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D80" w:rsidRDefault="00CA5D80" w:rsidP="00CA5D80">
      <w:pPr>
        <w:widowControl w:val="0"/>
        <w:shd w:val="clear" w:color="auto" w:fill="FFFFFF"/>
        <w:autoSpaceDE w:val="0"/>
        <w:autoSpaceDN w:val="0"/>
        <w:adjustRightInd w:val="0"/>
        <w:spacing w:before="226" w:after="0" w:line="360" w:lineRule="auto"/>
        <w:jc w:val="right"/>
        <w:rPr>
          <w:rFonts w:ascii="Times New Roman" w:eastAsia="Times New Roman" w:hAnsi="Times New Roman" w:cs="Times New Roman"/>
          <w:i/>
          <w:iCs/>
          <w:spacing w:val="-10"/>
          <w:sz w:val="28"/>
          <w:szCs w:val="28"/>
          <w:lang w:val="en-US" w:eastAsia="ru-RU"/>
        </w:rPr>
      </w:pPr>
    </w:p>
    <w:p w:rsidR="00CA5D80" w:rsidRPr="005760E1" w:rsidRDefault="00CA5D80" w:rsidP="00CA5D80">
      <w:pPr>
        <w:widowControl w:val="0"/>
        <w:shd w:val="clear" w:color="auto" w:fill="FFFFFF"/>
        <w:autoSpaceDE w:val="0"/>
        <w:autoSpaceDN w:val="0"/>
        <w:adjustRightInd w:val="0"/>
        <w:spacing w:before="226" w:after="0" w:line="360" w:lineRule="auto"/>
        <w:jc w:val="right"/>
        <w:rPr>
          <w:rFonts w:ascii="Times New Roman" w:eastAsiaTheme="minorEastAsia" w:hAnsi="Times New Roman" w:cs="Times New Roman"/>
          <w:sz w:val="28"/>
          <w:szCs w:val="28"/>
          <w:lang w:eastAsia="ru-RU"/>
        </w:rPr>
      </w:pPr>
      <w:r w:rsidRPr="005760E1">
        <w:rPr>
          <w:rFonts w:ascii="Times New Roman" w:eastAsia="Times New Roman" w:hAnsi="Times New Roman" w:cs="Times New Roman"/>
          <w:i/>
          <w:iCs/>
          <w:spacing w:val="-10"/>
          <w:sz w:val="28"/>
          <w:szCs w:val="28"/>
          <w:lang w:eastAsia="ru-RU"/>
        </w:rPr>
        <w:t>На правах рукописи</w:t>
      </w:r>
    </w:p>
    <w:p w:rsidR="00CA5D80" w:rsidRDefault="00CA5D80" w:rsidP="007B1383">
      <w:pPr>
        <w:widowControl w:val="0"/>
        <w:shd w:val="clear" w:color="auto" w:fill="FFFFFF"/>
        <w:autoSpaceDE w:val="0"/>
        <w:autoSpaceDN w:val="0"/>
        <w:adjustRightInd w:val="0"/>
        <w:spacing w:before="840" w:after="0" w:line="360" w:lineRule="auto"/>
        <w:jc w:val="center"/>
        <w:rPr>
          <w:rFonts w:ascii="Times New Roman" w:eastAsia="Times New Roman" w:hAnsi="Times New Roman" w:cs="Times New Roman"/>
          <w:b/>
          <w:bCs/>
          <w:spacing w:val="-11"/>
          <w:sz w:val="28"/>
          <w:szCs w:val="28"/>
          <w:lang w:eastAsia="ru-RU"/>
        </w:rPr>
      </w:pPr>
      <w:r w:rsidRPr="005760E1">
        <w:rPr>
          <w:rFonts w:ascii="Times New Roman" w:eastAsia="Times New Roman" w:hAnsi="Times New Roman" w:cs="Times New Roman"/>
          <w:b/>
          <w:bCs/>
          <w:spacing w:val="-11"/>
          <w:sz w:val="28"/>
          <w:szCs w:val="28"/>
          <w:lang w:eastAsia="ru-RU"/>
        </w:rPr>
        <w:t xml:space="preserve">САБРА Лейла </w:t>
      </w:r>
      <w:proofErr w:type="spellStart"/>
      <w:r w:rsidRPr="005760E1">
        <w:rPr>
          <w:rFonts w:ascii="Times New Roman" w:eastAsia="Times New Roman" w:hAnsi="Times New Roman" w:cs="Times New Roman"/>
          <w:b/>
          <w:bCs/>
          <w:spacing w:val="-11"/>
          <w:sz w:val="28"/>
          <w:szCs w:val="28"/>
          <w:lang w:eastAsia="ru-RU"/>
        </w:rPr>
        <w:t>Абдалла</w:t>
      </w:r>
      <w:proofErr w:type="spellEnd"/>
    </w:p>
    <w:p w:rsidR="007B1383" w:rsidRDefault="007B1383" w:rsidP="007B1383">
      <w:pPr>
        <w:widowControl w:val="0"/>
        <w:shd w:val="clear" w:color="auto" w:fill="FFFFFF"/>
        <w:autoSpaceDE w:val="0"/>
        <w:autoSpaceDN w:val="0"/>
        <w:adjustRightInd w:val="0"/>
        <w:spacing w:before="840" w:after="0" w:line="360" w:lineRule="auto"/>
        <w:jc w:val="center"/>
        <w:rPr>
          <w:rFonts w:ascii="Times New Roman" w:eastAsia="Times New Roman" w:hAnsi="Times New Roman" w:cs="Times New Roman"/>
          <w:b/>
          <w:bCs/>
          <w:spacing w:val="-11"/>
          <w:sz w:val="28"/>
          <w:szCs w:val="28"/>
          <w:lang w:eastAsia="ru-RU"/>
        </w:rPr>
      </w:pPr>
    </w:p>
    <w:p w:rsidR="007B1383" w:rsidRPr="005760E1" w:rsidRDefault="007B1383" w:rsidP="007B1383">
      <w:pPr>
        <w:widowControl w:val="0"/>
        <w:shd w:val="clear" w:color="auto" w:fill="FFFFFF"/>
        <w:autoSpaceDE w:val="0"/>
        <w:autoSpaceDN w:val="0"/>
        <w:adjustRightInd w:val="0"/>
        <w:spacing w:before="840" w:after="0" w:line="360" w:lineRule="auto"/>
        <w:jc w:val="center"/>
        <w:rPr>
          <w:rFonts w:ascii="Times New Roman" w:eastAsiaTheme="minorEastAsia" w:hAnsi="Times New Roman" w:cs="Times New Roman"/>
          <w:sz w:val="28"/>
          <w:szCs w:val="28"/>
          <w:lang w:eastAsia="ru-RU"/>
        </w:rPr>
      </w:pPr>
      <w:r>
        <w:rPr>
          <w:rFonts w:ascii="Times New Roman" w:eastAsia="Times New Roman" w:hAnsi="Times New Roman" w:cs="Times New Roman"/>
          <w:b/>
          <w:bCs/>
          <w:spacing w:val="-11"/>
          <w:sz w:val="28"/>
          <w:szCs w:val="28"/>
          <w:lang w:eastAsia="ru-RU"/>
        </w:rPr>
        <w:t xml:space="preserve">ПЕРФЕКЦИОНИЗМ И НАРЦИССИЗМ КАК ОСНОВАНИЕ МОДЕЛИ СТРЕМЛЕНИЯ ЧЕЛОВЕКА </w:t>
      </w:r>
      <w:proofErr w:type="gramStart"/>
      <w:r>
        <w:rPr>
          <w:rFonts w:ascii="Times New Roman" w:eastAsia="Times New Roman" w:hAnsi="Times New Roman" w:cs="Times New Roman"/>
          <w:b/>
          <w:bCs/>
          <w:spacing w:val="-11"/>
          <w:sz w:val="28"/>
          <w:szCs w:val="28"/>
          <w:lang w:eastAsia="ru-RU"/>
        </w:rPr>
        <w:t>К</w:t>
      </w:r>
      <w:proofErr w:type="gramEnd"/>
      <w:r>
        <w:rPr>
          <w:rFonts w:ascii="Times New Roman" w:eastAsia="Times New Roman" w:hAnsi="Times New Roman" w:cs="Times New Roman"/>
          <w:b/>
          <w:bCs/>
          <w:spacing w:val="-11"/>
          <w:sz w:val="28"/>
          <w:szCs w:val="28"/>
          <w:lang w:eastAsia="ru-RU"/>
        </w:rPr>
        <w:t xml:space="preserve"> </w:t>
      </w:r>
      <w:proofErr w:type="gramStart"/>
      <w:r>
        <w:rPr>
          <w:rFonts w:ascii="Times New Roman" w:eastAsia="Times New Roman" w:hAnsi="Times New Roman" w:cs="Times New Roman"/>
          <w:b/>
          <w:bCs/>
          <w:spacing w:val="-11"/>
          <w:sz w:val="28"/>
          <w:szCs w:val="28"/>
          <w:lang w:eastAsia="ru-RU"/>
        </w:rPr>
        <w:t>Я</w:t>
      </w:r>
      <w:proofErr w:type="gramEnd"/>
      <w:r>
        <w:rPr>
          <w:rFonts w:ascii="Times New Roman" w:eastAsia="Times New Roman" w:hAnsi="Times New Roman" w:cs="Times New Roman"/>
          <w:b/>
          <w:bCs/>
          <w:spacing w:val="-11"/>
          <w:sz w:val="28"/>
          <w:szCs w:val="28"/>
          <w:lang w:eastAsia="ru-RU"/>
        </w:rPr>
        <w:t xml:space="preserve"> ИДЕАЛЬНОМУ И МИРУ ИДЕАЛЬНОМУ: ТИПОЛОГИЧЕСКИЙ ПОДХОД</w:t>
      </w:r>
    </w:p>
    <w:p w:rsidR="00CA5D80" w:rsidRPr="007B1383" w:rsidRDefault="00CA5D80" w:rsidP="007B1383">
      <w:pPr>
        <w:widowControl w:val="0"/>
        <w:shd w:val="clear" w:color="auto" w:fill="FFFFFF"/>
        <w:autoSpaceDE w:val="0"/>
        <w:autoSpaceDN w:val="0"/>
        <w:adjustRightInd w:val="0"/>
        <w:spacing w:before="1483" w:after="0" w:line="360" w:lineRule="auto"/>
        <w:jc w:val="center"/>
        <w:rPr>
          <w:rFonts w:ascii="Times New Roman" w:eastAsiaTheme="minorEastAsia" w:hAnsi="Times New Roman" w:cs="Times New Roman"/>
          <w:b/>
          <w:sz w:val="28"/>
          <w:szCs w:val="28"/>
          <w:lang w:eastAsia="ru-RU"/>
        </w:rPr>
      </w:pPr>
      <w:r w:rsidRPr="007B1383">
        <w:rPr>
          <w:rFonts w:ascii="Times New Roman" w:eastAsia="Times New Roman" w:hAnsi="Times New Roman" w:cs="Times New Roman"/>
          <w:b/>
          <w:spacing w:val="-11"/>
          <w:sz w:val="28"/>
          <w:szCs w:val="28"/>
          <w:lang w:eastAsia="ru-RU"/>
        </w:rPr>
        <w:t xml:space="preserve">Диссертация на соискание ученой степени </w:t>
      </w:r>
      <w:r w:rsidR="007B1383" w:rsidRPr="007B1383">
        <w:rPr>
          <w:rFonts w:ascii="Times New Roman" w:eastAsia="Times New Roman" w:hAnsi="Times New Roman" w:cs="Times New Roman"/>
          <w:b/>
          <w:spacing w:val="-11"/>
          <w:sz w:val="28"/>
          <w:szCs w:val="28"/>
          <w:lang w:val="en-US" w:eastAsia="ru-RU"/>
        </w:rPr>
        <w:t>PhD</w:t>
      </w:r>
      <w:r w:rsidR="007B1383" w:rsidRPr="007B1383">
        <w:rPr>
          <w:rFonts w:ascii="Times New Roman" w:eastAsia="Times New Roman" w:hAnsi="Times New Roman" w:cs="Times New Roman"/>
          <w:b/>
          <w:spacing w:val="-11"/>
          <w:sz w:val="28"/>
          <w:szCs w:val="28"/>
          <w:lang w:eastAsia="ru-RU"/>
        </w:rPr>
        <w:t xml:space="preserve"> по специальности «психология»</w:t>
      </w:r>
    </w:p>
    <w:p w:rsidR="00CA5D80" w:rsidRPr="007B1383" w:rsidRDefault="00CA5D80" w:rsidP="00CA5D80">
      <w:pPr>
        <w:widowControl w:val="0"/>
        <w:shd w:val="clear" w:color="auto" w:fill="FFFFFF"/>
        <w:autoSpaceDE w:val="0"/>
        <w:autoSpaceDN w:val="0"/>
        <w:adjustRightInd w:val="0"/>
        <w:spacing w:before="614" w:after="0" w:line="360" w:lineRule="auto"/>
        <w:ind w:right="24"/>
        <w:jc w:val="right"/>
        <w:rPr>
          <w:rFonts w:ascii="Times New Roman" w:eastAsiaTheme="minorEastAsia" w:hAnsi="Times New Roman" w:cs="Times New Roman"/>
          <w:b/>
          <w:sz w:val="28"/>
          <w:szCs w:val="28"/>
          <w:lang w:eastAsia="ru-RU"/>
        </w:rPr>
      </w:pPr>
      <w:r w:rsidRPr="007B1383">
        <w:rPr>
          <w:rFonts w:ascii="Times New Roman" w:eastAsia="Times New Roman" w:hAnsi="Times New Roman" w:cs="Times New Roman"/>
          <w:b/>
          <w:spacing w:val="-10"/>
          <w:sz w:val="28"/>
          <w:szCs w:val="28"/>
          <w:lang w:eastAsia="ru-RU"/>
        </w:rPr>
        <w:t>Научный руководитель:</w:t>
      </w:r>
    </w:p>
    <w:p w:rsidR="007B1383" w:rsidRPr="007B1383" w:rsidRDefault="00CA5D80" w:rsidP="00CA5D80">
      <w:pPr>
        <w:widowControl w:val="0"/>
        <w:shd w:val="clear" w:color="auto" w:fill="FFFFFF"/>
        <w:autoSpaceDE w:val="0"/>
        <w:autoSpaceDN w:val="0"/>
        <w:adjustRightInd w:val="0"/>
        <w:spacing w:after="0" w:line="360" w:lineRule="auto"/>
        <w:ind w:right="10"/>
        <w:jc w:val="right"/>
        <w:rPr>
          <w:rFonts w:ascii="Times New Roman" w:eastAsia="Times New Roman" w:hAnsi="Times New Roman" w:cs="Times New Roman"/>
          <w:b/>
          <w:bCs/>
          <w:spacing w:val="-8"/>
          <w:sz w:val="28"/>
          <w:szCs w:val="28"/>
          <w:lang w:eastAsia="ru-RU"/>
        </w:rPr>
      </w:pPr>
      <w:r w:rsidRPr="007B1383">
        <w:rPr>
          <w:rFonts w:ascii="Times New Roman" w:eastAsia="Times New Roman" w:hAnsi="Times New Roman" w:cs="Times New Roman"/>
          <w:b/>
          <w:spacing w:val="-10"/>
          <w:sz w:val="28"/>
          <w:szCs w:val="28"/>
          <w:lang w:eastAsia="ru-RU"/>
        </w:rPr>
        <w:t>доктор психологических наук</w:t>
      </w:r>
      <w:r w:rsidR="007B1383" w:rsidRPr="007B1383">
        <w:rPr>
          <w:rFonts w:ascii="Times New Roman" w:eastAsia="Times New Roman" w:hAnsi="Times New Roman" w:cs="Times New Roman"/>
          <w:b/>
          <w:bCs/>
          <w:spacing w:val="-8"/>
          <w:sz w:val="28"/>
          <w:szCs w:val="28"/>
          <w:lang w:eastAsia="ru-RU"/>
        </w:rPr>
        <w:t>, профессор</w:t>
      </w:r>
    </w:p>
    <w:p w:rsidR="00CA5D80" w:rsidRPr="007B1383" w:rsidRDefault="007B1383" w:rsidP="00CA5D80">
      <w:pPr>
        <w:widowControl w:val="0"/>
        <w:shd w:val="clear" w:color="auto" w:fill="FFFFFF"/>
        <w:autoSpaceDE w:val="0"/>
        <w:autoSpaceDN w:val="0"/>
        <w:adjustRightInd w:val="0"/>
        <w:spacing w:after="0" w:line="360" w:lineRule="auto"/>
        <w:ind w:right="10"/>
        <w:jc w:val="right"/>
        <w:rPr>
          <w:rFonts w:ascii="Times New Roman" w:eastAsia="Times New Roman" w:hAnsi="Times New Roman" w:cs="Times New Roman"/>
          <w:b/>
          <w:bCs/>
          <w:spacing w:val="-8"/>
          <w:sz w:val="28"/>
          <w:szCs w:val="28"/>
          <w:lang w:eastAsia="ru-RU"/>
        </w:rPr>
      </w:pPr>
      <w:r w:rsidRPr="007B1383">
        <w:rPr>
          <w:rFonts w:ascii="Times New Roman" w:eastAsia="Times New Roman" w:hAnsi="Times New Roman" w:cs="Times New Roman"/>
          <w:b/>
          <w:bCs/>
          <w:spacing w:val="-8"/>
          <w:sz w:val="28"/>
          <w:szCs w:val="28"/>
          <w:lang w:eastAsia="ru-RU"/>
        </w:rPr>
        <w:t>Нагибина Наталия Львовна</w:t>
      </w:r>
      <w:r w:rsidR="00CA5D80" w:rsidRPr="007B1383">
        <w:rPr>
          <w:rFonts w:ascii="Times New Roman" w:eastAsia="Times New Roman" w:hAnsi="Times New Roman" w:cs="Times New Roman"/>
          <w:b/>
          <w:bCs/>
          <w:spacing w:val="-8"/>
          <w:sz w:val="28"/>
          <w:szCs w:val="28"/>
          <w:lang w:eastAsia="ru-RU"/>
        </w:rPr>
        <w:t xml:space="preserve">                                         </w:t>
      </w:r>
    </w:p>
    <w:p w:rsidR="000F2069" w:rsidRDefault="00CA5D80" w:rsidP="00CA5D80">
      <w:pPr>
        <w:widowControl w:val="0"/>
        <w:shd w:val="clear" w:color="auto" w:fill="FFFFFF"/>
        <w:autoSpaceDE w:val="0"/>
        <w:autoSpaceDN w:val="0"/>
        <w:adjustRightInd w:val="0"/>
        <w:spacing w:before="979" w:after="0" w:line="360" w:lineRule="auto"/>
        <w:rPr>
          <w:rFonts w:ascii="Times New Roman" w:eastAsia="Times New Roman" w:hAnsi="Times New Roman" w:cs="Times New Roman"/>
          <w:b/>
          <w:bCs/>
          <w:spacing w:val="-8"/>
          <w:sz w:val="28"/>
          <w:szCs w:val="28"/>
          <w:lang w:eastAsia="ru-RU"/>
        </w:rPr>
      </w:pPr>
      <w:r w:rsidRPr="005760E1">
        <w:rPr>
          <w:rFonts w:ascii="Times New Roman" w:eastAsia="Times New Roman" w:hAnsi="Times New Roman" w:cs="Times New Roman"/>
          <w:b/>
          <w:bCs/>
          <w:spacing w:val="-8"/>
          <w:sz w:val="28"/>
          <w:szCs w:val="28"/>
          <w:lang w:eastAsia="ru-RU"/>
        </w:rPr>
        <w:t xml:space="preserve">                                              </w:t>
      </w:r>
      <w:r w:rsidRPr="0084361B">
        <w:rPr>
          <w:rFonts w:ascii="Times New Roman" w:eastAsia="Times New Roman" w:hAnsi="Times New Roman" w:cs="Times New Roman"/>
          <w:b/>
          <w:bCs/>
          <w:spacing w:val="-8"/>
          <w:sz w:val="28"/>
          <w:szCs w:val="28"/>
          <w:lang w:eastAsia="ru-RU"/>
        </w:rPr>
        <w:t xml:space="preserve">      </w:t>
      </w:r>
      <w:r w:rsidRPr="005760E1">
        <w:rPr>
          <w:rFonts w:ascii="Times New Roman" w:eastAsia="Times New Roman" w:hAnsi="Times New Roman" w:cs="Times New Roman"/>
          <w:b/>
          <w:bCs/>
          <w:spacing w:val="-8"/>
          <w:sz w:val="28"/>
          <w:szCs w:val="28"/>
          <w:lang w:eastAsia="ru-RU"/>
        </w:rPr>
        <w:t xml:space="preserve">     </w:t>
      </w:r>
    </w:p>
    <w:p w:rsidR="00CA5D80" w:rsidRPr="005760E1" w:rsidRDefault="000F2069" w:rsidP="00CA5D80">
      <w:pPr>
        <w:widowControl w:val="0"/>
        <w:shd w:val="clear" w:color="auto" w:fill="FFFFFF"/>
        <w:autoSpaceDE w:val="0"/>
        <w:autoSpaceDN w:val="0"/>
        <w:adjustRightInd w:val="0"/>
        <w:spacing w:before="979" w:after="0" w:line="360" w:lineRule="auto"/>
        <w:rPr>
          <w:rFonts w:ascii="Times New Roman" w:eastAsia="Times New Roman" w:hAnsi="Times New Roman" w:cs="Times New Roman"/>
          <w:b/>
          <w:bCs/>
          <w:spacing w:val="-8"/>
          <w:sz w:val="28"/>
          <w:szCs w:val="28"/>
          <w:lang w:val="uk-UA" w:eastAsia="ru-RU"/>
        </w:rPr>
      </w:pPr>
      <w:r>
        <w:rPr>
          <w:rFonts w:ascii="Times New Roman" w:eastAsia="Times New Roman" w:hAnsi="Times New Roman" w:cs="Times New Roman"/>
          <w:b/>
          <w:bCs/>
          <w:spacing w:val="-8"/>
          <w:sz w:val="28"/>
          <w:szCs w:val="28"/>
          <w:lang w:eastAsia="ru-RU"/>
        </w:rPr>
        <w:t xml:space="preserve">                                                    </w:t>
      </w:r>
      <w:r w:rsidR="00CA5D80" w:rsidRPr="005760E1">
        <w:rPr>
          <w:rFonts w:ascii="Times New Roman" w:eastAsia="Times New Roman" w:hAnsi="Times New Roman" w:cs="Times New Roman"/>
          <w:b/>
          <w:bCs/>
          <w:spacing w:val="-8"/>
          <w:sz w:val="28"/>
          <w:szCs w:val="28"/>
          <w:lang w:eastAsia="ru-RU"/>
        </w:rPr>
        <w:t xml:space="preserve">Москва </w:t>
      </w:r>
      <w:r w:rsidR="00CA5D80" w:rsidRPr="005760E1">
        <w:rPr>
          <w:rFonts w:ascii="Times New Roman" w:eastAsia="Times New Roman" w:hAnsi="Times New Roman" w:cs="Times New Roman"/>
          <w:spacing w:val="-8"/>
          <w:sz w:val="28"/>
          <w:szCs w:val="28"/>
          <w:lang w:val="uk-UA" w:eastAsia="ru-RU"/>
        </w:rPr>
        <w:t xml:space="preserve">– </w:t>
      </w:r>
      <w:r w:rsidR="00CA5D80" w:rsidRPr="005760E1">
        <w:rPr>
          <w:rFonts w:ascii="Times New Roman" w:eastAsia="Times New Roman" w:hAnsi="Times New Roman" w:cs="Times New Roman"/>
          <w:b/>
          <w:bCs/>
          <w:spacing w:val="-8"/>
          <w:sz w:val="28"/>
          <w:szCs w:val="28"/>
          <w:lang w:val="uk-UA" w:eastAsia="ru-RU"/>
        </w:rPr>
        <w:t>2018</w:t>
      </w:r>
    </w:p>
    <w:p w:rsidR="00CA5D80" w:rsidRDefault="000F2069" w:rsidP="007D52EF">
      <w:pPr>
        <w:spacing w:after="200" w:line="360" w:lineRule="auto"/>
        <w:rPr>
          <w:rFonts w:ascii="Times New Roman" w:hAnsi="Times New Roman" w:cs="Times New Roman"/>
          <w:b/>
          <w:sz w:val="28"/>
          <w:szCs w:val="28"/>
        </w:rPr>
      </w:pPr>
      <w:r>
        <w:rPr>
          <w:rFonts w:ascii="Times New Roman" w:hAnsi="Times New Roman" w:cs="Times New Roman"/>
          <w:b/>
          <w:sz w:val="28"/>
          <w:szCs w:val="28"/>
        </w:rPr>
        <w:br/>
      </w:r>
    </w:p>
    <w:p w:rsidR="007D52EF" w:rsidRPr="007D52EF" w:rsidRDefault="007D52EF" w:rsidP="007D52EF">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lastRenderedPageBreak/>
        <w:t xml:space="preserve">                                              СОДЕРЖАНИЕ</w:t>
      </w:r>
    </w:p>
    <w:p w:rsidR="007D52EF" w:rsidRPr="007D52EF" w:rsidRDefault="007D52EF" w:rsidP="007D52EF">
      <w:pPr>
        <w:spacing w:after="200" w:line="360" w:lineRule="auto"/>
        <w:rPr>
          <w:rFonts w:ascii="Times New Roman" w:hAnsi="Times New Roman" w:cs="Times New Roman"/>
          <w:b/>
          <w:sz w:val="28"/>
          <w:szCs w:val="28"/>
        </w:rPr>
      </w:pPr>
    </w:p>
    <w:p w:rsidR="007D52EF" w:rsidRPr="007D52EF" w:rsidRDefault="007D52EF" w:rsidP="007D52EF">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t>ВВЕДЕНИЕ……………………………………………………………………</w:t>
      </w:r>
      <w:r w:rsidR="000F2069">
        <w:rPr>
          <w:rFonts w:ascii="Times New Roman" w:hAnsi="Times New Roman" w:cs="Times New Roman"/>
          <w:b/>
          <w:sz w:val="28"/>
          <w:szCs w:val="28"/>
        </w:rPr>
        <w:t>.</w:t>
      </w:r>
      <w:r w:rsidR="00746CA6">
        <w:rPr>
          <w:rFonts w:ascii="Times New Roman" w:hAnsi="Times New Roman" w:cs="Times New Roman"/>
          <w:b/>
          <w:sz w:val="28"/>
          <w:szCs w:val="28"/>
        </w:rPr>
        <w:t>3</w:t>
      </w:r>
    </w:p>
    <w:p w:rsidR="007D52EF" w:rsidRPr="007D52EF" w:rsidRDefault="007D52EF" w:rsidP="007D52EF">
      <w:pPr>
        <w:spacing w:after="200" w:line="360" w:lineRule="auto"/>
        <w:jc w:val="center"/>
        <w:rPr>
          <w:rFonts w:ascii="Times New Roman" w:hAnsi="Times New Roman" w:cs="Times New Roman"/>
          <w:b/>
          <w:sz w:val="28"/>
          <w:szCs w:val="28"/>
        </w:rPr>
      </w:pPr>
    </w:p>
    <w:p w:rsidR="007D52EF" w:rsidRPr="007D52EF" w:rsidRDefault="007D52EF" w:rsidP="007D52EF">
      <w:pPr>
        <w:spacing w:after="20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t>ГЛАВА 1. СТРЕМЛЕНИЕ К СОВЕРШЕНСТВУ: МЕЖДУ ИДЕАЛЬНЫМ Я И ИДЕАЛЬНЫМ МИРОМ</w:t>
      </w:r>
    </w:p>
    <w:p w:rsidR="007D52EF" w:rsidRPr="007D52EF" w:rsidRDefault="007D52EF" w:rsidP="007D52EF">
      <w:pPr>
        <w:spacing w:after="200" w:line="360" w:lineRule="auto"/>
        <w:jc w:val="center"/>
        <w:rPr>
          <w:rFonts w:ascii="Times New Roman" w:hAnsi="Times New Roman" w:cs="Times New Roman"/>
          <w:b/>
          <w:sz w:val="28"/>
          <w:szCs w:val="28"/>
        </w:rPr>
      </w:pPr>
    </w:p>
    <w:p w:rsidR="007D52EF" w:rsidRPr="007D52EF" w:rsidRDefault="007D52EF" w:rsidP="007D52EF">
      <w:pPr>
        <w:numPr>
          <w:ilvl w:val="1"/>
          <w:numId w:val="25"/>
        </w:numPr>
        <w:spacing w:after="200" w:line="360" w:lineRule="auto"/>
        <w:contextualSpacing/>
        <w:rPr>
          <w:rFonts w:ascii="Times New Roman" w:hAnsi="Times New Roman" w:cs="Times New Roman"/>
          <w:b/>
          <w:sz w:val="28"/>
          <w:szCs w:val="28"/>
        </w:rPr>
      </w:pPr>
      <w:r w:rsidRPr="007D52EF">
        <w:rPr>
          <w:rFonts w:ascii="Times New Roman" w:hAnsi="Times New Roman" w:cs="Times New Roman"/>
          <w:b/>
          <w:sz w:val="28"/>
          <w:szCs w:val="28"/>
        </w:rPr>
        <w:t xml:space="preserve">     Перфекционизм как осознанное и неосознанное стремление к совершенству……………………………………………………………….</w:t>
      </w:r>
      <w:r w:rsidR="00746CA6">
        <w:rPr>
          <w:rFonts w:ascii="Times New Roman" w:hAnsi="Times New Roman" w:cs="Times New Roman"/>
          <w:b/>
          <w:sz w:val="28"/>
          <w:szCs w:val="28"/>
        </w:rPr>
        <w:t>12</w:t>
      </w:r>
    </w:p>
    <w:p w:rsidR="007D52EF" w:rsidRPr="007D52EF" w:rsidRDefault="007D52EF" w:rsidP="000F2069">
      <w:pPr>
        <w:spacing w:after="0" w:line="360" w:lineRule="auto"/>
        <w:ind w:right="141"/>
        <w:rPr>
          <w:rFonts w:ascii="Times New Roman" w:hAnsi="Times New Roman" w:cs="Times New Roman"/>
          <w:b/>
          <w:sz w:val="28"/>
          <w:szCs w:val="28"/>
        </w:rPr>
      </w:pPr>
      <w:r w:rsidRPr="007D52EF">
        <w:rPr>
          <w:rFonts w:ascii="Times New Roman" w:hAnsi="Times New Roman" w:cs="Times New Roman"/>
          <w:b/>
          <w:sz w:val="28"/>
          <w:szCs w:val="28"/>
        </w:rPr>
        <w:t>1.1.2. Психоаналитические модели перфекционизма…………………….</w:t>
      </w:r>
      <w:r w:rsidR="00746CA6">
        <w:rPr>
          <w:rFonts w:ascii="Times New Roman" w:hAnsi="Times New Roman" w:cs="Times New Roman"/>
          <w:b/>
          <w:sz w:val="28"/>
          <w:szCs w:val="28"/>
        </w:rPr>
        <w:t>13</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 xml:space="preserve">1.1.3. Перфекционизм как предмет исследования социальной </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Психологии…………………………………………………………………….</w:t>
      </w:r>
      <w:r w:rsidR="000F2069">
        <w:rPr>
          <w:rFonts w:ascii="Times New Roman" w:hAnsi="Times New Roman" w:cs="Times New Roman"/>
          <w:b/>
          <w:sz w:val="28"/>
          <w:szCs w:val="28"/>
        </w:rPr>
        <w:t>.</w:t>
      </w:r>
      <w:r w:rsidR="00746CA6">
        <w:rPr>
          <w:rFonts w:ascii="Times New Roman" w:hAnsi="Times New Roman" w:cs="Times New Roman"/>
          <w:b/>
          <w:sz w:val="28"/>
          <w:szCs w:val="28"/>
        </w:rPr>
        <w:t>17</w:t>
      </w:r>
    </w:p>
    <w:p w:rsidR="007D52EF" w:rsidRPr="007D52EF" w:rsidRDefault="007D52EF" w:rsidP="000F2069">
      <w:pPr>
        <w:spacing w:after="0" w:line="360" w:lineRule="auto"/>
        <w:ind w:right="141"/>
        <w:rPr>
          <w:rFonts w:ascii="Times New Roman" w:hAnsi="Times New Roman" w:cs="Times New Roman"/>
          <w:b/>
          <w:sz w:val="28"/>
          <w:szCs w:val="28"/>
        </w:rPr>
      </w:pPr>
      <w:r w:rsidRPr="007D52EF">
        <w:rPr>
          <w:rFonts w:ascii="Times New Roman" w:hAnsi="Times New Roman" w:cs="Times New Roman"/>
          <w:b/>
          <w:sz w:val="28"/>
          <w:szCs w:val="28"/>
        </w:rPr>
        <w:t xml:space="preserve">1.2.    Структура перфекционизма. Варианты моделей перфекционизма и их </w:t>
      </w:r>
      <w:r w:rsidR="006230D9">
        <w:rPr>
          <w:rFonts w:ascii="Times New Roman" w:hAnsi="Times New Roman" w:cs="Times New Roman"/>
          <w:b/>
          <w:sz w:val="28"/>
          <w:szCs w:val="28"/>
        </w:rPr>
        <w:t>к</w:t>
      </w:r>
      <w:r w:rsidRPr="007D52EF">
        <w:rPr>
          <w:rFonts w:ascii="Times New Roman" w:hAnsi="Times New Roman" w:cs="Times New Roman"/>
          <w:b/>
          <w:sz w:val="28"/>
          <w:szCs w:val="28"/>
        </w:rPr>
        <w:t>ритика</w:t>
      </w:r>
      <w:r w:rsidR="006230D9">
        <w:rPr>
          <w:rFonts w:ascii="Times New Roman" w:hAnsi="Times New Roman" w:cs="Times New Roman"/>
          <w:b/>
          <w:sz w:val="28"/>
          <w:szCs w:val="28"/>
        </w:rPr>
        <w:t xml:space="preserve">  ….</w:t>
      </w:r>
      <w:r w:rsidRPr="007D52EF">
        <w:rPr>
          <w:rFonts w:ascii="Times New Roman" w:hAnsi="Times New Roman" w:cs="Times New Roman"/>
          <w:b/>
          <w:sz w:val="28"/>
          <w:szCs w:val="28"/>
        </w:rPr>
        <w:t>…………………………………………………………</w:t>
      </w:r>
      <w:r w:rsidR="000F2069">
        <w:rPr>
          <w:rFonts w:ascii="Times New Roman" w:hAnsi="Times New Roman" w:cs="Times New Roman"/>
          <w:b/>
          <w:sz w:val="28"/>
          <w:szCs w:val="28"/>
        </w:rPr>
        <w:t>……</w:t>
      </w:r>
      <w:r w:rsidR="00746CA6">
        <w:rPr>
          <w:rFonts w:ascii="Times New Roman" w:hAnsi="Times New Roman" w:cs="Times New Roman"/>
          <w:b/>
          <w:sz w:val="28"/>
          <w:szCs w:val="28"/>
        </w:rPr>
        <w:t>21</w:t>
      </w:r>
    </w:p>
    <w:p w:rsidR="007D52EF" w:rsidRPr="007D52EF" w:rsidRDefault="007D52EF" w:rsidP="007D52EF">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t>1.3. Символы успеха и отношений………………………………………….</w:t>
      </w:r>
      <w:r w:rsidR="00746CA6">
        <w:rPr>
          <w:rFonts w:ascii="Times New Roman" w:hAnsi="Times New Roman" w:cs="Times New Roman"/>
          <w:b/>
          <w:sz w:val="28"/>
          <w:szCs w:val="28"/>
        </w:rPr>
        <w:t>36</w:t>
      </w:r>
    </w:p>
    <w:p w:rsidR="007D52EF" w:rsidRPr="007D52EF" w:rsidRDefault="007D52EF" w:rsidP="007D52EF">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t>1.3.1 Символы успеха как показатель самореализации в современном обществе………………………………………………………………………</w:t>
      </w:r>
      <w:r w:rsidR="000F2069">
        <w:rPr>
          <w:rFonts w:ascii="Times New Roman" w:hAnsi="Times New Roman" w:cs="Times New Roman"/>
          <w:b/>
          <w:sz w:val="28"/>
          <w:szCs w:val="28"/>
        </w:rPr>
        <w:t>...</w:t>
      </w:r>
      <w:r w:rsidR="00746CA6">
        <w:rPr>
          <w:rFonts w:ascii="Times New Roman" w:hAnsi="Times New Roman" w:cs="Times New Roman"/>
          <w:b/>
          <w:sz w:val="28"/>
          <w:szCs w:val="28"/>
        </w:rPr>
        <w:t>36</w:t>
      </w:r>
    </w:p>
    <w:p w:rsidR="007D52EF" w:rsidRPr="007D52EF" w:rsidRDefault="007D52EF" w:rsidP="007D52EF">
      <w:pPr>
        <w:spacing w:after="0" w:line="360" w:lineRule="auto"/>
        <w:rPr>
          <w:rFonts w:ascii="Times New Roman" w:eastAsia="Times New Roman" w:hAnsi="Times New Roman" w:cs="Times New Roman"/>
          <w:b/>
          <w:sz w:val="28"/>
          <w:szCs w:val="28"/>
          <w:lang w:eastAsia="ru-RU"/>
        </w:rPr>
      </w:pPr>
      <w:r w:rsidRPr="007D52EF">
        <w:rPr>
          <w:rFonts w:ascii="Times New Roman" w:eastAsia="Times New Roman" w:hAnsi="Times New Roman" w:cs="Times New Roman"/>
          <w:b/>
          <w:sz w:val="28"/>
          <w:szCs w:val="28"/>
          <w:lang w:eastAsia="ru-RU"/>
        </w:rPr>
        <w:t>1.3.2 Подарок, и его значение в формировании взаимоотношений между людьми………………………………………………………………………….</w:t>
      </w:r>
      <w:r w:rsidR="00746CA6">
        <w:rPr>
          <w:rFonts w:ascii="Times New Roman" w:eastAsia="Times New Roman" w:hAnsi="Times New Roman" w:cs="Times New Roman"/>
          <w:b/>
          <w:sz w:val="28"/>
          <w:szCs w:val="28"/>
          <w:lang w:eastAsia="ru-RU"/>
        </w:rPr>
        <w:t>40</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1.4 Модель стремления к иде</w:t>
      </w:r>
      <w:r w:rsidR="00746CA6">
        <w:rPr>
          <w:rFonts w:ascii="Times New Roman" w:hAnsi="Times New Roman" w:cs="Times New Roman"/>
          <w:b/>
          <w:sz w:val="28"/>
          <w:szCs w:val="28"/>
        </w:rPr>
        <w:t>алу в системе Псикосмологии…………....</w:t>
      </w:r>
      <w:r w:rsidRPr="007D52EF">
        <w:rPr>
          <w:rFonts w:ascii="Times New Roman" w:hAnsi="Times New Roman" w:cs="Times New Roman"/>
          <w:b/>
          <w:sz w:val="28"/>
          <w:szCs w:val="28"/>
        </w:rPr>
        <w:t>.</w:t>
      </w:r>
      <w:r w:rsidR="00746CA6">
        <w:rPr>
          <w:rFonts w:ascii="Times New Roman" w:hAnsi="Times New Roman" w:cs="Times New Roman"/>
          <w:b/>
          <w:sz w:val="28"/>
          <w:szCs w:val="28"/>
        </w:rPr>
        <w:t>49</w:t>
      </w:r>
    </w:p>
    <w:p w:rsidR="007D52EF" w:rsidRPr="007D52EF" w:rsidRDefault="007D52EF" w:rsidP="007D52EF">
      <w:pPr>
        <w:spacing w:after="0" w:line="360" w:lineRule="auto"/>
        <w:rPr>
          <w:rFonts w:ascii="Times New Roman" w:hAnsi="Times New Roman" w:cs="Times New Roman"/>
          <w:b/>
          <w:sz w:val="28"/>
          <w:szCs w:val="28"/>
        </w:rPr>
      </w:pPr>
    </w:p>
    <w:p w:rsidR="007D52EF" w:rsidRPr="007D52EF" w:rsidRDefault="007D52EF" w:rsidP="007D52EF">
      <w:pPr>
        <w:spacing w:after="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t>ГЛАВА 2. Эмпирическое исследование перфекционизма</w:t>
      </w:r>
    </w:p>
    <w:p w:rsidR="007D52EF" w:rsidRPr="007D52EF" w:rsidRDefault="007D52EF" w:rsidP="007D52EF">
      <w:pPr>
        <w:spacing w:after="0" w:line="360" w:lineRule="auto"/>
        <w:jc w:val="center"/>
        <w:rPr>
          <w:rFonts w:ascii="Times New Roman" w:hAnsi="Times New Roman" w:cs="Times New Roman"/>
          <w:b/>
          <w:sz w:val="28"/>
          <w:szCs w:val="28"/>
        </w:rPr>
      </w:pP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2.1 Проблема. Задачи эмпирического исследования……………………...</w:t>
      </w:r>
      <w:r w:rsidR="00746CA6">
        <w:rPr>
          <w:rFonts w:ascii="Times New Roman" w:hAnsi="Times New Roman" w:cs="Times New Roman"/>
          <w:b/>
          <w:sz w:val="28"/>
          <w:szCs w:val="28"/>
        </w:rPr>
        <w:t>59</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2.2 План и логика эмпирического исследования………………………….</w:t>
      </w:r>
      <w:r w:rsidR="00746CA6">
        <w:rPr>
          <w:rFonts w:ascii="Times New Roman" w:hAnsi="Times New Roman" w:cs="Times New Roman"/>
          <w:b/>
          <w:sz w:val="28"/>
          <w:szCs w:val="28"/>
        </w:rPr>
        <w:t>60</w:t>
      </w:r>
    </w:p>
    <w:p w:rsidR="007D52EF" w:rsidRPr="007D52EF" w:rsidRDefault="00CD647E" w:rsidP="007D52EF">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2.3</w:t>
      </w:r>
      <w:r w:rsidR="007D52EF" w:rsidRPr="007D52EF">
        <w:rPr>
          <w:rFonts w:ascii="Times New Roman" w:hAnsi="Times New Roman" w:cs="Times New Roman"/>
          <w:b/>
          <w:sz w:val="28"/>
          <w:szCs w:val="28"/>
        </w:rPr>
        <w:t xml:space="preserve"> Оценка общего уровня перфекциони</w:t>
      </w:r>
      <w:r w:rsidR="00746CA6">
        <w:rPr>
          <w:rFonts w:ascii="Times New Roman" w:hAnsi="Times New Roman" w:cs="Times New Roman"/>
          <w:b/>
          <w:sz w:val="28"/>
          <w:szCs w:val="28"/>
        </w:rPr>
        <w:t xml:space="preserve">зма в современном </w:t>
      </w:r>
      <w:r w:rsidR="007D52EF" w:rsidRPr="007D52EF">
        <w:rPr>
          <w:rFonts w:ascii="Times New Roman" w:hAnsi="Times New Roman" w:cs="Times New Roman"/>
          <w:b/>
          <w:sz w:val="28"/>
          <w:szCs w:val="28"/>
        </w:rPr>
        <w:t>российском обществе. Описательная статистика…………………………</w:t>
      </w:r>
      <w:r w:rsidR="00746CA6">
        <w:rPr>
          <w:rFonts w:ascii="Times New Roman" w:hAnsi="Times New Roman" w:cs="Times New Roman"/>
          <w:b/>
          <w:sz w:val="28"/>
          <w:szCs w:val="28"/>
        </w:rPr>
        <w:t>....................65</w:t>
      </w:r>
    </w:p>
    <w:p w:rsidR="007D52EF" w:rsidRPr="007D52EF" w:rsidRDefault="00CD647E" w:rsidP="007D52E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2.4</w:t>
      </w:r>
      <w:r w:rsidR="007D52EF" w:rsidRPr="007D52EF">
        <w:rPr>
          <w:rFonts w:ascii="Times New Roman" w:hAnsi="Times New Roman" w:cs="Times New Roman"/>
          <w:b/>
          <w:sz w:val="28"/>
          <w:szCs w:val="28"/>
        </w:rPr>
        <w:t xml:space="preserve"> Связь перфекционизма</w:t>
      </w:r>
      <w:r w:rsidR="00746CA6">
        <w:rPr>
          <w:rFonts w:ascii="Times New Roman" w:hAnsi="Times New Roman" w:cs="Times New Roman"/>
          <w:b/>
          <w:sz w:val="28"/>
          <w:szCs w:val="28"/>
        </w:rPr>
        <w:t xml:space="preserve"> и ценностных ориентаций………………..</w:t>
      </w:r>
      <w:r w:rsidR="007D52EF" w:rsidRPr="007D52EF">
        <w:rPr>
          <w:rFonts w:ascii="Times New Roman" w:hAnsi="Times New Roman" w:cs="Times New Roman"/>
          <w:b/>
          <w:sz w:val="28"/>
          <w:szCs w:val="28"/>
        </w:rPr>
        <w:t>..</w:t>
      </w:r>
      <w:r w:rsidR="000F2069">
        <w:rPr>
          <w:rFonts w:ascii="Times New Roman" w:hAnsi="Times New Roman" w:cs="Times New Roman"/>
          <w:b/>
          <w:sz w:val="28"/>
          <w:szCs w:val="28"/>
        </w:rPr>
        <w:t>.</w:t>
      </w:r>
      <w:r w:rsidR="00746CA6">
        <w:rPr>
          <w:rFonts w:ascii="Times New Roman" w:hAnsi="Times New Roman" w:cs="Times New Roman"/>
          <w:b/>
          <w:sz w:val="28"/>
          <w:szCs w:val="28"/>
        </w:rPr>
        <w:t>67</w:t>
      </w:r>
    </w:p>
    <w:p w:rsidR="007D52EF" w:rsidRPr="007D52EF" w:rsidRDefault="00CD647E" w:rsidP="007D52EF">
      <w:pPr>
        <w:spacing w:after="200" w:line="360" w:lineRule="auto"/>
        <w:rPr>
          <w:rFonts w:ascii="Times New Roman" w:hAnsi="Times New Roman" w:cs="Times New Roman"/>
          <w:b/>
          <w:sz w:val="28"/>
          <w:szCs w:val="28"/>
        </w:rPr>
      </w:pPr>
      <w:r>
        <w:rPr>
          <w:rFonts w:ascii="Times New Roman" w:hAnsi="Times New Roman" w:cs="Times New Roman"/>
          <w:b/>
          <w:sz w:val="28"/>
          <w:szCs w:val="28"/>
        </w:rPr>
        <w:t>2.5</w:t>
      </w:r>
      <w:r w:rsidR="007D52EF" w:rsidRPr="007D52EF">
        <w:rPr>
          <w:rFonts w:ascii="Times New Roman" w:hAnsi="Times New Roman" w:cs="Times New Roman"/>
          <w:b/>
          <w:sz w:val="28"/>
          <w:szCs w:val="28"/>
        </w:rPr>
        <w:t xml:space="preserve"> Перфекционизм и его особе</w:t>
      </w:r>
      <w:r w:rsidR="00746CA6">
        <w:rPr>
          <w:rFonts w:ascii="Times New Roman" w:hAnsi="Times New Roman" w:cs="Times New Roman"/>
          <w:b/>
          <w:sz w:val="28"/>
          <w:szCs w:val="28"/>
        </w:rPr>
        <w:t xml:space="preserve">нности в системе </w:t>
      </w:r>
      <w:proofErr w:type="spellStart"/>
      <w:r w:rsidR="00746CA6">
        <w:rPr>
          <w:rFonts w:ascii="Times New Roman" w:hAnsi="Times New Roman" w:cs="Times New Roman"/>
          <w:b/>
          <w:sz w:val="28"/>
          <w:szCs w:val="28"/>
        </w:rPr>
        <w:t>Псикосмология</w:t>
      </w:r>
      <w:proofErr w:type="spellEnd"/>
      <w:r w:rsidR="00746CA6">
        <w:rPr>
          <w:rFonts w:ascii="Times New Roman" w:hAnsi="Times New Roman" w:cs="Times New Roman"/>
          <w:b/>
          <w:sz w:val="28"/>
          <w:szCs w:val="28"/>
        </w:rPr>
        <w:t>…..</w:t>
      </w:r>
      <w:r w:rsidR="007D52EF" w:rsidRPr="007D52EF">
        <w:rPr>
          <w:rFonts w:ascii="Times New Roman" w:hAnsi="Times New Roman" w:cs="Times New Roman"/>
          <w:b/>
          <w:sz w:val="28"/>
          <w:szCs w:val="28"/>
        </w:rPr>
        <w:t>…</w:t>
      </w:r>
      <w:r w:rsidR="00746CA6">
        <w:rPr>
          <w:rFonts w:ascii="Times New Roman" w:hAnsi="Times New Roman" w:cs="Times New Roman"/>
          <w:b/>
          <w:sz w:val="28"/>
          <w:szCs w:val="28"/>
        </w:rPr>
        <w:t>69</w:t>
      </w:r>
    </w:p>
    <w:p w:rsidR="007D52EF" w:rsidRPr="007D52EF" w:rsidRDefault="00CD647E" w:rsidP="007D52EF">
      <w:pPr>
        <w:spacing w:after="200" w:line="276" w:lineRule="auto"/>
        <w:rPr>
          <w:rFonts w:ascii="Times New Roman" w:hAnsi="Times New Roman" w:cs="Times New Roman"/>
          <w:b/>
          <w:sz w:val="28"/>
          <w:szCs w:val="28"/>
        </w:rPr>
      </w:pPr>
      <w:r>
        <w:rPr>
          <w:rFonts w:ascii="Times New Roman" w:hAnsi="Times New Roman" w:cs="Times New Roman"/>
          <w:b/>
          <w:sz w:val="28"/>
          <w:szCs w:val="28"/>
        </w:rPr>
        <w:t>2.6</w:t>
      </w:r>
      <w:r w:rsidR="007D52EF" w:rsidRPr="007D52EF">
        <w:rPr>
          <w:rFonts w:ascii="Times New Roman" w:hAnsi="Times New Roman" w:cs="Times New Roman"/>
          <w:b/>
          <w:sz w:val="28"/>
          <w:szCs w:val="28"/>
        </w:rPr>
        <w:t xml:space="preserve"> Качественные особенности в самопрезентации……………………</w:t>
      </w:r>
      <w:r w:rsidR="00746CA6">
        <w:rPr>
          <w:rFonts w:ascii="Times New Roman" w:hAnsi="Times New Roman" w:cs="Times New Roman"/>
          <w:b/>
          <w:sz w:val="28"/>
          <w:szCs w:val="28"/>
        </w:rPr>
        <w:t>...</w:t>
      </w:r>
      <w:r w:rsidR="007D52EF" w:rsidRPr="007D52EF">
        <w:rPr>
          <w:rFonts w:ascii="Times New Roman" w:hAnsi="Times New Roman" w:cs="Times New Roman"/>
          <w:b/>
          <w:sz w:val="28"/>
          <w:szCs w:val="28"/>
        </w:rPr>
        <w:t>.</w:t>
      </w:r>
      <w:r w:rsidR="00746CA6">
        <w:rPr>
          <w:rFonts w:ascii="Times New Roman" w:hAnsi="Times New Roman" w:cs="Times New Roman"/>
          <w:b/>
          <w:sz w:val="28"/>
          <w:szCs w:val="28"/>
        </w:rPr>
        <w:t>82</w:t>
      </w:r>
    </w:p>
    <w:p w:rsidR="007D52EF" w:rsidRPr="007D52EF" w:rsidRDefault="00CD647E" w:rsidP="007D52EF">
      <w:pPr>
        <w:spacing w:after="200" w:line="276" w:lineRule="auto"/>
        <w:rPr>
          <w:rFonts w:ascii="Times New Roman" w:hAnsi="Times New Roman" w:cs="Times New Roman"/>
          <w:b/>
          <w:sz w:val="28"/>
          <w:szCs w:val="28"/>
        </w:rPr>
      </w:pPr>
      <w:r>
        <w:rPr>
          <w:rFonts w:ascii="Times New Roman" w:hAnsi="Times New Roman" w:cs="Times New Roman"/>
          <w:b/>
          <w:sz w:val="28"/>
          <w:szCs w:val="28"/>
        </w:rPr>
        <w:t>2.7</w:t>
      </w:r>
      <w:r w:rsidR="007D52EF" w:rsidRPr="007D52EF">
        <w:rPr>
          <w:rFonts w:ascii="Times New Roman" w:hAnsi="Times New Roman" w:cs="Times New Roman"/>
          <w:b/>
          <w:sz w:val="28"/>
          <w:szCs w:val="28"/>
        </w:rPr>
        <w:t xml:space="preserve"> Представления об отношениях «Я» и «родитель»</w:t>
      </w:r>
      <w:r w:rsidR="00746CA6">
        <w:rPr>
          <w:rFonts w:ascii="Times New Roman" w:hAnsi="Times New Roman" w:cs="Times New Roman"/>
          <w:b/>
          <w:sz w:val="28"/>
          <w:szCs w:val="28"/>
        </w:rPr>
        <w:t>................................84</w:t>
      </w:r>
    </w:p>
    <w:p w:rsidR="007D52EF" w:rsidRPr="007D52EF" w:rsidRDefault="00CD647E" w:rsidP="007D52EF">
      <w:pPr>
        <w:spacing w:after="200" w:line="276" w:lineRule="auto"/>
        <w:rPr>
          <w:rFonts w:ascii="Times New Roman" w:hAnsi="Times New Roman" w:cs="Times New Roman"/>
          <w:b/>
          <w:sz w:val="28"/>
          <w:szCs w:val="28"/>
        </w:rPr>
      </w:pPr>
      <w:r>
        <w:rPr>
          <w:rFonts w:ascii="Times New Roman" w:hAnsi="Times New Roman" w:cs="Times New Roman"/>
          <w:b/>
          <w:sz w:val="28"/>
          <w:szCs w:val="28"/>
        </w:rPr>
        <w:t>2.8</w:t>
      </w:r>
      <w:r w:rsidR="007D52EF" w:rsidRPr="007D52EF">
        <w:rPr>
          <w:rFonts w:ascii="Times New Roman" w:hAnsi="Times New Roman" w:cs="Times New Roman"/>
          <w:b/>
          <w:sz w:val="28"/>
          <w:szCs w:val="28"/>
        </w:rPr>
        <w:t>. Анализ индивидуальных случаев</w:t>
      </w:r>
      <w:r w:rsidR="00746CA6">
        <w:rPr>
          <w:rFonts w:ascii="Times New Roman" w:hAnsi="Times New Roman" w:cs="Times New Roman"/>
          <w:b/>
          <w:sz w:val="28"/>
          <w:szCs w:val="28"/>
        </w:rPr>
        <w:t>.........................................................100</w:t>
      </w:r>
    </w:p>
    <w:p w:rsidR="007D52EF" w:rsidRPr="007D52EF" w:rsidRDefault="00CD647E" w:rsidP="007D52EF">
      <w:pPr>
        <w:spacing w:after="200" w:line="360" w:lineRule="auto"/>
        <w:rPr>
          <w:rFonts w:ascii="Times New Roman" w:hAnsi="Times New Roman" w:cs="Times New Roman"/>
          <w:b/>
          <w:sz w:val="28"/>
          <w:szCs w:val="28"/>
        </w:rPr>
      </w:pPr>
      <w:r>
        <w:rPr>
          <w:rFonts w:ascii="Times New Roman" w:hAnsi="Times New Roman" w:cs="Times New Roman"/>
          <w:b/>
          <w:sz w:val="28"/>
          <w:szCs w:val="28"/>
        </w:rPr>
        <w:t>2.9</w:t>
      </w:r>
      <w:r w:rsidR="007D52EF" w:rsidRPr="007D52EF">
        <w:rPr>
          <w:rFonts w:ascii="Times New Roman" w:hAnsi="Times New Roman" w:cs="Times New Roman"/>
          <w:b/>
          <w:sz w:val="28"/>
          <w:szCs w:val="28"/>
        </w:rPr>
        <w:t>. Практические рекомендации по диагностике и коррекции стремления к совершенству с учетом общего, типологического и индивидуального</w:t>
      </w:r>
      <w:r w:rsidR="00746CA6">
        <w:rPr>
          <w:rFonts w:ascii="Times New Roman" w:hAnsi="Times New Roman" w:cs="Times New Roman"/>
          <w:b/>
          <w:sz w:val="28"/>
          <w:szCs w:val="28"/>
        </w:rPr>
        <w:t>.............................................................................................126</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Обсуждение результатов исследования…………………………………..</w:t>
      </w:r>
      <w:r w:rsidR="00746CA6">
        <w:rPr>
          <w:rFonts w:ascii="Times New Roman" w:hAnsi="Times New Roman" w:cs="Times New Roman"/>
          <w:b/>
          <w:sz w:val="28"/>
          <w:szCs w:val="28"/>
        </w:rPr>
        <w:t>128</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Выводы………………………………………………………………………..</w:t>
      </w:r>
      <w:r w:rsidR="00746CA6">
        <w:rPr>
          <w:rFonts w:ascii="Times New Roman" w:hAnsi="Times New Roman" w:cs="Times New Roman"/>
          <w:b/>
          <w:sz w:val="28"/>
          <w:szCs w:val="28"/>
        </w:rPr>
        <w:t>139</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Список литературы…………………………………………………………</w:t>
      </w:r>
      <w:r w:rsidR="00746CA6">
        <w:rPr>
          <w:rFonts w:ascii="Times New Roman" w:hAnsi="Times New Roman" w:cs="Times New Roman"/>
          <w:b/>
          <w:sz w:val="28"/>
          <w:szCs w:val="28"/>
        </w:rPr>
        <w:t>.142</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Приложения</w:t>
      </w:r>
      <w:r w:rsidR="00746CA6">
        <w:rPr>
          <w:rFonts w:ascii="Times New Roman" w:hAnsi="Times New Roman" w:cs="Times New Roman"/>
          <w:b/>
          <w:sz w:val="28"/>
          <w:szCs w:val="28"/>
        </w:rPr>
        <w:t>......................................................................................................158</w:t>
      </w: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46CA6" w:rsidRDefault="007D52EF" w:rsidP="007D52EF">
      <w:pPr>
        <w:spacing w:after="200" w:line="276" w:lineRule="auto"/>
        <w:jc w:val="center"/>
        <w:rPr>
          <w:rFonts w:ascii="Times New Roman" w:hAnsi="Times New Roman" w:cs="Times New Roman"/>
          <w:b/>
          <w:sz w:val="28"/>
          <w:szCs w:val="28"/>
        </w:rPr>
      </w:pPr>
    </w:p>
    <w:p w:rsidR="006230D9" w:rsidRDefault="006230D9" w:rsidP="007D52EF">
      <w:pPr>
        <w:spacing w:after="0" w:line="360" w:lineRule="auto"/>
        <w:ind w:firstLine="709"/>
        <w:jc w:val="both"/>
        <w:rPr>
          <w:rFonts w:ascii="Times New Roman" w:eastAsia="Times New Roman" w:hAnsi="Times New Roman" w:cs="Times New Roman"/>
          <w:b/>
          <w:sz w:val="28"/>
          <w:szCs w:val="28"/>
          <w:lang w:eastAsia="ru-RU"/>
        </w:rPr>
      </w:pPr>
    </w:p>
    <w:p w:rsidR="007D52EF" w:rsidRPr="007D52EF" w:rsidRDefault="007D52EF" w:rsidP="007D52EF">
      <w:pPr>
        <w:spacing w:after="0" w:line="360" w:lineRule="auto"/>
        <w:ind w:firstLine="709"/>
        <w:jc w:val="both"/>
        <w:rPr>
          <w:rFonts w:ascii="Times New Roman" w:eastAsia="Times New Roman" w:hAnsi="Times New Roman" w:cs="Times New Roman"/>
          <w:b/>
          <w:sz w:val="28"/>
          <w:szCs w:val="28"/>
          <w:lang w:eastAsia="ru-RU"/>
        </w:rPr>
      </w:pPr>
      <w:r w:rsidRPr="007D52EF">
        <w:rPr>
          <w:rFonts w:ascii="Times New Roman" w:eastAsia="Times New Roman" w:hAnsi="Times New Roman" w:cs="Times New Roman"/>
          <w:b/>
          <w:sz w:val="28"/>
          <w:szCs w:val="28"/>
          <w:lang w:eastAsia="ru-RU"/>
        </w:rPr>
        <w:lastRenderedPageBreak/>
        <w:t xml:space="preserve">                                          ВВЕДЕНИЕ</w:t>
      </w:r>
    </w:p>
    <w:p w:rsidR="007D52EF" w:rsidRPr="007D52EF" w:rsidRDefault="007D52EF" w:rsidP="007D52EF">
      <w:pPr>
        <w:spacing w:after="0" w:line="360" w:lineRule="auto"/>
        <w:ind w:firstLine="709"/>
        <w:jc w:val="both"/>
        <w:rPr>
          <w:rFonts w:ascii="Times New Roman" w:eastAsia="Times New Roman" w:hAnsi="Times New Roman" w:cs="Times New Roman"/>
          <w:b/>
          <w:i/>
          <w:sz w:val="28"/>
          <w:szCs w:val="28"/>
          <w:lang w:eastAsia="ru-RU"/>
        </w:rPr>
      </w:pPr>
    </w:p>
    <w:p w:rsidR="007D52EF" w:rsidRPr="007D52EF" w:rsidRDefault="007D52EF" w:rsidP="007D52EF">
      <w:pPr>
        <w:spacing w:after="0" w:line="360" w:lineRule="auto"/>
        <w:ind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b/>
          <w:i/>
          <w:sz w:val="28"/>
          <w:szCs w:val="28"/>
          <w:lang w:eastAsia="ru-RU"/>
        </w:rPr>
        <w:t>Актуальность проблемы.</w:t>
      </w:r>
      <w:r w:rsidRPr="007D52EF">
        <w:rPr>
          <w:rFonts w:ascii="Times New Roman" w:eastAsia="Times New Roman" w:hAnsi="Times New Roman" w:cs="Times New Roman"/>
          <w:sz w:val="28"/>
          <w:szCs w:val="28"/>
          <w:lang w:eastAsia="ru-RU"/>
        </w:rPr>
        <w:t xml:space="preserve"> Настоящее исследование является продолжением работ в области моделей перфекционизма и включении этого понятия в общий контекст стилевых теорий личности и психологических типологий. В психологии все более актуальными становятся исследования, предметное поле которых касается проблем индивидуально-личностного подхода в понимании мотивов и целей, в диагностике предпочитаемых и отвергаемых стратегий решения задачи, а также личностных проблем, связанных с образом-Я. </w:t>
      </w:r>
    </w:p>
    <w:p w:rsidR="007D52EF" w:rsidRPr="007D52EF" w:rsidRDefault="007D52EF" w:rsidP="007D52EF">
      <w:pPr>
        <w:spacing w:after="0" w:line="360" w:lineRule="auto"/>
        <w:ind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Перфекционизм как характеристика человека стремления к идеалу – относительно недавно вошел в предметное поле общей психологии, дифференциальной психологии и психологии личности. Исследования последней четверти века обозначили интерес к перфекционизму как к «личностной черте», «многомерному конструкту», в структуре которого рассматриваются характеристики уровня притязаний личности, когнитивные и </w:t>
      </w:r>
      <w:proofErr w:type="spellStart"/>
      <w:r w:rsidRPr="007D52EF">
        <w:rPr>
          <w:rFonts w:ascii="Times New Roman" w:eastAsia="Times New Roman" w:hAnsi="Times New Roman" w:cs="Times New Roman"/>
          <w:sz w:val="28"/>
          <w:szCs w:val="28"/>
          <w:lang w:eastAsia="ru-RU"/>
        </w:rPr>
        <w:t>интерперсональные</w:t>
      </w:r>
      <w:proofErr w:type="spellEnd"/>
      <w:r w:rsidRPr="007D52EF">
        <w:rPr>
          <w:rFonts w:ascii="Times New Roman" w:eastAsia="Times New Roman" w:hAnsi="Times New Roman" w:cs="Times New Roman"/>
          <w:sz w:val="28"/>
          <w:szCs w:val="28"/>
          <w:lang w:eastAsia="ru-RU"/>
        </w:rPr>
        <w:t xml:space="preserve"> параметры </w:t>
      </w:r>
      <w:r w:rsidRPr="007D52EF">
        <w:rPr>
          <w:rFonts w:ascii="Times New Roman" w:eastAsia="Times New Roman" w:hAnsi="Times New Roman" w:cs="Times New Roman"/>
          <w:i/>
          <w:sz w:val="28"/>
          <w:szCs w:val="28"/>
          <w:lang w:eastAsia="ru-RU"/>
        </w:rPr>
        <w:t>(</w:t>
      </w:r>
      <w:proofErr w:type="spellStart"/>
      <w:r w:rsidRPr="007D52EF">
        <w:rPr>
          <w:rFonts w:ascii="Times New Roman" w:eastAsia="Times New Roman" w:hAnsi="Times New Roman" w:cs="Times New Roman"/>
          <w:i/>
          <w:sz w:val="28"/>
          <w:szCs w:val="28"/>
          <w:lang w:eastAsia="ru-RU"/>
        </w:rPr>
        <w:t>A.R.Mushquash</w:t>
      </w:r>
      <w:proofErr w:type="spellEnd"/>
      <w:r w:rsidRPr="007D52EF">
        <w:rPr>
          <w:rFonts w:ascii="Times New Roman" w:eastAsia="Times New Roman" w:hAnsi="Times New Roman" w:cs="Times New Roman"/>
          <w:i/>
          <w:sz w:val="28"/>
          <w:szCs w:val="28"/>
          <w:lang w:eastAsia="ru-RU"/>
        </w:rPr>
        <w:t xml:space="preserve">, Е.А.Ильин, </w:t>
      </w:r>
      <w:proofErr w:type="spellStart"/>
      <w:r w:rsidRPr="007D52EF">
        <w:rPr>
          <w:rFonts w:ascii="Times New Roman" w:eastAsia="Times New Roman" w:hAnsi="Times New Roman" w:cs="Times New Roman"/>
          <w:i/>
          <w:sz w:val="28"/>
          <w:szCs w:val="28"/>
          <w:lang w:eastAsia="ru-RU"/>
        </w:rPr>
        <w:t>Н.Г.Гаранян</w:t>
      </w:r>
      <w:proofErr w:type="spellEnd"/>
      <w:r w:rsidRPr="007D52EF">
        <w:rPr>
          <w:rFonts w:ascii="Times New Roman" w:eastAsia="Times New Roman" w:hAnsi="Times New Roman" w:cs="Times New Roman"/>
          <w:i/>
          <w:sz w:val="28"/>
          <w:szCs w:val="28"/>
          <w:lang w:eastAsia="ru-RU"/>
        </w:rPr>
        <w:t xml:space="preserve"> и др.)</w:t>
      </w:r>
      <w:r w:rsidRPr="007D52EF">
        <w:rPr>
          <w:rFonts w:ascii="Times New Roman" w:eastAsia="Times New Roman" w:hAnsi="Times New Roman" w:cs="Times New Roman"/>
          <w:sz w:val="28"/>
          <w:szCs w:val="28"/>
          <w:lang w:eastAsia="ru-RU"/>
        </w:rPr>
        <w:t xml:space="preserve">, а также «личностный стиль» </w:t>
      </w:r>
      <w:r w:rsidRPr="007D52EF">
        <w:rPr>
          <w:rFonts w:ascii="Times New Roman" w:eastAsia="Times New Roman" w:hAnsi="Times New Roman" w:cs="Times New Roman"/>
          <w:i/>
          <w:sz w:val="28"/>
          <w:szCs w:val="28"/>
          <w:lang w:eastAsia="ru-RU"/>
        </w:rPr>
        <w:t>(</w:t>
      </w:r>
      <w:proofErr w:type="spellStart"/>
      <w:r w:rsidRPr="007D52EF">
        <w:rPr>
          <w:rFonts w:ascii="Times New Roman" w:eastAsia="Times New Roman" w:hAnsi="Times New Roman" w:cs="Times New Roman"/>
          <w:i/>
          <w:sz w:val="28"/>
          <w:szCs w:val="28"/>
          <w:lang w:eastAsia="ru-RU"/>
        </w:rPr>
        <w:t>P.L.Hewitt</w:t>
      </w:r>
      <w:proofErr w:type="spellEnd"/>
      <w:r w:rsidRPr="007D52EF">
        <w:rPr>
          <w:rFonts w:ascii="Times New Roman" w:eastAsia="Times New Roman" w:hAnsi="Times New Roman" w:cs="Times New Roman"/>
          <w:i/>
          <w:sz w:val="28"/>
          <w:szCs w:val="28"/>
          <w:lang w:eastAsia="ru-RU"/>
        </w:rPr>
        <w:t xml:space="preserve">, </w:t>
      </w:r>
      <w:proofErr w:type="spellStart"/>
      <w:r w:rsidRPr="007D52EF">
        <w:rPr>
          <w:rFonts w:ascii="Times New Roman" w:eastAsia="Times New Roman" w:hAnsi="Times New Roman" w:cs="Times New Roman"/>
          <w:i/>
          <w:sz w:val="28"/>
          <w:szCs w:val="28"/>
          <w:lang w:eastAsia="ru-RU"/>
        </w:rPr>
        <w:t>G.L.Flett</w:t>
      </w:r>
      <w:proofErr w:type="spellEnd"/>
      <w:r w:rsidRPr="007D52EF">
        <w:rPr>
          <w:rFonts w:ascii="Times New Roman" w:eastAsia="Times New Roman" w:hAnsi="Times New Roman" w:cs="Times New Roman"/>
          <w:i/>
          <w:sz w:val="28"/>
          <w:szCs w:val="28"/>
          <w:lang w:eastAsia="ru-RU"/>
        </w:rPr>
        <w:t xml:space="preserve"> и др.)</w:t>
      </w:r>
      <w:r w:rsidRPr="007D52EF">
        <w:rPr>
          <w:rFonts w:ascii="Times New Roman" w:eastAsia="Times New Roman" w:hAnsi="Times New Roman" w:cs="Times New Roman"/>
          <w:sz w:val="28"/>
          <w:szCs w:val="28"/>
          <w:lang w:eastAsia="ru-RU"/>
        </w:rPr>
        <w:t xml:space="preserve">. Реализация стилевого подхода предполагает решение задачи построения модели перфекционизма, которая учитывала бы как его структуру, так и механизм формирования, и устойчивые стилевые характеристики. </w:t>
      </w:r>
    </w:p>
    <w:p w:rsidR="007D52EF" w:rsidRPr="007D52EF" w:rsidRDefault="007D52EF" w:rsidP="007D52EF">
      <w:pPr>
        <w:spacing w:after="0" w:line="360" w:lineRule="auto"/>
        <w:ind w:firstLine="708"/>
        <w:jc w:val="both"/>
        <w:rPr>
          <w:rFonts w:ascii="Times New Roman" w:eastAsia="Times New Roman" w:hAnsi="Times New Roman" w:cs="Times New Roman"/>
          <w:sz w:val="28"/>
          <w:szCs w:val="28"/>
          <w:lang w:eastAsia="ru-RU"/>
        </w:rPr>
      </w:pPr>
      <w:r w:rsidRPr="007D52EF">
        <w:rPr>
          <w:rFonts w:ascii="Times New Roman" w:hAnsi="Times New Roman" w:cs="Times New Roman"/>
          <w:sz w:val="28"/>
          <w:szCs w:val="28"/>
        </w:rPr>
        <w:t xml:space="preserve">В рамках возрастной психологии стремление к совершенству изучается с точки зрения особенностей </w:t>
      </w:r>
      <w:r w:rsidRPr="007D52EF">
        <w:rPr>
          <w:rFonts w:ascii="Times New Roman" w:hAnsi="Times New Roman" w:cs="Times New Roman"/>
          <w:vanish/>
          <w:sz w:val="28"/>
          <w:szCs w:val="28"/>
        </w:rPr>
        <w:t>стилевой саморегуляции</w:t>
      </w:r>
      <w:r w:rsidRPr="007D52EF">
        <w:rPr>
          <w:rFonts w:ascii="Times New Roman" w:hAnsi="Times New Roman" w:cs="Times New Roman"/>
          <w:sz w:val="28"/>
          <w:szCs w:val="28"/>
        </w:rPr>
        <w:t xml:space="preserve"> поведения подростков и взрослых с различным уровнем перфекционизма </w:t>
      </w:r>
      <w:r w:rsidRPr="007D52EF">
        <w:rPr>
          <w:rFonts w:ascii="Times New Roman" w:hAnsi="Times New Roman" w:cs="Times New Roman"/>
          <w:i/>
          <w:sz w:val="28"/>
          <w:szCs w:val="28"/>
        </w:rPr>
        <w:t>(М.С. Седунова. И.И. Грачева и др.)</w:t>
      </w:r>
      <w:r w:rsidRPr="007D52EF">
        <w:rPr>
          <w:rFonts w:ascii="Times New Roman" w:hAnsi="Times New Roman" w:cs="Times New Roman"/>
          <w:sz w:val="28"/>
          <w:szCs w:val="28"/>
        </w:rPr>
        <w:t xml:space="preserve">. </w:t>
      </w:r>
      <w:r w:rsidRPr="007D52EF">
        <w:rPr>
          <w:rFonts w:ascii="Times New Roman" w:eastAsia="Times New Roman" w:hAnsi="Times New Roman" w:cs="Times New Roman"/>
          <w:sz w:val="28"/>
          <w:szCs w:val="28"/>
          <w:lang w:eastAsia="ru-RU"/>
        </w:rPr>
        <w:t xml:space="preserve">Перфекционизм как личностная черта активно изучается в рамках клинической психологии и психологии труда </w:t>
      </w:r>
      <w:r w:rsidRPr="007D52EF">
        <w:rPr>
          <w:rFonts w:ascii="Times New Roman" w:eastAsia="Times New Roman" w:hAnsi="Times New Roman" w:cs="Times New Roman"/>
          <w:i/>
          <w:sz w:val="28"/>
          <w:szCs w:val="28"/>
          <w:lang w:eastAsia="ru-RU"/>
        </w:rPr>
        <w:t>(Е.А.Ильин, О.Л.Шибко и др.)</w:t>
      </w:r>
      <w:r w:rsidRPr="007D52EF">
        <w:rPr>
          <w:rFonts w:ascii="Times New Roman" w:eastAsia="Times New Roman" w:hAnsi="Times New Roman" w:cs="Times New Roman"/>
          <w:sz w:val="28"/>
          <w:szCs w:val="28"/>
          <w:lang w:eastAsia="ru-RU"/>
        </w:rPr>
        <w:t xml:space="preserve">. </w:t>
      </w:r>
    </w:p>
    <w:p w:rsidR="007D52EF" w:rsidRPr="007D52EF" w:rsidRDefault="007D52EF" w:rsidP="007D52EF">
      <w:pPr>
        <w:spacing w:after="0" w:line="360" w:lineRule="auto"/>
        <w:ind w:firstLine="708"/>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В последние годы во всем мире усиливается интерес к проблеме расстройств личности, имеющих отношение к Идеалу-Я и к самооценке, к нарушениям тестирования реальности на почве деструктивного перфекционизма и патологического нарциссизма. Деперсонализация </w:t>
      </w:r>
      <w:r w:rsidRPr="007D52EF">
        <w:rPr>
          <w:rFonts w:ascii="Times New Roman" w:eastAsia="Calibri" w:hAnsi="Times New Roman" w:cs="Times New Roman"/>
          <w:sz w:val="28"/>
          <w:szCs w:val="28"/>
        </w:rPr>
        <w:lastRenderedPageBreak/>
        <w:t xml:space="preserve">личности, шизофрения, анорексия, булимия, депрессивные расстройства, </w:t>
      </w:r>
      <w:proofErr w:type="spellStart"/>
      <w:r w:rsidRPr="007D52EF">
        <w:rPr>
          <w:rFonts w:ascii="Times New Roman" w:eastAsia="Calibri" w:hAnsi="Times New Roman" w:cs="Times New Roman"/>
          <w:sz w:val="28"/>
          <w:szCs w:val="28"/>
        </w:rPr>
        <w:t>трудоголизм</w:t>
      </w:r>
      <w:proofErr w:type="spellEnd"/>
      <w:r w:rsidRPr="007D52EF">
        <w:rPr>
          <w:rFonts w:ascii="Times New Roman" w:eastAsia="Calibri" w:hAnsi="Times New Roman" w:cs="Times New Roman"/>
          <w:sz w:val="28"/>
          <w:szCs w:val="28"/>
        </w:rPr>
        <w:t xml:space="preserve">, </w:t>
      </w:r>
      <w:proofErr w:type="spellStart"/>
      <w:r w:rsidRPr="007D52EF">
        <w:rPr>
          <w:rFonts w:ascii="Times New Roman" w:eastAsia="Calibri" w:hAnsi="Times New Roman" w:cs="Times New Roman"/>
          <w:sz w:val="28"/>
          <w:szCs w:val="28"/>
        </w:rPr>
        <w:t>прокрастинация</w:t>
      </w:r>
      <w:proofErr w:type="spellEnd"/>
      <w:r w:rsidRPr="007D52EF">
        <w:rPr>
          <w:rFonts w:ascii="Times New Roman" w:eastAsia="Calibri" w:hAnsi="Times New Roman" w:cs="Times New Roman"/>
          <w:sz w:val="28"/>
          <w:szCs w:val="28"/>
        </w:rPr>
        <w:t xml:space="preserve"> и эмоциональное выгорание стали хроническими заболеваниями современного общества.  </w:t>
      </w:r>
    </w:p>
    <w:p w:rsidR="007D52EF" w:rsidRPr="007D52EF" w:rsidRDefault="007D52EF" w:rsidP="007D52EF">
      <w:pPr>
        <w:spacing w:after="0" w:line="360" w:lineRule="auto"/>
        <w:ind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Любая мировоззренческая установка «захватывает всего человека», его мысли и чувства, сознательное и бессознательное. При этом содержание сознания не всегда совпадает с содержанием неосознаваемого. Этот факт был отмечен З. Фрейдом и представителями различных психоаналитических направлений – А. Адлером, К. Юнгом, </w:t>
      </w:r>
      <w:proofErr w:type="spellStart"/>
      <w:r w:rsidRPr="007D52EF">
        <w:rPr>
          <w:rFonts w:ascii="Times New Roman" w:eastAsia="Times New Roman" w:hAnsi="Times New Roman" w:cs="Times New Roman"/>
          <w:sz w:val="28"/>
          <w:szCs w:val="28"/>
          <w:lang w:eastAsia="ru-RU"/>
        </w:rPr>
        <w:t>Э.Фроммом</w:t>
      </w:r>
      <w:proofErr w:type="spellEnd"/>
      <w:r w:rsidRPr="007D52EF">
        <w:rPr>
          <w:rFonts w:ascii="Times New Roman" w:eastAsia="Times New Roman" w:hAnsi="Times New Roman" w:cs="Times New Roman"/>
          <w:sz w:val="28"/>
          <w:szCs w:val="28"/>
          <w:lang w:eastAsia="ru-RU"/>
        </w:rPr>
        <w:t xml:space="preserve">,  К. </w:t>
      </w:r>
      <w:proofErr w:type="spellStart"/>
      <w:r w:rsidRPr="007D52EF">
        <w:rPr>
          <w:rFonts w:ascii="Times New Roman" w:eastAsia="Times New Roman" w:hAnsi="Times New Roman" w:cs="Times New Roman"/>
          <w:sz w:val="28"/>
          <w:szCs w:val="28"/>
          <w:lang w:eastAsia="ru-RU"/>
        </w:rPr>
        <w:t>Хорни</w:t>
      </w:r>
      <w:proofErr w:type="spellEnd"/>
      <w:r w:rsidRPr="007D52EF">
        <w:rPr>
          <w:rFonts w:ascii="Times New Roman" w:eastAsia="Times New Roman" w:hAnsi="Times New Roman" w:cs="Times New Roman"/>
          <w:sz w:val="28"/>
          <w:szCs w:val="28"/>
          <w:lang w:eastAsia="ru-RU"/>
        </w:rPr>
        <w:t xml:space="preserve"> и др.  Неосознаваемое стремление к идеалу стало закрепляться за термином «нарциссизм».  </w:t>
      </w:r>
      <w:proofErr w:type="spellStart"/>
      <w:r w:rsidRPr="007D52EF">
        <w:rPr>
          <w:rFonts w:ascii="Times New Roman" w:eastAsia="TimesNewRomanPSMT" w:hAnsi="Times New Roman" w:cs="Times New Roman"/>
          <w:sz w:val="28"/>
          <w:szCs w:val="28"/>
        </w:rPr>
        <w:t>Гаранян</w:t>
      </w:r>
      <w:proofErr w:type="spellEnd"/>
      <w:r w:rsidRPr="007D52EF">
        <w:rPr>
          <w:rFonts w:ascii="Times New Roman" w:eastAsia="TimesNewRomanPSMT" w:hAnsi="Times New Roman" w:cs="Times New Roman"/>
          <w:sz w:val="28"/>
          <w:szCs w:val="28"/>
        </w:rPr>
        <w:t xml:space="preserve"> Н.Г., Холмогорова А.Б., </w:t>
      </w:r>
      <w:proofErr w:type="spellStart"/>
      <w:r w:rsidRPr="007D52EF">
        <w:rPr>
          <w:rFonts w:ascii="Times New Roman" w:eastAsia="TimesNewRomanPSMT" w:hAnsi="Times New Roman" w:cs="Times New Roman"/>
          <w:sz w:val="28"/>
          <w:szCs w:val="28"/>
        </w:rPr>
        <w:t>Юдеева</w:t>
      </w:r>
      <w:proofErr w:type="spellEnd"/>
      <w:r w:rsidRPr="007D52EF">
        <w:rPr>
          <w:rFonts w:ascii="Times New Roman" w:eastAsia="TimesNewRomanPSMT" w:hAnsi="Times New Roman" w:cs="Times New Roman"/>
          <w:sz w:val="28"/>
          <w:szCs w:val="28"/>
        </w:rPr>
        <w:t xml:space="preserve"> Т.Ю. проанализировали типы злокачественного и доброкачественного нарциссизма в работе «Перфекционизм, депрессия, тревога» (Перфекционизм, депрессия, тревога // МПЖ, 2001, N 4, с.18-48).</w:t>
      </w:r>
    </w:p>
    <w:p w:rsidR="007D52EF" w:rsidRPr="007D52EF" w:rsidRDefault="007D52EF" w:rsidP="007D52EF">
      <w:pPr>
        <w:spacing w:after="0" w:line="360" w:lineRule="auto"/>
        <w:ind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 сегодняшний день современными отечественными   исследователями были разработаны психометрические инструменты для исследования параметров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опросник</w:t>
      </w:r>
      <w:proofErr w:type="spellEnd"/>
      <w:r w:rsidRPr="007D52EF">
        <w:rPr>
          <w:rFonts w:ascii="Times New Roman" w:eastAsia="Times New Roman" w:hAnsi="Times New Roman" w:cs="Times New Roman"/>
          <w:sz w:val="28"/>
          <w:szCs w:val="28"/>
          <w:lang w:eastAsia="ru-RU"/>
        </w:rPr>
        <w:t xml:space="preserve"> Н.Г. </w:t>
      </w:r>
      <w:proofErr w:type="spellStart"/>
      <w:r w:rsidRPr="007D52EF">
        <w:rPr>
          <w:rFonts w:ascii="Times New Roman" w:eastAsia="Times New Roman" w:hAnsi="Times New Roman" w:cs="Times New Roman"/>
          <w:sz w:val="28"/>
          <w:szCs w:val="28"/>
          <w:lang w:eastAsia="ru-RU"/>
        </w:rPr>
        <w:t>Гаранян</w:t>
      </w:r>
      <w:proofErr w:type="spellEnd"/>
      <w:r w:rsidRPr="007D52EF">
        <w:rPr>
          <w:rFonts w:ascii="Times New Roman" w:eastAsia="Times New Roman" w:hAnsi="Times New Roman" w:cs="Times New Roman"/>
          <w:sz w:val="28"/>
          <w:szCs w:val="28"/>
          <w:lang w:eastAsia="ru-RU"/>
        </w:rPr>
        <w:t xml:space="preserve"> и А.Б. Холмогоровой, «Дифференциальный тест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А.А. Золотаревой, «Многомерная шкала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П.Л. </w:t>
      </w:r>
      <w:proofErr w:type="spellStart"/>
      <w:r w:rsidRPr="007D52EF">
        <w:rPr>
          <w:rFonts w:ascii="Times New Roman" w:eastAsia="Times New Roman" w:hAnsi="Times New Roman" w:cs="Times New Roman"/>
          <w:sz w:val="28"/>
          <w:szCs w:val="28"/>
          <w:lang w:eastAsia="ru-RU"/>
        </w:rPr>
        <w:t>Хьюитта</w:t>
      </w:r>
      <w:proofErr w:type="spellEnd"/>
      <w:r w:rsidRPr="007D52EF">
        <w:rPr>
          <w:rFonts w:ascii="Times New Roman" w:eastAsia="Times New Roman" w:hAnsi="Times New Roman" w:cs="Times New Roman"/>
          <w:sz w:val="28"/>
          <w:szCs w:val="28"/>
          <w:lang w:eastAsia="ru-RU"/>
        </w:rPr>
        <w:t xml:space="preserve"> и Г.Л. </w:t>
      </w:r>
      <w:proofErr w:type="spellStart"/>
      <w:r w:rsidRPr="007D52EF">
        <w:rPr>
          <w:rFonts w:ascii="Times New Roman" w:eastAsia="Times New Roman" w:hAnsi="Times New Roman" w:cs="Times New Roman"/>
          <w:sz w:val="28"/>
          <w:szCs w:val="28"/>
          <w:lang w:eastAsia="ru-RU"/>
        </w:rPr>
        <w:t>Флетта</w:t>
      </w:r>
      <w:proofErr w:type="spellEnd"/>
      <w:r w:rsidRPr="007D52EF">
        <w:rPr>
          <w:rFonts w:ascii="Times New Roman" w:eastAsia="Times New Roman" w:hAnsi="Times New Roman" w:cs="Times New Roman"/>
          <w:sz w:val="28"/>
          <w:szCs w:val="28"/>
          <w:lang w:eastAsia="ru-RU"/>
        </w:rPr>
        <w:t xml:space="preserve"> в адаптации И.И. Грачевой и другие. Однако, проблема валидного и надежного инструмента для измерения уровня перфекционизма, диагностики стилевых особенностей перфекционизма и его соотношения с </w:t>
      </w:r>
      <w:proofErr w:type="spellStart"/>
      <w:r w:rsidRPr="007D52EF">
        <w:rPr>
          <w:rFonts w:ascii="Times New Roman" w:eastAsia="Times New Roman" w:hAnsi="Times New Roman" w:cs="Times New Roman"/>
          <w:sz w:val="28"/>
          <w:szCs w:val="28"/>
          <w:lang w:eastAsia="ru-RU"/>
        </w:rPr>
        <w:t>нарциссзмом</w:t>
      </w:r>
      <w:proofErr w:type="spellEnd"/>
      <w:r w:rsidRPr="007D52EF">
        <w:rPr>
          <w:rFonts w:ascii="Times New Roman" w:eastAsia="Times New Roman" w:hAnsi="Times New Roman" w:cs="Times New Roman"/>
          <w:sz w:val="28"/>
          <w:szCs w:val="28"/>
          <w:lang w:eastAsia="ru-RU"/>
        </w:rPr>
        <w:t xml:space="preserve"> до сих пор не решена. Самоотчеты (анкеты и опросники) не затрагивают сферу неосознаваемых установок, а проективные техники не достигают уровня достаточного для применения в научной и консультативной практике.</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Остается нерешенной проблема, сформулированная еще в 1900 году основателем дифференциальной психологии Вильямом Штерном – изучение характеристик познания и поведения с учетом субъектцентрированности и объектцентрированности, которая продолжает исследоваться в рамках научной школы Н.Л.Нагибиной. </w:t>
      </w:r>
    </w:p>
    <w:p w:rsidR="007D52EF" w:rsidRPr="007D52EF" w:rsidRDefault="007D52EF" w:rsidP="007D52EF">
      <w:pPr>
        <w:widowControl w:val="0"/>
        <w:shd w:val="clear" w:color="auto" w:fill="FFFFFF"/>
        <w:autoSpaceDE w:val="0"/>
        <w:autoSpaceDN w:val="0"/>
        <w:adjustRightInd w:val="0"/>
        <w:spacing w:after="0" w:line="360" w:lineRule="auto"/>
        <w:ind w:left="5" w:right="5" w:firstLine="662"/>
        <w:jc w:val="both"/>
        <w:rPr>
          <w:rFonts w:ascii="Times New Roman" w:eastAsiaTheme="minorEastAsia" w:hAnsi="Times New Roman" w:cs="Times New Roman"/>
          <w:sz w:val="28"/>
          <w:szCs w:val="28"/>
          <w:lang w:eastAsia="ru-RU"/>
        </w:rPr>
      </w:pPr>
    </w:p>
    <w:p w:rsidR="007D52EF" w:rsidRPr="007D52EF" w:rsidRDefault="007D52EF" w:rsidP="007D52EF">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spacing w:val="-8"/>
          <w:sz w:val="28"/>
          <w:szCs w:val="28"/>
          <w:lang w:val="uk-UA" w:eastAsia="ru-RU"/>
        </w:rPr>
      </w:pPr>
      <w:bookmarkStart w:id="0" w:name="_Hlk522804768"/>
      <w:r w:rsidRPr="007D52EF">
        <w:rPr>
          <w:rFonts w:ascii="Times New Roman" w:eastAsia="Times New Roman" w:hAnsi="Times New Roman" w:cs="Times New Roman"/>
          <w:b/>
          <w:bCs/>
          <w:spacing w:val="-8"/>
          <w:sz w:val="28"/>
          <w:szCs w:val="28"/>
          <w:lang w:eastAsia="ru-RU"/>
        </w:rPr>
        <w:lastRenderedPageBreak/>
        <w:t xml:space="preserve">Объект исследования </w:t>
      </w:r>
      <w:r w:rsidRPr="007D52EF">
        <w:rPr>
          <w:rFonts w:ascii="Times New Roman" w:eastAsia="Times New Roman" w:hAnsi="Times New Roman" w:cs="Times New Roman"/>
          <w:spacing w:val="-8"/>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стремление</w:t>
      </w:r>
      <w:proofErr w:type="spellEnd"/>
      <w:r w:rsidRPr="007D52EF">
        <w:rPr>
          <w:rFonts w:ascii="Times New Roman" w:eastAsia="Times New Roman" w:hAnsi="Times New Roman" w:cs="Times New Roman"/>
          <w:spacing w:val="-4"/>
          <w:sz w:val="28"/>
          <w:szCs w:val="28"/>
          <w:lang w:val="uk-UA" w:eastAsia="ru-RU"/>
        </w:rPr>
        <w:t xml:space="preserve"> к </w:t>
      </w:r>
      <w:proofErr w:type="spellStart"/>
      <w:r w:rsidRPr="007D52EF">
        <w:rPr>
          <w:rFonts w:ascii="Times New Roman" w:eastAsia="Times New Roman" w:hAnsi="Times New Roman" w:cs="Times New Roman"/>
          <w:spacing w:val="-4"/>
          <w:sz w:val="28"/>
          <w:szCs w:val="28"/>
          <w:lang w:val="uk-UA" w:eastAsia="ru-RU"/>
        </w:rPr>
        <w:t>совершенству</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Идеал-Я</w:t>
      </w:r>
      <w:proofErr w:type="spellEnd"/>
      <w:r w:rsidRPr="007D52EF">
        <w:rPr>
          <w:rFonts w:ascii="Times New Roman" w:eastAsia="Times New Roman" w:hAnsi="Times New Roman" w:cs="Times New Roman"/>
          <w:spacing w:val="-4"/>
          <w:sz w:val="28"/>
          <w:szCs w:val="28"/>
          <w:lang w:val="uk-UA" w:eastAsia="ru-RU"/>
        </w:rPr>
        <w:t xml:space="preserve"> и </w:t>
      </w:r>
      <w:proofErr w:type="spellStart"/>
      <w:r w:rsidRPr="007D52EF">
        <w:rPr>
          <w:rFonts w:ascii="Times New Roman" w:eastAsia="Times New Roman" w:hAnsi="Times New Roman" w:cs="Times New Roman"/>
          <w:spacing w:val="-4"/>
          <w:sz w:val="28"/>
          <w:szCs w:val="28"/>
          <w:lang w:val="uk-UA" w:eastAsia="ru-RU"/>
        </w:rPr>
        <w:t>идеал</w:t>
      </w:r>
      <w:proofErr w:type="spellEnd"/>
      <w:r w:rsidRPr="007D52EF">
        <w:rPr>
          <w:rFonts w:ascii="Times New Roman" w:eastAsia="Times New Roman" w:hAnsi="Times New Roman" w:cs="Times New Roman"/>
          <w:spacing w:val="-4"/>
          <w:sz w:val="28"/>
          <w:szCs w:val="28"/>
          <w:lang w:val="uk-UA" w:eastAsia="ru-RU"/>
        </w:rPr>
        <w:t xml:space="preserve"> Мира.</w:t>
      </w:r>
    </w:p>
    <w:p w:rsidR="007D52EF" w:rsidRPr="007D52EF" w:rsidRDefault="007D52EF" w:rsidP="007D52EF">
      <w:pPr>
        <w:widowControl w:val="0"/>
        <w:shd w:val="clear" w:color="auto" w:fill="FFFFFF"/>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b/>
          <w:bCs/>
          <w:spacing w:val="-4"/>
          <w:sz w:val="28"/>
          <w:szCs w:val="28"/>
          <w:lang w:eastAsia="ru-RU"/>
        </w:rPr>
        <w:t xml:space="preserve">Предмет исследования </w:t>
      </w:r>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количественные</w:t>
      </w:r>
      <w:proofErr w:type="spellEnd"/>
      <w:r w:rsidRPr="007D52EF">
        <w:rPr>
          <w:rFonts w:ascii="Times New Roman" w:eastAsia="Times New Roman" w:hAnsi="Times New Roman" w:cs="Times New Roman"/>
          <w:spacing w:val="-4"/>
          <w:sz w:val="28"/>
          <w:szCs w:val="28"/>
          <w:lang w:val="uk-UA" w:eastAsia="ru-RU"/>
        </w:rPr>
        <w:t xml:space="preserve"> и </w:t>
      </w:r>
      <w:proofErr w:type="spellStart"/>
      <w:r w:rsidRPr="007D52EF">
        <w:rPr>
          <w:rFonts w:ascii="Times New Roman" w:eastAsia="Times New Roman" w:hAnsi="Times New Roman" w:cs="Times New Roman"/>
          <w:spacing w:val="-4"/>
          <w:sz w:val="28"/>
          <w:szCs w:val="28"/>
          <w:lang w:val="uk-UA" w:eastAsia="ru-RU"/>
        </w:rPr>
        <w:t>содержательные</w:t>
      </w:r>
      <w:proofErr w:type="spellEnd"/>
      <w:r w:rsidRPr="007D52EF">
        <w:rPr>
          <w:rFonts w:ascii="Times New Roman" w:eastAsia="Times New Roman" w:hAnsi="Times New Roman" w:cs="Times New Roman"/>
          <w:spacing w:val="-4"/>
          <w:sz w:val="28"/>
          <w:szCs w:val="28"/>
          <w:lang w:val="uk-UA" w:eastAsia="ru-RU"/>
        </w:rPr>
        <w:t xml:space="preserve"> характеристики </w:t>
      </w:r>
      <w:proofErr w:type="spellStart"/>
      <w:r w:rsidRPr="007D52EF">
        <w:rPr>
          <w:rFonts w:ascii="Times New Roman" w:eastAsia="Times New Roman" w:hAnsi="Times New Roman" w:cs="Times New Roman"/>
          <w:spacing w:val="-4"/>
          <w:sz w:val="28"/>
          <w:szCs w:val="28"/>
          <w:lang w:val="uk-UA" w:eastAsia="ru-RU"/>
        </w:rPr>
        <w:t>стемления</w:t>
      </w:r>
      <w:proofErr w:type="spellEnd"/>
      <w:r w:rsidRPr="007D52EF">
        <w:rPr>
          <w:rFonts w:ascii="Times New Roman" w:eastAsia="Times New Roman" w:hAnsi="Times New Roman" w:cs="Times New Roman"/>
          <w:spacing w:val="-4"/>
          <w:sz w:val="28"/>
          <w:szCs w:val="28"/>
          <w:lang w:val="uk-UA" w:eastAsia="ru-RU"/>
        </w:rPr>
        <w:t xml:space="preserve"> к </w:t>
      </w:r>
      <w:proofErr w:type="spellStart"/>
      <w:r w:rsidR="00045040">
        <w:rPr>
          <w:rFonts w:ascii="Times New Roman" w:eastAsia="Times New Roman" w:hAnsi="Times New Roman" w:cs="Times New Roman"/>
          <w:spacing w:val="-4"/>
          <w:sz w:val="28"/>
          <w:szCs w:val="28"/>
          <w:lang w:val="uk-UA" w:eastAsia="ru-RU"/>
        </w:rPr>
        <w:t>и</w:t>
      </w:r>
      <w:r w:rsidRPr="007D52EF">
        <w:rPr>
          <w:rFonts w:ascii="Times New Roman" w:eastAsia="Times New Roman" w:hAnsi="Times New Roman" w:cs="Times New Roman"/>
          <w:spacing w:val="-4"/>
          <w:sz w:val="28"/>
          <w:szCs w:val="28"/>
          <w:lang w:val="uk-UA" w:eastAsia="ru-RU"/>
        </w:rPr>
        <w:t>деалу</w:t>
      </w:r>
      <w:proofErr w:type="spellEnd"/>
      <w:r w:rsidRPr="007D52EF">
        <w:rPr>
          <w:rFonts w:ascii="Times New Roman" w:eastAsia="Times New Roman" w:hAnsi="Times New Roman" w:cs="Times New Roman"/>
          <w:spacing w:val="-4"/>
          <w:sz w:val="28"/>
          <w:szCs w:val="28"/>
          <w:lang w:val="uk-UA" w:eastAsia="ru-RU"/>
        </w:rPr>
        <w:t xml:space="preserve"> для людей с субъектцентрированной и объектцентрированной </w:t>
      </w:r>
      <w:proofErr w:type="spellStart"/>
      <w:r w:rsidRPr="007D52EF">
        <w:rPr>
          <w:rFonts w:ascii="Times New Roman" w:eastAsia="Times New Roman" w:hAnsi="Times New Roman" w:cs="Times New Roman"/>
          <w:spacing w:val="-4"/>
          <w:sz w:val="28"/>
          <w:szCs w:val="28"/>
          <w:lang w:val="uk-UA" w:eastAsia="ru-RU"/>
        </w:rPr>
        <w:t>мировоззренческой</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установкой</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образы</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идеальных</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отношений</w:t>
      </w:r>
      <w:proofErr w:type="spellEnd"/>
      <w:r w:rsidRPr="007D52EF">
        <w:rPr>
          <w:rFonts w:ascii="Times New Roman" w:eastAsia="Times New Roman" w:hAnsi="Times New Roman" w:cs="Times New Roman"/>
          <w:spacing w:val="-4"/>
          <w:sz w:val="28"/>
          <w:szCs w:val="28"/>
          <w:lang w:val="uk-UA" w:eastAsia="ru-RU"/>
        </w:rPr>
        <w:t xml:space="preserve"> для </w:t>
      </w:r>
      <w:proofErr w:type="spellStart"/>
      <w:r w:rsidRPr="007D52EF">
        <w:rPr>
          <w:rFonts w:ascii="Times New Roman" w:eastAsia="Times New Roman" w:hAnsi="Times New Roman" w:cs="Times New Roman"/>
          <w:spacing w:val="-4"/>
          <w:sz w:val="28"/>
          <w:szCs w:val="28"/>
          <w:lang w:val="uk-UA" w:eastAsia="ru-RU"/>
        </w:rPr>
        <w:t>типов</w:t>
      </w:r>
      <w:proofErr w:type="spellEnd"/>
      <w:r w:rsidRPr="007D52EF">
        <w:rPr>
          <w:rFonts w:ascii="Times New Roman" w:eastAsia="Times New Roman" w:hAnsi="Times New Roman" w:cs="Times New Roman"/>
          <w:spacing w:val="-4"/>
          <w:sz w:val="28"/>
          <w:szCs w:val="28"/>
          <w:lang w:val="uk-UA" w:eastAsia="ru-RU"/>
        </w:rPr>
        <w:t xml:space="preserve"> </w:t>
      </w:r>
      <w:proofErr w:type="spellStart"/>
      <w:r w:rsidRPr="007D52EF">
        <w:rPr>
          <w:rFonts w:ascii="Times New Roman" w:eastAsia="Times New Roman" w:hAnsi="Times New Roman" w:cs="Times New Roman"/>
          <w:spacing w:val="-4"/>
          <w:sz w:val="28"/>
          <w:szCs w:val="28"/>
          <w:lang w:val="uk-UA" w:eastAsia="ru-RU"/>
        </w:rPr>
        <w:t>Псикосмологии</w:t>
      </w:r>
      <w:proofErr w:type="spellEnd"/>
      <w:r w:rsidRPr="007D52EF">
        <w:rPr>
          <w:rFonts w:ascii="Times New Roman" w:eastAsia="Times New Roman" w:hAnsi="Times New Roman" w:cs="Times New Roman"/>
          <w:spacing w:val="-4"/>
          <w:sz w:val="28"/>
          <w:szCs w:val="28"/>
          <w:lang w:val="uk-UA" w:eastAsia="ru-RU"/>
        </w:rPr>
        <w:t xml:space="preserve"> </w:t>
      </w:r>
      <w:r w:rsidRPr="007D52EF">
        <w:rPr>
          <w:rFonts w:ascii="Times New Roman" w:hAnsi="Times New Roman" w:cs="Times New Roman"/>
          <w:sz w:val="28"/>
          <w:szCs w:val="28"/>
        </w:rPr>
        <w:t>в системе «Я-Мама-Папа».</w:t>
      </w:r>
      <w:bookmarkEnd w:id="0"/>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ab/>
      </w:r>
      <w:bookmarkStart w:id="1" w:name="_Hlk522803450"/>
      <w:r w:rsidRPr="007D52EF">
        <w:rPr>
          <w:rFonts w:ascii="Times New Roman" w:hAnsi="Times New Roman" w:cs="Times New Roman"/>
          <w:b/>
          <w:sz w:val="28"/>
          <w:szCs w:val="28"/>
        </w:rPr>
        <w:t>Гипотеза исследования:</w:t>
      </w:r>
      <w:r w:rsidRPr="007D52EF">
        <w:rPr>
          <w:rFonts w:ascii="Times New Roman" w:hAnsi="Times New Roman" w:cs="Times New Roman"/>
          <w:sz w:val="28"/>
          <w:szCs w:val="28"/>
        </w:rPr>
        <w:t xml:space="preserve"> образ идеала зависит от </w:t>
      </w:r>
      <w:proofErr w:type="spellStart"/>
      <w:r w:rsidRPr="007D52EF">
        <w:rPr>
          <w:rFonts w:ascii="Times New Roman" w:hAnsi="Times New Roman" w:cs="Times New Roman"/>
          <w:sz w:val="28"/>
          <w:szCs w:val="28"/>
        </w:rPr>
        <w:t>психотипа</w:t>
      </w:r>
      <w:proofErr w:type="spellEnd"/>
      <w:r w:rsidRPr="007D52EF">
        <w:rPr>
          <w:rFonts w:ascii="Times New Roman" w:hAnsi="Times New Roman" w:cs="Times New Roman"/>
          <w:sz w:val="28"/>
          <w:szCs w:val="28"/>
        </w:rPr>
        <w:t xml:space="preserve"> – субъектцентрированности (направленности</w:t>
      </w:r>
      <w:r w:rsidR="00045040">
        <w:rPr>
          <w:rFonts w:ascii="Times New Roman" w:hAnsi="Times New Roman" w:cs="Times New Roman"/>
          <w:sz w:val="28"/>
          <w:szCs w:val="28"/>
        </w:rPr>
        <w:t xml:space="preserve"> </w:t>
      </w:r>
      <w:proofErr w:type="spellStart"/>
      <w:r w:rsidR="00045040">
        <w:rPr>
          <w:rFonts w:ascii="Times New Roman" w:hAnsi="Times New Roman" w:cs="Times New Roman"/>
          <w:sz w:val="28"/>
          <w:szCs w:val="28"/>
        </w:rPr>
        <w:t>идеал-представлений</w:t>
      </w:r>
      <w:proofErr w:type="spellEnd"/>
      <w:r w:rsidRPr="007D52EF">
        <w:rPr>
          <w:rFonts w:ascii="Times New Roman" w:hAnsi="Times New Roman" w:cs="Times New Roman"/>
          <w:sz w:val="28"/>
          <w:szCs w:val="28"/>
        </w:rPr>
        <w:t xml:space="preserve"> на Я) или объектцентрированности (направленности</w:t>
      </w:r>
      <w:r w:rsidR="00045040">
        <w:rPr>
          <w:rFonts w:ascii="Times New Roman" w:hAnsi="Times New Roman" w:cs="Times New Roman"/>
          <w:sz w:val="28"/>
          <w:szCs w:val="28"/>
        </w:rPr>
        <w:t xml:space="preserve"> </w:t>
      </w:r>
      <w:proofErr w:type="spellStart"/>
      <w:r w:rsidR="00045040">
        <w:rPr>
          <w:rFonts w:ascii="Times New Roman" w:hAnsi="Times New Roman" w:cs="Times New Roman"/>
          <w:sz w:val="28"/>
          <w:szCs w:val="28"/>
        </w:rPr>
        <w:t>идеал-представлений</w:t>
      </w:r>
      <w:proofErr w:type="spellEnd"/>
      <w:r w:rsidRPr="007D52EF">
        <w:rPr>
          <w:rFonts w:ascii="Times New Roman" w:hAnsi="Times New Roman" w:cs="Times New Roman"/>
          <w:sz w:val="28"/>
          <w:szCs w:val="28"/>
        </w:rPr>
        <w:t xml:space="preserve"> на Мир).</w:t>
      </w:r>
    </w:p>
    <w:p w:rsidR="007D52EF" w:rsidRPr="007D52EF" w:rsidRDefault="007D52EF" w:rsidP="007D52EF">
      <w:pPr>
        <w:spacing w:after="0" w:line="360" w:lineRule="auto"/>
        <w:ind w:firstLine="708"/>
        <w:jc w:val="both"/>
        <w:rPr>
          <w:rFonts w:ascii="Times New Roman" w:hAnsi="Times New Roman" w:cs="Times New Roman"/>
          <w:b/>
          <w:sz w:val="28"/>
          <w:szCs w:val="28"/>
        </w:rPr>
      </w:pPr>
      <w:bookmarkStart w:id="2" w:name="_Hlk522803795"/>
      <w:bookmarkEnd w:id="1"/>
      <w:r w:rsidRPr="007D52EF">
        <w:rPr>
          <w:rFonts w:ascii="Times New Roman" w:hAnsi="Times New Roman" w:cs="Times New Roman"/>
          <w:b/>
          <w:sz w:val="28"/>
          <w:szCs w:val="28"/>
        </w:rPr>
        <w:t>Задачи исследования:</w:t>
      </w:r>
    </w:p>
    <w:p w:rsidR="007D52EF" w:rsidRPr="007D52EF" w:rsidRDefault="007D52EF" w:rsidP="007D52EF">
      <w:pPr>
        <w:numPr>
          <w:ilvl w:val="0"/>
          <w:numId w:val="2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Исследовать распределение перфекционизма как генерализованной личностной черты «стремления к совершенству» в современном обществе;</w:t>
      </w:r>
    </w:p>
    <w:p w:rsidR="007D52EF" w:rsidRPr="007D52EF" w:rsidRDefault="007D52EF" w:rsidP="007D52EF">
      <w:pPr>
        <w:numPr>
          <w:ilvl w:val="0"/>
          <w:numId w:val="2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Исследовать связь стремления к совершенству с другими ценностями;</w:t>
      </w:r>
    </w:p>
    <w:p w:rsidR="007D52EF" w:rsidRPr="007D52EF" w:rsidRDefault="007D52EF" w:rsidP="007D52EF">
      <w:pPr>
        <w:numPr>
          <w:ilvl w:val="0"/>
          <w:numId w:val="28"/>
        </w:numPr>
        <w:spacing w:after="0" w:line="360" w:lineRule="auto"/>
        <w:contextualSpacing/>
        <w:jc w:val="both"/>
        <w:rPr>
          <w:rFonts w:ascii="Times New Roman" w:hAnsi="Times New Roman" w:cs="Times New Roman"/>
          <w:b/>
          <w:sz w:val="28"/>
          <w:szCs w:val="28"/>
        </w:rPr>
      </w:pPr>
      <w:r w:rsidRPr="007D52EF">
        <w:rPr>
          <w:rFonts w:ascii="Times New Roman" w:hAnsi="Times New Roman" w:cs="Times New Roman"/>
          <w:sz w:val="28"/>
          <w:szCs w:val="28"/>
        </w:rPr>
        <w:t>Исследовать количественную связь оценок по шкале «</w:t>
      </w:r>
      <w:proofErr w:type="spellStart"/>
      <w:r w:rsidRPr="007D52EF">
        <w:rPr>
          <w:rFonts w:ascii="Times New Roman" w:hAnsi="Times New Roman" w:cs="Times New Roman"/>
          <w:sz w:val="28"/>
          <w:szCs w:val="28"/>
        </w:rPr>
        <w:t>Я-перфекционист</w:t>
      </w:r>
      <w:proofErr w:type="spellEnd"/>
      <w:r w:rsidRPr="007D52EF">
        <w:rPr>
          <w:rFonts w:ascii="Times New Roman" w:hAnsi="Times New Roman" w:cs="Times New Roman"/>
          <w:sz w:val="28"/>
          <w:szCs w:val="28"/>
        </w:rPr>
        <w:t xml:space="preserve">» с </w:t>
      </w:r>
      <w:proofErr w:type="spellStart"/>
      <w:r w:rsidRPr="007D52EF">
        <w:rPr>
          <w:rFonts w:ascii="Times New Roman" w:hAnsi="Times New Roman" w:cs="Times New Roman"/>
          <w:sz w:val="28"/>
          <w:szCs w:val="28"/>
        </w:rPr>
        <w:t>субъектцентрированностью</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человека;</w:t>
      </w:r>
    </w:p>
    <w:p w:rsidR="007D52EF" w:rsidRPr="007D52EF" w:rsidRDefault="007D52EF" w:rsidP="007D52EF">
      <w:pPr>
        <w:numPr>
          <w:ilvl w:val="0"/>
          <w:numId w:val="28"/>
        </w:numPr>
        <w:spacing w:after="0" w:line="360" w:lineRule="auto"/>
        <w:contextualSpacing/>
        <w:jc w:val="both"/>
        <w:rPr>
          <w:rFonts w:ascii="Times New Roman" w:hAnsi="Times New Roman" w:cs="Times New Roman"/>
          <w:b/>
          <w:sz w:val="28"/>
          <w:szCs w:val="28"/>
        </w:rPr>
      </w:pPr>
      <w:r w:rsidRPr="007D52EF">
        <w:rPr>
          <w:rFonts w:ascii="Times New Roman" w:hAnsi="Times New Roman" w:cs="Times New Roman"/>
          <w:sz w:val="28"/>
          <w:szCs w:val="28"/>
        </w:rPr>
        <w:t xml:space="preserve">Исследовать </w:t>
      </w:r>
      <w:r w:rsidRPr="007D52EF">
        <w:rPr>
          <w:rFonts w:ascii="Times New Roman" w:hAnsi="Times New Roman" w:cs="Times New Roman"/>
          <w:sz w:val="28"/>
          <w:szCs w:val="28"/>
          <w:u w:val="single"/>
        </w:rPr>
        <w:t>качественную</w:t>
      </w:r>
      <w:r w:rsidRPr="007D52EF">
        <w:rPr>
          <w:rFonts w:ascii="Times New Roman" w:hAnsi="Times New Roman" w:cs="Times New Roman"/>
          <w:sz w:val="28"/>
          <w:szCs w:val="28"/>
        </w:rPr>
        <w:t xml:space="preserve"> связь оценок по шкале «</w:t>
      </w:r>
      <w:proofErr w:type="spellStart"/>
      <w:r w:rsidRPr="007D52EF">
        <w:rPr>
          <w:rFonts w:ascii="Times New Roman" w:hAnsi="Times New Roman" w:cs="Times New Roman"/>
          <w:sz w:val="28"/>
          <w:szCs w:val="28"/>
        </w:rPr>
        <w:t>Я-перфекционист</w:t>
      </w:r>
      <w:proofErr w:type="spellEnd"/>
      <w:r w:rsidRPr="007D52EF">
        <w:rPr>
          <w:rFonts w:ascii="Times New Roman" w:hAnsi="Times New Roman" w:cs="Times New Roman"/>
          <w:sz w:val="28"/>
          <w:szCs w:val="28"/>
        </w:rPr>
        <w:t xml:space="preserve">» с </w:t>
      </w:r>
      <w:proofErr w:type="spellStart"/>
      <w:r w:rsidRPr="007D52EF">
        <w:rPr>
          <w:rFonts w:ascii="Times New Roman" w:hAnsi="Times New Roman" w:cs="Times New Roman"/>
          <w:sz w:val="28"/>
          <w:szCs w:val="28"/>
        </w:rPr>
        <w:t>субъектцентрированностью</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человека;</w:t>
      </w:r>
    </w:p>
    <w:p w:rsidR="007D52EF" w:rsidRPr="007D52EF" w:rsidRDefault="007D52EF" w:rsidP="007D52EF">
      <w:pPr>
        <w:numPr>
          <w:ilvl w:val="0"/>
          <w:numId w:val="2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Отработать </w:t>
      </w:r>
      <w:proofErr w:type="spellStart"/>
      <w:r w:rsidRPr="007D52EF">
        <w:rPr>
          <w:rFonts w:ascii="Times New Roman" w:hAnsi="Times New Roman" w:cs="Times New Roman"/>
          <w:sz w:val="28"/>
          <w:szCs w:val="28"/>
        </w:rPr>
        <w:t>практикоориентированную</w:t>
      </w:r>
      <w:proofErr w:type="spellEnd"/>
      <w:r w:rsidRPr="007D52EF">
        <w:rPr>
          <w:rFonts w:ascii="Times New Roman" w:hAnsi="Times New Roman" w:cs="Times New Roman"/>
          <w:sz w:val="28"/>
          <w:szCs w:val="28"/>
        </w:rPr>
        <w:t xml:space="preserve"> методику, позволяющую учитывать</w:t>
      </w:r>
      <w:r w:rsidR="00045040">
        <w:rPr>
          <w:rFonts w:ascii="Times New Roman" w:hAnsi="Times New Roman" w:cs="Times New Roman"/>
          <w:sz w:val="28"/>
          <w:szCs w:val="28"/>
        </w:rPr>
        <w:t xml:space="preserve"> </w:t>
      </w:r>
      <w:r w:rsidRPr="007D52EF">
        <w:rPr>
          <w:rFonts w:ascii="Times New Roman" w:hAnsi="Times New Roman" w:cs="Times New Roman"/>
          <w:sz w:val="28"/>
          <w:szCs w:val="28"/>
        </w:rPr>
        <w:t>особенности субъектцентрированной и объектцентрированной установки человека в диагностике стиля детско-родительских отношений;</w:t>
      </w:r>
    </w:p>
    <w:p w:rsidR="007D52EF" w:rsidRPr="007D52EF" w:rsidRDefault="007D52EF" w:rsidP="007D52EF">
      <w:pPr>
        <w:numPr>
          <w:ilvl w:val="0"/>
          <w:numId w:val="2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Создать портреты «Ребенок для родителя» и «Родитель для</w:t>
      </w:r>
      <w:r w:rsidR="000F2069">
        <w:rPr>
          <w:rFonts w:ascii="Times New Roman" w:hAnsi="Times New Roman" w:cs="Times New Roman"/>
          <w:sz w:val="28"/>
          <w:szCs w:val="28"/>
        </w:rPr>
        <w:t xml:space="preserve"> </w:t>
      </w:r>
      <w:r w:rsidRPr="007D52EF">
        <w:rPr>
          <w:rFonts w:ascii="Times New Roman" w:hAnsi="Times New Roman" w:cs="Times New Roman"/>
          <w:sz w:val="28"/>
          <w:szCs w:val="28"/>
        </w:rPr>
        <w:t xml:space="preserve">ребенка»  для </w:t>
      </w:r>
      <w:proofErr w:type="spellStart"/>
      <w:r w:rsidRPr="007D52EF">
        <w:rPr>
          <w:rFonts w:ascii="Times New Roman" w:hAnsi="Times New Roman" w:cs="Times New Roman"/>
          <w:sz w:val="28"/>
          <w:szCs w:val="28"/>
        </w:rPr>
        <w:t>квадранов</w:t>
      </w:r>
      <w:proofErr w:type="spellEnd"/>
      <w:r w:rsidRPr="007D52EF">
        <w:rPr>
          <w:rFonts w:ascii="Times New Roman" w:hAnsi="Times New Roman" w:cs="Times New Roman"/>
          <w:sz w:val="28"/>
          <w:szCs w:val="28"/>
        </w:rPr>
        <w:t xml:space="preserve"> системы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w:t>
      </w:r>
    </w:p>
    <w:p w:rsidR="007D52EF" w:rsidRPr="007D52EF" w:rsidRDefault="007D52EF" w:rsidP="007D52EF">
      <w:pPr>
        <w:numPr>
          <w:ilvl w:val="0"/>
          <w:numId w:val="2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Дополнить систему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образами идеального Я и идеального Мира для каждого типа.</w:t>
      </w:r>
    </w:p>
    <w:bookmarkEnd w:id="2"/>
    <w:p w:rsidR="007D52EF" w:rsidRPr="007D52EF" w:rsidRDefault="007D52EF" w:rsidP="007D52EF">
      <w:pPr>
        <w:spacing w:after="0" w:line="360" w:lineRule="auto"/>
        <w:ind w:left="720"/>
        <w:contextualSpacing/>
        <w:jc w:val="both"/>
        <w:rPr>
          <w:rFonts w:ascii="Times New Roman" w:hAnsi="Times New Roman" w:cs="Times New Roman"/>
          <w:sz w:val="28"/>
          <w:szCs w:val="28"/>
        </w:rPr>
      </w:pPr>
    </w:p>
    <w:p w:rsidR="007D52EF" w:rsidRPr="007D52EF" w:rsidRDefault="007D52EF" w:rsidP="007D52EF">
      <w:pPr>
        <w:widowControl w:val="0"/>
        <w:shd w:val="clear" w:color="auto" w:fill="FFFFFF"/>
        <w:tabs>
          <w:tab w:val="left" w:pos="941"/>
        </w:tabs>
        <w:autoSpaceDE w:val="0"/>
        <w:autoSpaceDN w:val="0"/>
        <w:adjustRightInd w:val="0"/>
        <w:spacing w:after="0" w:line="360" w:lineRule="auto"/>
        <w:ind w:right="5"/>
        <w:jc w:val="both"/>
        <w:rPr>
          <w:rFonts w:ascii="Times New Roman" w:eastAsia="Times New Roman" w:hAnsi="Times New Roman" w:cs="Times New Roman"/>
          <w:b/>
          <w:bCs/>
          <w:spacing w:val="-10"/>
          <w:sz w:val="28"/>
          <w:szCs w:val="28"/>
          <w:lang w:eastAsia="ru-RU"/>
        </w:rPr>
      </w:pPr>
      <w:bookmarkStart w:id="3" w:name="_Hlk522805333"/>
      <w:proofErr w:type="spellStart"/>
      <w:r w:rsidRPr="007D52EF">
        <w:rPr>
          <w:rFonts w:ascii="Times New Roman" w:eastAsia="Times New Roman" w:hAnsi="Times New Roman" w:cs="Times New Roman"/>
          <w:b/>
          <w:bCs/>
          <w:spacing w:val="-1"/>
          <w:sz w:val="28"/>
          <w:szCs w:val="28"/>
          <w:lang w:val="uk-UA" w:eastAsia="ru-RU"/>
        </w:rPr>
        <w:t>Методологическую</w:t>
      </w:r>
      <w:proofErr w:type="spellEnd"/>
      <w:r w:rsidRPr="007D52EF">
        <w:rPr>
          <w:rFonts w:ascii="Times New Roman" w:eastAsia="Times New Roman" w:hAnsi="Times New Roman" w:cs="Times New Roman"/>
          <w:b/>
          <w:bCs/>
          <w:spacing w:val="-1"/>
          <w:sz w:val="28"/>
          <w:szCs w:val="28"/>
          <w:lang w:val="uk-UA" w:eastAsia="ru-RU"/>
        </w:rPr>
        <w:t xml:space="preserve"> основу </w:t>
      </w:r>
      <w:proofErr w:type="spellStart"/>
      <w:r w:rsidRPr="007D52EF">
        <w:rPr>
          <w:rFonts w:ascii="Times New Roman" w:eastAsia="Times New Roman" w:hAnsi="Times New Roman" w:cs="Times New Roman"/>
          <w:b/>
          <w:bCs/>
          <w:spacing w:val="-1"/>
          <w:sz w:val="28"/>
          <w:szCs w:val="28"/>
          <w:lang w:val="uk-UA" w:eastAsia="ru-RU"/>
        </w:rPr>
        <w:t>исследования</w:t>
      </w:r>
      <w:proofErr w:type="spellEnd"/>
      <w:r w:rsidRPr="007D52EF">
        <w:rPr>
          <w:rFonts w:ascii="Times New Roman" w:eastAsia="Times New Roman" w:hAnsi="Times New Roman" w:cs="Times New Roman"/>
          <w:b/>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составили</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системный</w:t>
      </w:r>
      <w:proofErr w:type="spellEnd"/>
      <w:r w:rsidRPr="007D52EF">
        <w:rPr>
          <w:rFonts w:ascii="Times New Roman" w:eastAsia="Times New Roman" w:hAnsi="Times New Roman" w:cs="Times New Roman"/>
          <w:bCs/>
          <w:spacing w:val="-1"/>
          <w:sz w:val="28"/>
          <w:szCs w:val="28"/>
          <w:lang w:val="uk-UA" w:eastAsia="ru-RU"/>
        </w:rPr>
        <w:t xml:space="preserve"> поход в психологи (Б.Ф. </w:t>
      </w:r>
      <w:proofErr w:type="spellStart"/>
      <w:r w:rsidRPr="007D52EF">
        <w:rPr>
          <w:rFonts w:ascii="Times New Roman" w:eastAsia="Times New Roman" w:hAnsi="Times New Roman" w:cs="Times New Roman"/>
          <w:bCs/>
          <w:spacing w:val="-1"/>
          <w:sz w:val="28"/>
          <w:szCs w:val="28"/>
          <w:lang w:val="uk-UA" w:eastAsia="ru-RU"/>
        </w:rPr>
        <w:t>Ломов</w:t>
      </w:r>
      <w:proofErr w:type="spellEnd"/>
      <w:r w:rsidRPr="007D52EF">
        <w:rPr>
          <w:rFonts w:ascii="Times New Roman" w:eastAsia="Times New Roman" w:hAnsi="Times New Roman" w:cs="Times New Roman"/>
          <w:bCs/>
          <w:spacing w:val="-1"/>
          <w:sz w:val="28"/>
          <w:szCs w:val="28"/>
          <w:lang w:val="uk-UA" w:eastAsia="ru-RU"/>
        </w:rPr>
        <w:t xml:space="preserve">, В.А. </w:t>
      </w:r>
      <w:proofErr w:type="spellStart"/>
      <w:r w:rsidRPr="007D52EF">
        <w:rPr>
          <w:rFonts w:ascii="Times New Roman" w:eastAsia="Times New Roman" w:hAnsi="Times New Roman" w:cs="Times New Roman"/>
          <w:bCs/>
          <w:spacing w:val="-1"/>
          <w:sz w:val="28"/>
          <w:szCs w:val="28"/>
          <w:lang w:val="uk-UA" w:eastAsia="ru-RU"/>
        </w:rPr>
        <w:t>Ганзен</w:t>
      </w:r>
      <w:proofErr w:type="spellEnd"/>
      <w:r w:rsidRPr="007D52EF">
        <w:rPr>
          <w:rFonts w:ascii="Times New Roman" w:eastAsia="Times New Roman" w:hAnsi="Times New Roman" w:cs="Times New Roman"/>
          <w:bCs/>
          <w:spacing w:val="-1"/>
          <w:sz w:val="28"/>
          <w:szCs w:val="28"/>
          <w:lang w:val="uk-UA" w:eastAsia="ru-RU"/>
        </w:rPr>
        <w:t xml:space="preserve">, В.А. </w:t>
      </w:r>
      <w:proofErr w:type="spellStart"/>
      <w:r w:rsidRPr="007D52EF">
        <w:rPr>
          <w:rFonts w:ascii="Times New Roman" w:eastAsia="Times New Roman" w:hAnsi="Times New Roman" w:cs="Times New Roman"/>
          <w:bCs/>
          <w:spacing w:val="-1"/>
          <w:sz w:val="28"/>
          <w:szCs w:val="28"/>
          <w:lang w:val="uk-UA" w:eastAsia="ru-RU"/>
        </w:rPr>
        <w:t>Барабанщиков</w:t>
      </w:r>
      <w:proofErr w:type="spellEnd"/>
      <w:r w:rsidRPr="007D52EF">
        <w:rPr>
          <w:rFonts w:ascii="Times New Roman" w:eastAsia="Times New Roman" w:hAnsi="Times New Roman" w:cs="Times New Roman"/>
          <w:bCs/>
          <w:spacing w:val="-1"/>
          <w:sz w:val="28"/>
          <w:szCs w:val="28"/>
          <w:lang w:val="uk-UA" w:eastAsia="ru-RU"/>
        </w:rPr>
        <w:t xml:space="preserve">, А.Л. </w:t>
      </w:r>
      <w:proofErr w:type="spellStart"/>
      <w:r w:rsidRPr="007D52EF">
        <w:rPr>
          <w:rFonts w:ascii="Times New Roman" w:eastAsia="Times New Roman" w:hAnsi="Times New Roman" w:cs="Times New Roman"/>
          <w:bCs/>
          <w:spacing w:val="-1"/>
          <w:sz w:val="28"/>
          <w:szCs w:val="28"/>
          <w:lang w:val="uk-UA" w:eastAsia="ru-RU"/>
        </w:rPr>
        <w:t>Журавлев</w:t>
      </w:r>
      <w:proofErr w:type="spellEnd"/>
      <w:r w:rsidRPr="007D52EF">
        <w:rPr>
          <w:rFonts w:ascii="Times New Roman" w:eastAsia="Times New Roman" w:hAnsi="Times New Roman" w:cs="Times New Roman"/>
          <w:bCs/>
          <w:spacing w:val="-1"/>
          <w:sz w:val="28"/>
          <w:szCs w:val="28"/>
          <w:lang w:val="uk-UA" w:eastAsia="ru-RU"/>
        </w:rPr>
        <w:t xml:space="preserve"> и </w:t>
      </w:r>
      <w:r w:rsidRPr="007D52EF">
        <w:rPr>
          <w:rFonts w:ascii="Times New Roman" w:eastAsia="Times New Roman" w:hAnsi="Times New Roman" w:cs="Times New Roman"/>
          <w:bCs/>
          <w:spacing w:val="-1"/>
          <w:sz w:val="28"/>
          <w:szCs w:val="28"/>
          <w:lang w:val="uk-UA" w:eastAsia="ru-RU"/>
        </w:rPr>
        <w:lastRenderedPageBreak/>
        <w:t xml:space="preserve">др..), </w:t>
      </w:r>
      <w:proofErr w:type="spellStart"/>
      <w:r w:rsidRPr="007D52EF">
        <w:rPr>
          <w:rFonts w:ascii="Times New Roman" w:eastAsia="Times New Roman" w:hAnsi="Times New Roman" w:cs="Times New Roman"/>
          <w:bCs/>
          <w:spacing w:val="-1"/>
          <w:sz w:val="28"/>
          <w:szCs w:val="28"/>
          <w:lang w:val="uk-UA" w:eastAsia="ru-RU"/>
        </w:rPr>
        <w:t>подход</w:t>
      </w:r>
      <w:proofErr w:type="spellEnd"/>
      <w:r w:rsidRPr="007D52EF">
        <w:rPr>
          <w:rFonts w:ascii="Times New Roman" w:eastAsia="Times New Roman" w:hAnsi="Times New Roman" w:cs="Times New Roman"/>
          <w:bCs/>
          <w:spacing w:val="-1"/>
          <w:sz w:val="28"/>
          <w:szCs w:val="28"/>
          <w:lang w:val="uk-UA" w:eastAsia="ru-RU"/>
        </w:rPr>
        <w:t xml:space="preserve"> к </w:t>
      </w:r>
      <w:proofErr w:type="spellStart"/>
      <w:r w:rsidRPr="007D52EF">
        <w:rPr>
          <w:rFonts w:ascii="Times New Roman" w:eastAsia="Times New Roman" w:hAnsi="Times New Roman" w:cs="Times New Roman"/>
          <w:bCs/>
          <w:spacing w:val="-1"/>
          <w:sz w:val="28"/>
          <w:szCs w:val="28"/>
          <w:lang w:val="uk-UA" w:eastAsia="ru-RU"/>
        </w:rPr>
        <w:t>исследованию</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поведения</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человека</w:t>
      </w:r>
      <w:proofErr w:type="spellEnd"/>
      <w:r w:rsidRPr="007D52EF">
        <w:rPr>
          <w:rFonts w:ascii="Times New Roman" w:eastAsia="Times New Roman" w:hAnsi="Times New Roman" w:cs="Times New Roman"/>
          <w:bCs/>
          <w:spacing w:val="-1"/>
          <w:sz w:val="28"/>
          <w:szCs w:val="28"/>
          <w:lang w:val="uk-UA" w:eastAsia="ru-RU"/>
        </w:rPr>
        <w:t xml:space="preserve"> с </w:t>
      </w:r>
      <w:proofErr w:type="spellStart"/>
      <w:r w:rsidRPr="007D52EF">
        <w:rPr>
          <w:rFonts w:ascii="Times New Roman" w:eastAsia="Times New Roman" w:hAnsi="Times New Roman" w:cs="Times New Roman"/>
          <w:bCs/>
          <w:spacing w:val="-1"/>
          <w:sz w:val="28"/>
          <w:szCs w:val="28"/>
          <w:lang w:val="uk-UA" w:eastAsia="ru-RU"/>
        </w:rPr>
        <w:t>учетом</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общих</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типологических</w:t>
      </w:r>
      <w:proofErr w:type="spellEnd"/>
      <w:r w:rsidRPr="007D52EF">
        <w:rPr>
          <w:rFonts w:ascii="Times New Roman" w:eastAsia="Times New Roman" w:hAnsi="Times New Roman" w:cs="Times New Roman"/>
          <w:bCs/>
          <w:spacing w:val="-1"/>
          <w:sz w:val="28"/>
          <w:szCs w:val="28"/>
          <w:lang w:val="uk-UA" w:eastAsia="ru-RU"/>
        </w:rPr>
        <w:t xml:space="preserve"> и </w:t>
      </w:r>
      <w:proofErr w:type="spellStart"/>
      <w:r w:rsidRPr="007D52EF">
        <w:rPr>
          <w:rFonts w:ascii="Times New Roman" w:eastAsia="Times New Roman" w:hAnsi="Times New Roman" w:cs="Times New Roman"/>
          <w:bCs/>
          <w:spacing w:val="-1"/>
          <w:sz w:val="28"/>
          <w:szCs w:val="28"/>
          <w:lang w:val="uk-UA" w:eastAsia="ru-RU"/>
        </w:rPr>
        <w:t>индивидуальных</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особенностей</w:t>
      </w:r>
      <w:proofErr w:type="spellEnd"/>
      <w:r w:rsidRPr="007D52EF">
        <w:rPr>
          <w:rFonts w:ascii="Times New Roman" w:eastAsia="Times New Roman" w:hAnsi="Times New Roman" w:cs="Times New Roman"/>
          <w:bCs/>
          <w:spacing w:val="-1"/>
          <w:sz w:val="28"/>
          <w:szCs w:val="28"/>
          <w:lang w:val="uk-UA" w:eastAsia="ru-RU"/>
        </w:rPr>
        <w:t xml:space="preserve"> (В. </w:t>
      </w:r>
      <w:proofErr w:type="spellStart"/>
      <w:r w:rsidRPr="007D52EF">
        <w:rPr>
          <w:rFonts w:ascii="Times New Roman" w:eastAsia="Times New Roman" w:hAnsi="Times New Roman" w:cs="Times New Roman"/>
          <w:bCs/>
          <w:spacing w:val="-1"/>
          <w:sz w:val="28"/>
          <w:szCs w:val="28"/>
          <w:lang w:val="uk-UA" w:eastAsia="ru-RU"/>
        </w:rPr>
        <w:t>Штерн</w:t>
      </w:r>
      <w:proofErr w:type="spellEnd"/>
      <w:r w:rsidRPr="007D52EF">
        <w:rPr>
          <w:rFonts w:ascii="Times New Roman" w:eastAsia="Times New Roman" w:hAnsi="Times New Roman" w:cs="Times New Roman"/>
          <w:bCs/>
          <w:spacing w:val="-1"/>
          <w:sz w:val="28"/>
          <w:szCs w:val="28"/>
          <w:lang w:val="uk-UA" w:eastAsia="ru-RU"/>
        </w:rPr>
        <w:t xml:space="preserve">, К.Г. Юнг, И.И. </w:t>
      </w:r>
      <w:proofErr w:type="spellStart"/>
      <w:r w:rsidRPr="007D52EF">
        <w:rPr>
          <w:rFonts w:ascii="Times New Roman" w:eastAsia="Times New Roman" w:hAnsi="Times New Roman" w:cs="Times New Roman"/>
          <w:bCs/>
          <w:spacing w:val="-1"/>
          <w:sz w:val="28"/>
          <w:szCs w:val="28"/>
          <w:lang w:val="uk-UA" w:eastAsia="ru-RU"/>
        </w:rPr>
        <w:t>Ильясов</w:t>
      </w:r>
      <w:proofErr w:type="spellEnd"/>
      <w:r w:rsidRPr="007D52EF">
        <w:rPr>
          <w:rFonts w:ascii="Times New Roman" w:eastAsia="Times New Roman" w:hAnsi="Times New Roman" w:cs="Times New Roman"/>
          <w:bCs/>
          <w:spacing w:val="-1"/>
          <w:sz w:val="28"/>
          <w:szCs w:val="28"/>
          <w:lang w:val="uk-UA" w:eastAsia="ru-RU"/>
        </w:rPr>
        <w:t xml:space="preserve">,  Н.Л. </w:t>
      </w:r>
      <w:proofErr w:type="spellStart"/>
      <w:r w:rsidRPr="007D52EF">
        <w:rPr>
          <w:rFonts w:ascii="Times New Roman" w:eastAsia="Times New Roman" w:hAnsi="Times New Roman" w:cs="Times New Roman"/>
          <w:bCs/>
          <w:spacing w:val="-1"/>
          <w:sz w:val="28"/>
          <w:szCs w:val="28"/>
          <w:lang w:val="uk-UA" w:eastAsia="ru-RU"/>
        </w:rPr>
        <w:t>Нагибина</w:t>
      </w:r>
      <w:proofErr w:type="spellEnd"/>
      <w:r w:rsidRPr="007D52EF">
        <w:rPr>
          <w:rFonts w:ascii="Times New Roman" w:eastAsia="Times New Roman" w:hAnsi="Times New Roman" w:cs="Times New Roman"/>
          <w:bCs/>
          <w:spacing w:val="-1"/>
          <w:sz w:val="28"/>
          <w:szCs w:val="28"/>
          <w:lang w:val="uk-UA" w:eastAsia="ru-RU"/>
        </w:rPr>
        <w:t xml:space="preserve">, Н.Г. </w:t>
      </w:r>
      <w:proofErr w:type="spellStart"/>
      <w:r w:rsidRPr="007D52EF">
        <w:rPr>
          <w:rFonts w:ascii="Times New Roman" w:eastAsia="Times New Roman" w:hAnsi="Times New Roman" w:cs="Times New Roman"/>
          <w:bCs/>
          <w:spacing w:val="-1"/>
          <w:sz w:val="28"/>
          <w:szCs w:val="28"/>
          <w:lang w:val="uk-UA" w:eastAsia="ru-RU"/>
        </w:rPr>
        <w:t>Артемцева</w:t>
      </w:r>
      <w:proofErr w:type="spellEnd"/>
      <w:r w:rsidRPr="007D52EF">
        <w:rPr>
          <w:rFonts w:ascii="Times New Roman" w:eastAsia="Times New Roman" w:hAnsi="Times New Roman" w:cs="Times New Roman"/>
          <w:bCs/>
          <w:spacing w:val="-1"/>
          <w:sz w:val="28"/>
          <w:szCs w:val="28"/>
          <w:lang w:val="uk-UA" w:eastAsia="ru-RU"/>
        </w:rPr>
        <w:t xml:space="preserve">, Т.Н. Грекова,  Ю.Л. </w:t>
      </w:r>
      <w:proofErr w:type="spellStart"/>
      <w:r w:rsidRPr="007D52EF">
        <w:rPr>
          <w:rFonts w:ascii="Times New Roman" w:eastAsia="Times New Roman" w:hAnsi="Times New Roman" w:cs="Times New Roman"/>
          <w:bCs/>
          <w:spacing w:val="-1"/>
          <w:sz w:val="28"/>
          <w:szCs w:val="28"/>
          <w:lang w:val="uk-UA" w:eastAsia="ru-RU"/>
        </w:rPr>
        <w:t>Огаркова</w:t>
      </w:r>
      <w:proofErr w:type="spellEnd"/>
      <w:r w:rsidRPr="007D52EF">
        <w:rPr>
          <w:rFonts w:ascii="Times New Roman" w:eastAsia="Times New Roman" w:hAnsi="Times New Roman" w:cs="Times New Roman"/>
          <w:bCs/>
          <w:spacing w:val="-1"/>
          <w:sz w:val="28"/>
          <w:szCs w:val="28"/>
          <w:lang w:val="uk-UA" w:eastAsia="ru-RU"/>
        </w:rPr>
        <w:t xml:space="preserve">, и др.). Генезис перфекционизм </w:t>
      </w:r>
      <w:proofErr w:type="spellStart"/>
      <w:r w:rsidRPr="007D52EF">
        <w:rPr>
          <w:rFonts w:ascii="Times New Roman" w:eastAsia="Times New Roman" w:hAnsi="Times New Roman" w:cs="Times New Roman"/>
          <w:bCs/>
          <w:spacing w:val="-1"/>
          <w:sz w:val="28"/>
          <w:szCs w:val="28"/>
          <w:lang w:val="uk-UA" w:eastAsia="ru-RU"/>
        </w:rPr>
        <w:t>исследован</w:t>
      </w:r>
      <w:proofErr w:type="spellEnd"/>
      <w:r w:rsidRPr="007D52EF">
        <w:rPr>
          <w:rFonts w:ascii="Times New Roman" w:eastAsia="Times New Roman" w:hAnsi="Times New Roman" w:cs="Times New Roman"/>
          <w:bCs/>
          <w:spacing w:val="-1"/>
          <w:sz w:val="28"/>
          <w:szCs w:val="28"/>
          <w:lang w:val="uk-UA" w:eastAsia="ru-RU"/>
        </w:rPr>
        <w:t xml:space="preserve"> в рамках </w:t>
      </w:r>
      <w:proofErr w:type="spellStart"/>
      <w:r w:rsidRPr="007D52EF">
        <w:rPr>
          <w:rFonts w:ascii="Times New Roman" w:eastAsia="Times New Roman" w:hAnsi="Times New Roman" w:cs="Times New Roman"/>
          <w:bCs/>
          <w:spacing w:val="-1"/>
          <w:sz w:val="28"/>
          <w:szCs w:val="28"/>
          <w:lang w:val="uk-UA" w:eastAsia="ru-RU"/>
        </w:rPr>
        <w:t>психоаналитической</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традиции</w:t>
      </w:r>
      <w:proofErr w:type="spellEnd"/>
      <w:r w:rsidRPr="007D52EF">
        <w:rPr>
          <w:rFonts w:ascii="Times New Roman" w:eastAsia="Times New Roman" w:hAnsi="Times New Roman" w:cs="Times New Roman"/>
          <w:bCs/>
          <w:spacing w:val="-1"/>
          <w:sz w:val="28"/>
          <w:szCs w:val="28"/>
          <w:lang w:val="uk-UA" w:eastAsia="ru-RU"/>
        </w:rPr>
        <w:t xml:space="preserve"> (З.Фрейд, А.</w:t>
      </w:r>
      <w:proofErr w:type="spellStart"/>
      <w:r w:rsidRPr="007D52EF">
        <w:rPr>
          <w:rFonts w:ascii="Times New Roman" w:eastAsia="Times New Roman" w:hAnsi="Times New Roman" w:cs="Times New Roman"/>
          <w:bCs/>
          <w:spacing w:val="-1"/>
          <w:sz w:val="28"/>
          <w:szCs w:val="28"/>
          <w:lang w:val="uk-UA" w:eastAsia="ru-RU"/>
        </w:rPr>
        <w:t>Адлер</w:t>
      </w:r>
      <w:proofErr w:type="spellEnd"/>
      <w:r w:rsidRPr="007D52EF">
        <w:rPr>
          <w:rFonts w:ascii="Times New Roman" w:eastAsia="Times New Roman" w:hAnsi="Times New Roman" w:cs="Times New Roman"/>
          <w:bCs/>
          <w:spacing w:val="-1"/>
          <w:sz w:val="28"/>
          <w:szCs w:val="28"/>
          <w:lang w:val="uk-UA" w:eastAsia="ru-RU"/>
        </w:rPr>
        <w:t>, К.</w:t>
      </w:r>
      <w:proofErr w:type="spellStart"/>
      <w:r w:rsidRPr="007D52EF">
        <w:rPr>
          <w:rFonts w:ascii="Times New Roman" w:eastAsia="Times New Roman" w:hAnsi="Times New Roman" w:cs="Times New Roman"/>
          <w:bCs/>
          <w:spacing w:val="-1"/>
          <w:sz w:val="28"/>
          <w:szCs w:val="28"/>
          <w:lang w:val="uk-UA" w:eastAsia="ru-RU"/>
        </w:rPr>
        <w:t>Хорни</w:t>
      </w:r>
      <w:proofErr w:type="spellEnd"/>
      <w:r w:rsidRPr="007D52EF">
        <w:rPr>
          <w:rFonts w:ascii="Times New Roman" w:eastAsia="Times New Roman" w:hAnsi="Times New Roman" w:cs="Times New Roman"/>
          <w:bCs/>
          <w:spacing w:val="-1"/>
          <w:sz w:val="28"/>
          <w:szCs w:val="28"/>
          <w:lang w:val="uk-UA" w:eastAsia="ru-RU"/>
        </w:rPr>
        <w:t xml:space="preserve"> и др..). Структура </w:t>
      </w:r>
      <w:proofErr w:type="spellStart"/>
      <w:r w:rsidRPr="007D52EF">
        <w:rPr>
          <w:rFonts w:ascii="Times New Roman" w:eastAsia="Times New Roman" w:hAnsi="Times New Roman" w:cs="Times New Roman"/>
          <w:bCs/>
          <w:spacing w:val="-1"/>
          <w:sz w:val="28"/>
          <w:szCs w:val="28"/>
          <w:lang w:val="uk-UA" w:eastAsia="ru-RU"/>
        </w:rPr>
        <w:t>перфекционизма</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исследуется</w:t>
      </w:r>
      <w:proofErr w:type="spellEnd"/>
      <w:r w:rsidRPr="007D52EF">
        <w:rPr>
          <w:rFonts w:ascii="Times New Roman" w:eastAsia="Times New Roman" w:hAnsi="Times New Roman" w:cs="Times New Roman"/>
          <w:bCs/>
          <w:spacing w:val="-1"/>
          <w:sz w:val="28"/>
          <w:szCs w:val="28"/>
          <w:lang w:val="uk-UA" w:eastAsia="ru-RU"/>
        </w:rPr>
        <w:t xml:space="preserve"> в рамках </w:t>
      </w:r>
      <w:proofErr w:type="spellStart"/>
      <w:r w:rsidRPr="007D52EF">
        <w:rPr>
          <w:rFonts w:ascii="Times New Roman" w:eastAsia="Times New Roman" w:hAnsi="Times New Roman" w:cs="Times New Roman"/>
          <w:bCs/>
          <w:spacing w:val="-1"/>
          <w:sz w:val="28"/>
          <w:szCs w:val="28"/>
          <w:lang w:val="uk-UA" w:eastAsia="ru-RU"/>
        </w:rPr>
        <w:t>классической</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психологии</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личностных</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черт</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разработанной</w:t>
      </w:r>
      <w:proofErr w:type="spellEnd"/>
      <w:r w:rsidRPr="007D52EF">
        <w:rPr>
          <w:rFonts w:ascii="Times New Roman" w:eastAsia="Times New Roman" w:hAnsi="Times New Roman" w:cs="Times New Roman"/>
          <w:bCs/>
          <w:spacing w:val="-1"/>
          <w:sz w:val="28"/>
          <w:szCs w:val="28"/>
          <w:lang w:val="uk-UA" w:eastAsia="ru-RU"/>
        </w:rPr>
        <w:t xml:space="preserve"> Р.</w:t>
      </w:r>
      <w:proofErr w:type="spellStart"/>
      <w:r w:rsidRPr="007D52EF">
        <w:rPr>
          <w:rFonts w:ascii="Times New Roman" w:eastAsia="Times New Roman" w:hAnsi="Times New Roman" w:cs="Times New Roman"/>
          <w:bCs/>
          <w:spacing w:val="-1"/>
          <w:sz w:val="28"/>
          <w:szCs w:val="28"/>
          <w:lang w:val="uk-UA" w:eastAsia="ru-RU"/>
        </w:rPr>
        <w:t>Кеттэллом</w:t>
      </w:r>
      <w:proofErr w:type="spellEnd"/>
      <w:r w:rsidRPr="007D52EF">
        <w:rPr>
          <w:rFonts w:ascii="Times New Roman" w:eastAsia="Times New Roman" w:hAnsi="Times New Roman" w:cs="Times New Roman"/>
          <w:bCs/>
          <w:spacing w:val="-1"/>
          <w:sz w:val="28"/>
          <w:szCs w:val="28"/>
          <w:lang w:val="uk-UA" w:eastAsia="ru-RU"/>
        </w:rPr>
        <w:t xml:space="preserve">, Ч. </w:t>
      </w:r>
      <w:proofErr w:type="spellStart"/>
      <w:r w:rsidRPr="007D52EF">
        <w:rPr>
          <w:rFonts w:ascii="Times New Roman" w:eastAsia="Times New Roman" w:hAnsi="Times New Roman" w:cs="Times New Roman"/>
          <w:bCs/>
          <w:spacing w:val="-1"/>
          <w:sz w:val="28"/>
          <w:szCs w:val="28"/>
          <w:lang w:val="uk-UA" w:eastAsia="ru-RU"/>
        </w:rPr>
        <w:t>Спирменом</w:t>
      </w:r>
      <w:proofErr w:type="spellEnd"/>
      <w:r w:rsidRPr="007D52EF">
        <w:rPr>
          <w:rFonts w:ascii="Times New Roman" w:eastAsia="Times New Roman" w:hAnsi="Times New Roman" w:cs="Times New Roman"/>
          <w:bCs/>
          <w:spacing w:val="-1"/>
          <w:sz w:val="28"/>
          <w:szCs w:val="28"/>
          <w:lang w:val="uk-UA" w:eastAsia="ru-RU"/>
        </w:rPr>
        <w:t>, Г.</w:t>
      </w:r>
      <w:proofErr w:type="spellStart"/>
      <w:r w:rsidRPr="007D52EF">
        <w:rPr>
          <w:rFonts w:ascii="Times New Roman" w:eastAsia="Times New Roman" w:hAnsi="Times New Roman" w:cs="Times New Roman"/>
          <w:bCs/>
          <w:spacing w:val="-1"/>
          <w:sz w:val="28"/>
          <w:szCs w:val="28"/>
          <w:lang w:val="uk-UA" w:eastAsia="ru-RU"/>
        </w:rPr>
        <w:t>Айзенком</w:t>
      </w:r>
      <w:proofErr w:type="spellEnd"/>
      <w:r w:rsidRPr="007D52EF">
        <w:rPr>
          <w:rFonts w:ascii="Times New Roman" w:eastAsia="Times New Roman" w:hAnsi="Times New Roman" w:cs="Times New Roman"/>
          <w:bCs/>
          <w:spacing w:val="-1"/>
          <w:sz w:val="28"/>
          <w:szCs w:val="28"/>
          <w:lang w:val="uk-UA" w:eastAsia="ru-RU"/>
        </w:rPr>
        <w:t xml:space="preserve">, Т.Ф. </w:t>
      </w:r>
      <w:proofErr w:type="spellStart"/>
      <w:r w:rsidRPr="007D52EF">
        <w:rPr>
          <w:rFonts w:ascii="Times New Roman" w:eastAsia="Times New Roman" w:hAnsi="Times New Roman" w:cs="Times New Roman"/>
          <w:bCs/>
          <w:spacing w:val="-1"/>
          <w:sz w:val="28"/>
          <w:szCs w:val="28"/>
          <w:lang w:val="uk-UA" w:eastAsia="ru-RU"/>
        </w:rPr>
        <w:t>Базылевич</w:t>
      </w:r>
      <w:proofErr w:type="spellEnd"/>
      <w:r w:rsidRPr="007D52EF">
        <w:rPr>
          <w:rFonts w:ascii="Times New Roman" w:eastAsia="Times New Roman" w:hAnsi="Times New Roman" w:cs="Times New Roman"/>
          <w:bCs/>
          <w:spacing w:val="-1"/>
          <w:sz w:val="28"/>
          <w:szCs w:val="28"/>
          <w:lang w:val="uk-UA" w:eastAsia="ru-RU"/>
        </w:rPr>
        <w:t xml:space="preserve">, А.Н. </w:t>
      </w:r>
      <w:proofErr w:type="spellStart"/>
      <w:r w:rsidRPr="007D52EF">
        <w:rPr>
          <w:rFonts w:ascii="Times New Roman" w:eastAsia="Times New Roman" w:hAnsi="Times New Roman" w:cs="Times New Roman"/>
          <w:bCs/>
          <w:spacing w:val="-1"/>
          <w:sz w:val="28"/>
          <w:szCs w:val="28"/>
          <w:lang w:val="uk-UA" w:eastAsia="ru-RU"/>
        </w:rPr>
        <w:t>Ореховым</w:t>
      </w:r>
      <w:proofErr w:type="spellEnd"/>
      <w:r w:rsidRPr="007D52EF">
        <w:rPr>
          <w:rFonts w:ascii="Times New Roman" w:eastAsia="Times New Roman" w:hAnsi="Times New Roman" w:cs="Times New Roman"/>
          <w:bCs/>
          <w:spacing w:val="-1"/>
          <w:sz w:val="28"/>
          <w:szCs w:val="28"/>
          <w:lang w:val="uk-UA" w:eastAsia="ru-RU"/>
        </w:rPr>
        <w:t xml:space="preserve">  и другими. Генезис </w:t>
      </w:r>
      <w:proofErr w:type="spellStart"/>
      <w:r w:rsidRPr="007D52EF">
        <w:rPr>
          <w:rFonts w:ascii="Times New Roman" w:eastAsia="Times New Roman" w:hAnsi="Times New Roman" w:cs="Times New Roman"/>
          <w:bCs/>
          <w:spacing w:val="-1"/>
          <w:sz w:val="28"/>
          <w:szCs w:val="28"/>
          <w:lang w:val="uk-UA" w:eastAsia="ru-RU"/>
        </w:rPr>
        <w:t>перфекционизма</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учитывает</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влияние</w:t>
      </w:r>
      <w:proofErr w:type="spellEnd"/>
      <w:r w:rsidRPr="007D52EF">
        <w:rPr>
          <w:rFonts w:ascii="Times New Roman" w:eastAsia="Times New Roman" w:hAnsi="Times New Roman" w:cs="Times New Roman"/>
          <w:bCs/>
          <w:spacing w:val="-1"/>
          <w:sz w:val="28"/>
          <w:szCs w:val="28"/>
          <w:lang w:val="uk-UA" w:eastAsia="ru-RU"/>
        </w:rPr>
        <w:t xml:space="preserve"> базових характеристик психіки </w:t>
      </w:r>
      <w:proofErr w:type="spellStart"/>
      <w:r w:rsidRPr="007D52EF">
        <w:rPr>
          <w:rFonts w:ascii="Times New Roman" w:eastAsia="Times New Roman" w:hAnsi="Times New Roman" w:cs="Times New Roman"/>
          <w:bCs/>
          <w:spacing w:val="-1"/>
          <w:sz w:val="28"/>
          <w:szCs w:val="28"/>
          <w:lang w:val="uk-UA" w:eastAsia="ru-RU"/>
        </w:rPr>
        <w:t>человека</w:t>
      </w:r>
      <w:proofErr w:type="spellEnd"/>
      <w:r w:rsidRPr="007D52EF">
        <w:rPr>
          <w:rFonts w:ascii="Times New Roman" w:eastAsia="Times New Roman" w:hAnsi="Times New Roman" w:cs="Times New Roman"/>
          <w:bCs/>
          <w:spacing w:val="-1"/>
          <w:sz w:val="28"/>
          <w:szCs w:val="28"/>
          <w:lang w:val="uk-UA" w:eastAsia="ru-RU"/>
        </w:rPr>
        <w:t xml:space="preserve">  и </w:t>
      </w:r>
      <w:proofErr w:type="spellStart"/>
      <w:r w:rsidRPr="007D52EF">
        <w:rPr>
          <w:rFonts w:ascii="Times New Roman" w:eastAsia="Times New Roman" w:hAnsi="Times New Roman" w:cs="Times New Roman"/>
          <w:bCs/>
          <w:spacing w:val="-1"/>
          <w:sz w:val="28"/>
          <w:szCs w:val="28"/>
          <w:lang w:val="uk-UA" w:eastAsia="ru-RU"/>
        </w:rPr>
        <w:t>культурных</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эталонов</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общественного</w:t>
      </w:r>
      <w:proofErr w:type="spellEnd"/>
      <w:r w:rsidRPr="007D52EF">
        <w:rPr>
          <w:rFonts w:ascii="Times New Roman" w:eastAsia="Times New Roman" w:hAnsi="Times New Roman" w:cs="Times New Roman"/>
          <w:bCs/>
          <w:spacing w:val="-1"/>
          <w:sz w:val="28"/>
          <w:szCs w:val="28"/>
          <w:lang w:val="uk-UA" w:eastAsia="ru-RU"/>
        </w:rPr>
        <w:t xml:space="preserve"> </w:t>
      </w:r>
      <w:proofErr w:type="spellStart"/>
      <w:r w:rsidRPr="007D52EF">
        <w:rPr>
          <w:rFonts w:ascii="Times New Roman" w:eastAsia="Times New Roman" w:hAnsi="Times New Roman" w:cs="Times New Roman"/>
          <w:bCs/>
          <w:spacing w:val="-1"/>
          <w:sz w:val="28"/>
          <w:szCs w:val="28"/>
          <w:lang w:val="uk-UA" w:eastAsia="ru-RU"/>
        </w:rPr>
        <w:t>сознания</w:t>
      </w:r>
      <w:proofErr w:type="spellEnd"/>
      <w:r w:rsidRPr="007D52EF">
        <w:rPr>
          <w:rFonts w:ascii="Times New Roman" w:eastAsia="Times New Roman" w:hAnsi="Times New Roman" w:cs="Times New Roman"/>
          <w:bCs/>
          <w:spacing w:val="-1"/>
          <w:sz w:val="28"/>
          <w:szCs w:val="28"/>
          <w:lang w:val="uk-UA" w:eastAsia="ru-RU"/>
        </w:rPr>
        <w:t xml:space="preserve">  (В.С. </w:t>
      </w:r>
      <w:proofErr w:type="spellStart"/>
      <w:r w:rsidRPr="007D52EF">
        <w:rPr>
          <w:rFonts w:ascii="Times New Roman" w:eastAsia="Times New Roman" w:hAnsi="Times New Roman" w:cs="Times New Roman"/>
          <w:bCs/>
          <w:spacing w:val="-1"/>
          <w:sz w:val="28"/>
          <w:szCs w:val="28"/>
          <w:lang w:val="uk-UA" w:eastAsia="ru-RU"/>
        </w:rPr>
        <w:t>Агапов</w:t>
      </w:r>
      <w:proofErr w:type="spellEnd"/>
      <w:r w:rsidRPr="007D52EF">
        <w:rPr>
          <w:rFonts w:ascii="Times New Roman" w:eastAsia="Times New Roman" w:hAnsi="Times New Roman" w:cs="Times New Roman"/>
          <w:bCs/>
          <w:spacing w:val="-1"/>
          <w:sz w:val="28"/>
          <w:szCs w:val="28"/>
          <w:lang w:val="uk-UA" w:eastAsia="ru-RU"/>
        </w:rPr>
        <w:t xml:space="preserve">, Л.А. </w:t>
      </w:r>
      <w:proofErr w:type="spellStart"/>
      <w:r w:rsidRPr="007D52EF">
        <w:rPr>
          <w:rFonts w:ascii="Times New Roman" w:eastAsia="Times New Roman" w:hAnsi="Times New Roman" w:cs="Times New Roman"/>
          <w:bCs/>
          <w:spacing w:val="-1"/>
          <w:sz w:val="28"/>
          <w:szCs w:val="28"/>
          <w:lang w:val="uk-UA" w:eastAsia="ru-RU"/>
        </w:rPr>
        <w:t>Моисеева</w:t>
      </w:r>
      <w:proofErr w:type="spellEnd"/>
      <w:r w:rsidRPr="007D52EF">
        <w:rPr>
          <w:rFonts w:ascii="Times New Roman" w:eastAsia="Times New Roman" w:hAnsi="Times New Roman" w:cs="Times New Roman"/>
          <w:bCs/>
          <w:spacing w:val="-1"/>
          <w:sz w:val="28"/>
          <w:szCs w:val="28"/>
          <w:lang w:val="uk-UA" w:eastAsia="ru-RU"/>
        </w:rPr>
        <w:t xml:space="preserve">, А.В. </w:t>
      </w:r>
      <w:proofErr w:type="spellStart"/>
      <w:r w:rsidRPr="007D52EF">
        <w:rPr>
          <w:rFonts w:ascii="Times New Roman" w:eastAsia="Times New Roman" w:hAnsi="Times New Roman" w:cs="Times New Roman"/>
          <w:bCs/>
          <w:spacing w:val="-1"/>
          <w:sz w:val="28"/>
          <w:szCs w:val="28"/>
          <w:lang w:val="uk-UA" w:eastAsia="ru-RU"/>
        </w:rPr>
        <w:t>Торопова</w:t>
      </w:r>
      <w:proofErr w:type="spellEnd"/>
      <w:r w:rsidRPr="007D52EF">
        <w:rPr>
          <w:rFonts w:ascii="Times New Roman" w:eastAsia="Times New Roman" w:hAnsi="Times New Roman" w:cs="Times New Roman"/>
          <w:bCs/>
          <w:spacing w:val="-1"/>
          <w:sz w:val="28"/>
          <w:szCs w:val="28"/>
          <w:lang w:val="uk-UA" w:eastAsia="ru-RU"/>
        </w:rPr>
        <w:t xml:space="preserve">, Г.Г. </w:t>
      </w:r>
      <w:proofErr w:type="spellStart"/>
      <w:r w:rsidRPr="007D52EF">
        <w:rPr>
          <w:rFonts w:ascii="Times New Roman" w:eastAsia="Times New Roman" w:hAnsi="Times New Roman" w:cs="Times New Roman"/>
          <w:bCs/>
          <w:spacing w:val="-1"/>
          <w:sz w:val="28"/>
          <w:szCs w:val="28"/>
          <w:lang w:val="uk-UA" w:eastAsia="ru-RU"/>
        </w:rPr>
        <w:t>Филиппова</w:t>
      </w:r>
      <w:proofErr w:type="spellEnd"/>
      <w:r w:rsidRPr="007D52EF">
        <w:rPr>
          <w:rFonts w:ascii="Times New Roman" w:eastAsia="Times New Roman" w:hAnsi="Times New Roman" w:cs="Times New Roman"/>
          <w:bCs/>
          <w:spacing w:val="-1"/>
          <w:sz w:val="28"/>
          <w:szCs w:val="28"/>
          <w:lang w:val="uk-UA" w:eastAsia="ru-RU"/>
        </w:rPr>
        <w:t xml:space="preserve"> и др..). </w:t>
      </w:r>
    </w:p>
    <w:p w:rsidR="007D52EF" w:rsidRPr="007D52EF" w:rsidRDefault="007D52EF" w:rsidP="007D52EF">
      <w:pPr>
        <w:spacing w:after="0" w:line="360" w:lineRule="auto"/>
        <w:jc w:val="both"/>
        <w:rPr>
          <w:rFonts w:ascii="Times New Roman" w:hAnsi="Times New Roman" w:cs="Times New Roman"/>
          <w:b/>
          <w:sz w:val="28"/>
          <w:szCs w:val="28"/>
        </w:rPr>
      </w:pPr>
      <w:bookmarkStart w:id="4" w:name="_Hlk522805281"/>
      <w:r w:rsidRPr="007D52EF">
        <w:rPr>
          <w:rFonts w:ascii="Times New Roman" w:hAnsi="Times New Roman" w:cs="Times New Roman"/>
          <w:b/>
          <w:sz w:val="28"/>
          <w:szCs w:val="28"/>
        </w:rPr>
        <w:t>Методы и методики:</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Субъективное</w:t>
      </w:r>
      <w:r w:rsidR="000F2069">
        <w:rPr>
          <w:rFonts w:ascii="Times New Roman" w:hAnsi="Times New Roman" w:cs="Times New Roman"/>
          <w:sz w:val="28"/>
          <w:szCs w:val="28"/>
        </w:rPr>
        <w:t xml:space="preserve"> </w:t>
      </w:r>
      <w:r w:rsidRPr="007D52EF">
        <w:rPr>
          <w:rFonts w:ascii="Times New Roman" w:hAnsi="Times New Roman" w:cs="Times New Roman"/>
          <w:sz w:val="28"/>
          <w:szCs w:val="28"/>
        </w:rPr>
        <w:t xml:space="preserve">шкалирование утверждения «Я – перфекционист» по 10-балльной шкале. Описательная статистика распределения признака.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Методика «Диагностика степени удовлетворения основных потребностей» -Метод парного сравнения В.В. Скворцовой в модификации И.А. Акиндиновой.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u w:val="single"/>
        </w:rPr>
        <w:t>Методики диагностики типа</w:t>
      </w:r>
      <w:r w:rsidRPr="007D52EF">
        <w:rPr>
          <w:rFonts w:ascii="Times New Roman" w:hAnsi="Times New Roman" w:cs="Times New Roman"/>
          <w:sz w:val="28"/>
          <w:szCs w:val="28"/>
        </w:rPr>
        <w:t xml:space="preserve"> (субъектцентрированности и объектцентрированности). Методика «Открой свое Я»</w:t>
      </w:r>
      <w:r w:rsidR="000F2069">
        <w:rPr>
          <w:rFonts w:ascii="Times New Roman" w:hAnsi="Times New Roman" w:cs="Times New Roman"/>
          <w:sz w:val="28"/>
          <w:szCs w:val="28"/>
        </w:rPr>
        <w:t xml:space="preserve"> </w:t>
      </w:r>
      <w:r w:rsidRPr="007D52EF">
        <w:rPr>
          <w:rFonts w:ascii="Times New Roman" w:hAnsi="Times New Roman" w:cs="Times New Roman"/>
          <w:sz w:val="28"/>
          <w:szCs w:val="28"/>
        </w:rPr>
        <w:t>(Нагибина, 2008), Методика «Тело и душа» (Нагибина, Масленникова, 2002), Опросник определения типа (Нагибина 2010).</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sz w:val="28"/>
          <w:szCs w:val="28"/>
        </w:rPr>
        <w:t>Авторская компьютеризованная анкета (</w:t>
      </w:r>
      <w:proofErr w:type="spellStart"/>
      <w:r w:rsidRPr="007D52EF">
        <w:rPr>
          <w:rFonts w:ascii="Times New Roman" w:hAnsi="Times New Roman" w:cs="Times New Roman"/>
          <w:sz w:val="28"/>
          <w:szCs w:val="28"/>
        </w:rPr>
        <w:t>Сабра</w:t>
      </w:r>
      <w:proofErr w:type="spellEnd"/>
      <w:r w:rsidRPr="007D52EF">
        <w:rPr>
          <w:rFonts w:ascii="Times New Roman" w:hAnsi="Times New Roman" w:cs="Times New Roman"/>
          <w:sz w:val="28"/>
          <w:szCs w:val="28"/>
        </w:rPr>
        <w:t xml:space="preserve">, 2015).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Авторская компьютеризованная проективная методика «</w:t>
      </w:r>
      <w:proofErr w:type="spellStart"/>
      <w:proofErr w:type="gramStart"/>
      <w:r w:rsidRPr="007D52EF">
        <w:rPr>
          <w:rFonts w:ascii="Times New Roman" w:hAnsi="Times New Roman" w:cs="Times New Roman"/>
          <w:sz w:val="28"/>
          <w:szCs w:val="28"/>
        </w:rPr>
        <w:t>Я-подарок</w:t>
      </w:r>
      <w:proofErr w:type="spellEnd"/>
      <w:proofErr w:type="gramEnd"/>
      <w:r w:rsidRPr="007D52EF">
        <w:rPr>
          <w:rFonts w:ascii="Times New Roman" w:hAnsi="Times New Roman" w:cs="Times New Roman"/>
          <w:sz w:val="28"/>
          <w:szCs w:val="28"/>
        </w:rPr>
        <w:t>»</w:t>
      </w:r>
      <w:r w:rsidR="00AF7012">
        <w:rPr>
          <w:rFonts w:ascii="Times New Roman" w:hAnsi="Times New Roman" w:cs="Times New Roman"/>
          <w:sz w:val="28"/>
          <w:szCs w:val="28"/>
        </w:rPr>
        <w:t xml:space="preserve">  (</w:t>
      </w:r>
      <w:proofErr w:type="spellStart"/>
      <w:r w:rsidR="00AF7012">
        <w:rPr>
          <w:rFonts w:ascii="Times New Roman" w:hAnsi="Times New Roman" w:cs="Times New Roman"/>
          <w:sz w:val="28"/>
          <w:szCs w:val="28"/>
        </w:rPr>
        <w:t>Сабра</w:t>
      </w:r>
      <w:proofErr w:type="spellEnd"/>
      <w:r w:rsidR="00AF7012">
        <w:rPr>
          <w:rFonts w:ascii="Times New Roman" w:hAnsi="Times New Roman" w:cs="Times New Roman"/>
          <w:sz w:val="28"/>
          <w:szCs w:val="28"/>
        </w:rPr>
        <w:t>, 2015)</w:t>
      </w:r>
      <w:r w:rsidRPr="007D52EF">
        <w:rPr>
          <w:rFonts w:ascii="Times New Roman" w:hAnsi="Times New Roman" w:cs="Times New Roman"/>
          <w:sz w:val="28"/>
          <w:szCs w:val="28"/>
        </w:rPr>
        <w:t>.</w:t>
      </w:r>
    </w:p>
    <w:p w:rsid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Методы статистического анализа (описательная статистика распределения признака, критерии оценки различий - Т-критерий Стьюдента и критерий хи-квадрат, факторный анализ, контент-анализ текстов). </w:t>
      </w:r>
    </w:p>
    <w:p w:rsidR="008D3842" w:rsidRPr="007D52EF" w:rsidRDefault="008D3842" w:rsidP="007D52EF">
      <w:pPr>
        <w:spacing w:after="0" w:line="360" w:lineRule="auto"/>
        <w:jc w:val="both"/>
        <w:rPr>
          <w:rFonts w:ascii="Times New Roman" w:hAnsi="Times New Roman" w:cs="Times New Roman"/>
          <w:sz w:val="28"/>
          <w:szCs w:val="28"/>
        </w:rPr>
      </w:pPr>
    </w:p>
    <w:p w:rsidR="00AF7012" w:rsidRDefault="00AF7012" w:rsidP="007D52EF">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b/>
          <w:bCs/>
          <w:spacing w:val="-10"/>
          <w:sz w:val="28"/>
          <w:szCs w:val="28"/>
          <w:lang w:eastAsia="ru-RU"/>
        </w:rPr>
      </w:pPr>
    </w:p>
    <w:p w:rsidR="00AF7012" w:rsidRDefault="00AF7012" w:rsidP="007D52EF">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b/>
          <w:bCs/>
          <w:spacing w:val="-10"/>
          <w:sz w:val="28"/>
          <w:szCs w:val="28"/>
          <w:lang w:eastAsia="ru-RU"/>
        </w:rPr>
      </w:pPr>
    </w:p>
    <w:p w:rsidR="007D52EF" w:rsidRPr="007D52EF" w:rsidRDefault="007D52EF" w:rsidP="007D52EF">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b/>
          <w:bCs/>
          <w:spacing w:val="-10"/>
          <w:sz w:val="28"/>
          <w:szCs w:val="28"/>
          <w:lang w:eastAsia="ru-RU"/>
        </w:rPr>
      </w:pPr>
      <w:r w:rsidRPr="007D52EF">
        <w:rPr>
          <w:rFonts w:ascii="Times New Roman" w:eastAsia="Times New Roman" w:hAnsi="Times New Roman" w:cs="Times New Roman"/>
          <w:b/>
          <w:bCs/>
          <w:spacing w:val="-10"/>
          <w:sz w:val="28"/>
          <w:szCs w:val="28"/>
          <w:lang w:eastAsia="ru-RU"/>
        </w:rPr>
        <w:lastRenderedPageBreak/>
        <w:t>Научная новизна исследования</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 Впервые изучен перфекционизм, как система взаимосвязей Я и МИР на всех уровнях – общем, типологическом, индивидуальном.</w:t>
      </w:r>
    </w:p>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hAnsi="Times New Roman" w:cs="Times New Roman"/>
          <w:sz w:val="28"/>
          <w:szCs w:val="28"/>
        </w:rPr>
        <w:t xml:space="preserve">2. </w:t>
      </w:r>
      <w:r w:rsidRPr="007D52EF">
        <w:rPr>
          <w:rFonts w:ascii="Times New Roman" w:eastAsia="Times New Roman" w:hAnsi="Times New Roman" w:cs="Times New Roman"/>
          <w:sz w:val="28"/>
          <w:szCs w:val="28"/>
          <w:lang w:eastAsia="ru-RU"/>
        </w:rPr>
        <w:t xml:space="preserve">Были созданы модели: </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eastAsia="Times New Roman" w:hAnsi="Times New Roman" w:cs="Times New Roman"/>
          <w:sz w:val="28"/>
          <w:szCs w:val="28"/>
          <w:lang w:eastAsia="ru-RU"/>
        </w:rPr>
        <w:t xml:space="preserve">а) </w:t>
      </w:r>
      <w:r w:rsidRPr="007D52EF">
        <w:rPr>
          <w:rFonts w:ascii="Times New Roman" w:hAnsi="Times New Roman" w:cs="Times New Roman"/>
          <w:sz w:val="28"/>
          <w:szCs w:val="28"/>
        </w:rPr>
        <w:t>Модель стремления к идеалу в системе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w:t>
      </w:r>
    </w:p>
    <w:p w:rsidR="007D52EF" w:rsidRPr="007D52EF" w:rsidRDefault="007D52EF" w:rsidP="007D52EF">
      <w:pPr>
        <w:spacing w:after="0" w:line="360" w:lineRule="auto"/>
        <w:rPr>
          <w:rFonts w:ascii="Times New Roman" w:hAnsi="Times New Roman" w:cs="Times New Roman"/>
          <w:sz w:val="28"/>
          <w:szCs w:val="28"/>
        </w:rPr>
      </w:pPr>
      <w:r w:rsidRPr="007D52EF">
        <w:rPr>
          <w:rFonts w:ascii="Times New Roman" w:hAnsi="Times New Roman" w:cs="Times New Roman"/>
          <w:sz w:val="28"/>
          <w:szCs w:val="28"/>
        </w:rPr>
        <w:t xml:space="preserve">б) Модель взаимосвязи перфекционизма и нарциссизма, в рамках дополнения к типологии Псикосмологии, представляющая собой окружность с двумя осями – перфекционизм с двумя векторами («Я нужен МИРУ», и «МИР нужен мне») и нарциссизм с двумя векторами («Я задаю идеалы МИРУ» и «МИР задаёт идеалы мне»).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В исследовании модель прошла проверку на количественном и качественном уровнях.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а) В рамках предложенной модели непротиворечиво уживаются все концепции перфекционизма.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          б) Доказано различие в представлениях об идеале у разных </w:t>
      </w:r>
      <w:proofErr w:type="spellStart"/>
      <w:r w:rsidRPr="007D52EF">
        <w:rPr>
          <w:rFonts w:ascii="Times New Roman" w:hAnsi="Times New Roman" w:cs="Times New Roman"/>
          <w:sz w:val="28"/>
          <w:szCs w:val="28"/>
        </w:rPr>
        <w:t>психотипов</w:t>
      </w:r>
      <w:proofErr w:type="spellEnd"/>
      <w:r w:rsidRPr="007D52EF">
        <w:rPr>
          <w:rFonts w:ascii="Times New Roman" w:hAnsi="Times New Roman" w:cs="Times New Roman"/>
          <w:sz w:val="28"/>
          <w:szCs w:val="28"/>
        </w:rPr>
        <w:t xml:space="preserve"> в рамках Псикосмологии. Представлены результаты анализа.</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 в) Были рассмотрены и проанализированы представления об идеальном образе - для </w:t>
      </w:r>
      <w:proofErr w:type="spellStart"/>
      <w:r w:rsidRPr="007D52EF">
        <w:rPr>
          <w:rFonts w:ascii="Times New Roman" w:hAnsi="Times New Roman" w:cs="Times New Roman"/>
          <w:sz w:val="28"/>
          <w:szCs w:val="28"/>
        </w:rPr>
        <w:t>субъекториентированных</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объекцентрированных</w:t>
      </w:r>
      <w:proofErr w:type="spellEnd"/>
      <w:r w:rsidRPr="007D52EF">
        <w:rPr>
          <w:rFonts w:ascii="Times New Roman" w:hAnsi="Times New Roman" w:cs="Times New Roman"/>
          <w:sz w:val="28"/>
          <w:szCs w:val="28"/>
        </w:rPr>
        <w:t xml:space="preserve"> и смешанных типов испытуемых.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3. Создана авторская компьютеризованная методика диагностики и анализа перфекционизма («Я-подарок»), которая позволяет исследовать перфекционизм и его взаимосвязь с нарциссизмом на общем, типологическом и индивидуальном уровнях. Методика прошла пилотажные исследования.          </w:t>
      </w:r>
    </w:p>
    <w:p w:rsidR="007D52EF" w:rsidRPr="007D52EF" w:rsidRDefault="007D52EF" w:rsidP="007D52EF">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7D52EF">
        <w:rPr>
          <w:rFonts w:ascii="Times New Roman" w:hAnsi="Times New Roman" w:cs="Times New Roman"/>
          <w:sz w:val="28"/>
          <w:szCs w:val="28"/>
        </w:rPr>
        <w:t xml:space="preserve">          4. Проанализирован образ «Я-реальный» и «Я-идеальный», в системе семьи и общества. </w:t>
      </w:r>
      <w:r w:rsidRPr="007D52EF">
        <w:rPr>
          <w:rFonts w:ascii="Times New Roman" w:eastAsia="Times New Roman" w:hAnsi="Times New Roman" w:cs="Times New Roman"/>
          <w:sz w:val="28"/>
          <w:szCs w:val="28"/>
          <w:lang w:eastAsia="ru-RU"/>
        </w:rPr>
        <w:t xml:space="preserve">Предложена схема перфекционизма, где «Я-реальное» стремиться к «Я-идеальному», под воздействием семейной и социальной среды. </w:t>
      </w:r>
    </w:p>
    <w:p w:rsidR="007D52EF" w:rsidRPr="007D52EF" w:rsidRDefault="007D52EF" w:rsidP="007D52EF">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b/>
          <w:bCs/>
          <w:spacing w:val="-9"/>
          <w:sz w:val="28"/>
          <w:szCs w:val="28"/>
          <w:lang w:eastAsia="ru-RU"/>
        </w:rPr>
      </w:pPr>
      <w:r w:rsidRPr="007D52EF">
        <w:rPr>
          <w:rFonts w:ascii="Times New Roman" w:eastAsia="Times New Roman" w:hAnsi="Times New Roman" w:cs="Times New Roman"/>
          <w:b/>
          <w:bCs/>
          <w:spacing w:val="-9"/>
          <w:sz w:val="28"/>
          <w:szCs w:val="28"/>
          <w:lang w:eastAsia="ru-RU"/>
        </w:rPr>
        <w:t>Теоретическая значимость:</w:t>
      </w:r>
    </w:p>
    <w:p w:rsidR="007D52EF" w:rsidRPr="007D52EF" w:rsidRDefault="007D52EF" w:rsidP="007D52EF">
      <w:pPr>
        <w:widowControl w:val="0"/>
        <w:shd w:val="clear" w:color="auto" w:fill="FFFFFF"/>
        <w:autoSpaceDE w:val="0"/>
        <w:autoSpaceDN w:val="0"/>
        <w:adjustRightInd w:val="0"/>
        <w:spacing w:after="0" w:line="360" w:lineRule="auto"/>
        <w:ind w:right="5"/>
        <w:jc w:val="both"/>
        <w:rPr>
          <w:rFonts w:ascii="Times New Roman" w:eastAsiaTheme="minorEastAsia" w:hAnsi="Times New Roman" w:cs="Times New Roman"/>
          <w:sz w:val="28"/>
          <w:szCs w:val="28"/>
          <w:highlight w:val="yellow"/>
          <w:lang w:eastAsia="ru-RU"/>
        </w:rPr>
      </w:pPr>
      <w:r w:rsidRPr="007D52EF">
        <w:rPr>
          <w:rFonts w:ascii="Times New Roman" w:eastAsia="Times New Roman" w:hAnsi="Times New Roman" w:cs="Times New Roman"/>
          <w:sz w:val="28"/>
          <w:szCs w:val="28"/>
          <w:lang w:val="uk-UA" w:eastAsia="ru-RU"/>
        </w:rPr>
        <w:t xml:space="preserve">1.Предложен </w:t>
      </w:r>
      <w:proofErr w:type="spellStart"/>
      <w:r w:rsidRPr="007D52EF">
        <w:rPr>
          <w:rFonts w:ascii="Times New Roman" w:eastAsia="Times New Roman" w:hAnsi="Times New Roman" w:cs="Times New Roman"/>
          <w:sz w:val="28"/>
          <w:szCs w:val="28"/>
          <w:lang w:val="uk-UA" w:eastAsia="ru-RU"/>
        </w:rPr>
        <w:t>новый</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взгляд</w:t>
      </w:r>
      <w:proofErr w:type="spellEnd"/>
      <w:r w:rsidRPr="007D52EF">
        <w:rPr>
          <w:rFonts w:ascii="Times New Roman" w:eastAsia="Times New Roman" w:hAnsi="Times New Roman" w:cs="Times New Roman"/>
          <w:sz w:val="28"/>
          <w:szCs w:val="28"/>
          <w:lang w:val="uk-UA" w:eastAsia="ru-RU"/>
        </w:rPr>
        <w:t xml:space="preserve"> на </w:t>
      </w:r>
      <w:proofErr w:type="spellStart"/>
      <w:r w:rsidRPr="007D52EF">
        <w:rPr>
          <w:rFonts w:ascii="Times New Roman" w:eastAsia="Times New Roman" w:hAnsi="Times New Roman" w:cs="Times New Roman"/>
          <w:sz w:val="28"/>
          <w:szCs w:val="28"/>
          <w:lang w:val="uk-UA" w:eastAsia="ru-RU"/>
        </w:rPr>
        <w:t>взаимосвязь</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перфекционизма</w:t>
      </w:r>
      <w:proofErr w:type="spellEnd"/>
      <w:r w:rsidRPr="007D52EF">
        <w:rPr>
          <w:rFonts w:ascii="Times New Roman" w:eastAsia="Times New Roman" w:hAnsi="Times New Roman" w:cs="Times New Roman"/>
          <w:sz w:val="28"/>
          <w:szCs w:val="28"/>
          <w:lang w:val="uk-UA" w:eastAsia="ru-RU"/>
        </w:rPr>
        <w:t xml:space="preserve"> с </w:t>
      </w:r>
      <w:proofErr w:type="spellStart"/>
      <w:r w:rsidRPr="007D52EF">
        <w:rPr>
          <w:rFonts w:ascii="Times New Roman" w:eastAsia="Times New Roman" w:hAnsi="Times New Roman" w:cs="Times New Roman"/>
          <w:sz w:val="28"/>
          <w:szCs w:val="28"/>
          <w:lang w:val="uk-UA" w:eastAsia="ru-RU"/>
        </w:rPr>
        <w:t>нарциссизмом</w:t>
      </w:r>
      <w:proofErr w:type="spellEnd"/>
      <w:r w:rsidRPr="007D52EF">
        <w:rPr>
          <w:rFonts w:ascii="Times New Roman" w:eastAsia="Times New Roman" w:hAnsi="Times New Roman" w:cs="Times New Roman"/>
          <w:sz w:val="28"/>
          <w:szCs w:val="28"/>
          <w:lang w:val="uk-UA" w:eastAsia="ru-RU"/>
        </w:rPr>
        <w:t xml:space="preserve"> </w:t>
      </w:r>
      <w:r w:rsidRPr="007D52EF">
        <w:rPr>
          <w:rFonts w:ascii="Times New Roman" w:eastAsia="Times New Roman" w:hAnsi="Times New Roman" w:cs="Times New Roman"/>
          <w:sz w:val="28"/>
          <w:szCs w:val="28"/>
          <w:lang w:val="uk-UA" w:eastAsia="ru-RU"/>
        </w:rPr>
        <w:lastRenderedPageBreak/>
        <w:t xml:space="preserve">в </w:t>
      </w:r>
      <w:proofErr w:type="spellStart"/>
      <w:r w:rsidRPr="007D52EF">
        <w:rPr>
          <w:rFonts w:ascii="Times New Roman" w:eastAsia="Times New Roman" w:hAnsi="Times New Roman" w:cs="Times New Roman"/>
          <w:sz w:val="28"/>
          <w:szCs w:val="28"/>
          <w:lang w:val="uk-UA" w:eastAsia="ru-RU"/>
        </w:rPr>
        <w:t>вопросах</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самооценки</w:t>
      </w:r>
      <w:proofErr w:type="spellEnd"/>
      <w:r w:rsidRPr="007D52EF">
        <w:rPr>
          <w:rFonts w:ascii="Times New Roman" w:eastAsia="Times New Roman" w:hAnsi="Times New Roman" w:cs="Times New Roman"/>
          <w:sz w:val="28"/>
          <w:szCs w:val="28"/>
          <w:lang w:val="uk-UA" w:eastAsia="ru-RU"/>
        </w:rPr>
        <w:t xml:space="preserve"> и  </w:t>
      </w:r>
      <w:proofErr w:type="spellStart"/>
      <w:r w:rsidRPr="007D52EF">
        <w:rPr>
          <w:rFonts w:ascii="Times New Roman" w:eastAsia="Times New Roman" w:hAnsi="Times New Roman" w:cs="Times New Roman"/>
          <w:sz w:val="28"/>
          <w:szCs w:val="28"/>
          <w:lang w:val="uk-UA" w:eastAsia="ru-RU"/>
        </w:rPr>
        <w:t>мотивации</w:t>
      </w:r>
      <w:proofErr w:type="spellEnd"/>
      <w:r w:rsidRPr="007D52EF">
        <w:rPr>
          <w:rFonts w:ascii="Times New Roman" w:eastAsia="Times New Roman" w:hAnsi="Times New Roman" w:cs="Times New Roman"/>
          <w:sz w:val="28"/>
          <w:szCs w:val="28"/>
          <w:lang w:val="uk-UA" w:eastAsia="ru-RU"/>
        </w:rPr>
        <w:t>.</w:t>
      </w:r>
    </w:p>
    <w:p w:rsidR="007D52EF" w:rsidRPr="007D52EF" w:rsidRDefault="007D52EF" w:rsidP="007D52EF">
      <w:pPr>
        <w:widowControl w:val="0"/>
        <w:shd w:val="clear" w:color="auto" w:fill="FFFFFF"/>
        <w:autoSpaceDE w:val="0"/>
        <w:autoSpaceDN w:val="0"/>
        <w:adjustRightInd w:val="0"/>
        <w:spacing w:after="0" w:line="360" w:lineRule="auto"/>
        <w:ind w:left="5" w:right="5"/>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2. Впервые предложена системная модель перфекционизма, в которой учтены общее, типологическое и индивидуальное как на психологическом уровне, так и на социально-культурном.         </w:t>
      </w:r>
    </w:p>
    <w:p w:rsidR="007D52EF" w:rsidRPr="007D52EF" w:rsidRDefault="007D52EF" w:rsidP="007D52EF">
      <w:pPr>
        <w:widowControl w:val="0"/>
        <w:shd w:val="clear" w:color="auto" w:fill="FFFFFF"/>
        <w:autoSpaceDE w:val="0"/>
        <w:autoSpaceDN w:val="0"/>
        <w:adjustRightInd w:val="0"/>
        <w:spacing w:after="0" w:line="360" w:lineRule="auto"/>
        <w:ind w:left="5" w:right="5"/>
        <w:jc w:val="both"/>
        <w:rPr>
          <w:rFonts w:ascii="Times New Roman" w:eastAsiaTheme="minorEastAsia" w:hAnsi="Times New Roman" w:cs="Times New Roman"/>
          <w:sz w:val="28"/>
          <w:szCs w:val="28"/>
          <w:highlight w:val="cyan"/>
          <w:lang w:eastAsia="ru-RU"/>
        </w:rPr>
      </w:pPr>
      <w:r w:rsidRPr="007D52EF">
        <w:rPr>
          <w:rFonts w:ascii="Times New Roman" w:eastAsia="Times New Roman" w:hAnsi="Times New Roman" w:cs="Times New Roman"/>
          <w:sz w:val="28"/>
          <w:szCs w:val="28"/>
          <w:lang w:eastAsia="ru-RU"/>
        </w:rPr>
        <w:t xml:space="preserve"> 3.Эмпирически подтверждено </w:t>
      </w:r>
      <w:proofErr w:type="spellStart"/>
      <w:r w:rsidRPr="007D52EF">
        <w:rPr>
          <w:rFonts w:ascii="Times New Roman" w:eastAsia="Times New Roman" w:hAnsi="Times New Roman" w:cs="Times New Roman"/>
          <w:sz w:val="28"/>
          <w:szCs w:val="28"/>
          <w:lang w:eastAsia="ru-RU"/>
        </w:rPr>
        <w:t>р</w:t>
      </w:r>
      <w:r w:rsidRPr="007D52EF">
        <w:rPr>
          <w:rFonts w:ascii="Times New Roman" w:eastAsia="Times New Roman" w:hAnsi="Times New Roman" w:cs="Times New Roman"/>
          <w:sz w:val="28"/>
          <w:szCs w:val="28"/>
          <w:lang w:val="uk-UA" w:eastAsia="ru-RU"/>
        </w:rPr>
        <w:t>азделение</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перфекционизма</w:t>
      </w:r>
      <w:proofErr w:type="spellEnd"/>
      <w:r w:rsidRPr="007D52EF">
        <w:rPr>
          <w:rFonts w:ascii="Times New Roman" w:eastAsia="Times New Roman" w:hAnsi="Times New Roman" w:cs="Times New Roman"/>
          <w:sz w:val="28"/>
          <w:szCs w:val="28"/>
          <w:lang w:val="uk-UA" w:eastAsia="ru-RU"/>
        </w:rPr>
        <w:t xml:space="preserve"> на </w:t>
      </w:r>
      <w:proofErr w:type="spellStart"/>
      <w:r w:rsidRPr="007D52EF">
        <w:rPr>
          <w:rFonts w:ascii="Times New Roman" w:eastAsia="Times New Roman" w:hAnsi="Times New Roman" w:cs="Times New Roman"/>
          <w:sz w:val="28"/>
          <w:szCs w:val="28"/>
          <w:lang w:val="uk-UA" w:eastAsia="ru-RU"/>
        </w:rPr>
        <w:t>объект</w:t>
      </w:r>
      <w:proofErr w:type="spellEnd"/>
      <w:r w:rsidRPr="007D52EF">
        <w:rPr>
          <w:rFonts w:ascii="Times New Roman" w:eastAsia="Times New Roman" w:hAnsi="Times New Roman" w:cs="Times New Roman"/>
          <w:sz w:val="28"/>
          <w:szCs w:val="28"/>
          <w:lang w:val="uk-UA" w:eastAsia="ru-RU"/>
        </w:rPr>
        <w:t xml:space="preserve"> - и   </w:t>
      </w:r>
      <w:proofErr w:type="spellStart"/>
      <w:r w:rsidRPr="007D52EF">
        <w:rPr>
          <w:rFonts w:ascii="Times New Roman" w:eastAsia="Times New Roman" w:hAnsi="Times New Roman" w:cs="Times New Roman"/>
          <w:sz w:val="28"/>
          <w:szCs w:val="28"/>
          <w:lang w:val="uk-UA" w:eastAsia="ru-RU"/>
        </w:rPr>
        <w:t>субъектцентрированный</w:t>
      </w:r>
      <w:proofErr w:type="spellEnd"/>
      <w:r w:rsidRPr="007D52EF">
        <w:rPr>
          <w:rFonts w:ascii="Times New Roman" w:eastAsia="Times New Roman" w:hAnsi="Times New Roman" w:cs="Times New Roman"/>
          <w:sz w:val="28"/>
          <w:szCs w:val="28"/>
          <w:lang w:val="uk-UA" w:eastAsia="ru-RU"/>
        </w:rPr>
        <w:t xml:space="preserve">, на </w:t>
      </w:r>
      <w:proofErr w:type="spellStart"/>
      <w:r w:rsidRPr="007D52EF">
        <w:rPr>
          <w:rFonts w:ascii="Times New Roman" w:eastAsia="Times New Roman" w:hAnsi="Times New Roman" w:cs="Times New Roman"/>
          <w:sz w:val="28"/>
          <w:szCs w:val="28"/>
          <w:lang w:val="uk-UA" w:eastAsia="ru-RU"/>
        </w:rPr>
        <w:t>базе</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системы</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психологических</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типов</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Псикосмологии</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что</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даёт</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понимание</w:t>
      </w:r>
      <w:proofErr w:type="spellEnd"/>
      <w:r w:rsidRPr="007D52EF">
        <w:rPr>
          <w:rFonts w:ascii="Times New Roman" w:eastAsia="Times New Roman" w:hAnsi="Times New Roman" w:cs="Times New Roman"/>
          <w:sz w:val="28"/>
          <w:szCs w:val="28"/>
          <w:lang w:val="uk-UA" w:eastAsia="ru-RU"/>
        </w:rPr>
        <w:t xml:space="preserve"> причин </w:t>
      </w:r>
      <w:proofErr w:type="spellStart"/>
      <w:r w:rsidRPr="007D52EF">
        <w:rPr>
          <w:rFonts w:ascii="Times New Roman" w:eastAsia="Times New Roman" w:hAnsi="Times New Roman" w:cs="Times New Roman"/>
          <w:sz w:val="28"/>
          <w:szCs w:val="28"/>
          <w:lang w:val="uk-UA" w:eastAsia="ru-RU"/>
        </w:rPr>
        <w:t>возникновения</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многих</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внешних</w:t>
      </w:r>
      <w:proofErr w:type="spellEnd"/>
      <w:r w:rsidRPr="007D52EF">
        <w:rPr>
          <w:rFonts w:ascii="Times New Roman" w:eastAsia="Times New Roman" w:hAnsi="Times New Roman" w:cs="Times New Roman"/>
          <w:sz w:val="28"/>
          <w:szCs w:val="28"/>
          <w:lang w:val="uk-UA" w:eastAsia="ru-RU"/>
        </w:rPr>
        <w:t xml:space="preserve"> и </w:t>
      </w:r>
      <w:proofErr w:type="spellStart"/>
      <w:r w:rsidRPr="007D52EF">
        <w:rPr>
          <w:rFonts w:ascii="Times New Roman" w:eastAsia="Times New Roman" w:hAnsi="Times New Roman" w:cs="Times New Roman"/>
          <w:sz w:val="28"/>
          <w:szCs w:val="28"/>
          <w:lang w:val="uk-UA" w:eastAsia="ru-RU"/>
        </w:rPr>
        <w:t>внутренних</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конфликтов</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как</w:t>
      </w:r>
      <w:proofErr w:type="spellEnd"/>
      <w:r w:rsidRPr="007D52EF">
        <w:rPr>
          <w:rFonts w:ascii="Times New Roman" w:eastAsia="Times New Roman" w:hAnsi="Times New Roman" w:cs="Times New Roman"/>
          <w:sz w:val="28"/>
          <w:szCs w:val="28"/>
          <w:lang w:val="uk-UA" w:eastAsia="ru-RU"/>
        </w:rPr>
        <w:t xml:space="preserve"> в рамках </w:t>
      </w:r>
      <w:proofErr w:type="spellStart"/>
      <w:r w:rsidRPr="007D52EF">
        <w:rPr>
          <w:rFonts w:ascii="Times New Roman" w:eastAsia="Times New Roman" w:hAnsi="Times New Roman" w:cs="Times New Roman"/>
          <w:sz w:val="28"/>
          <w:szCs w:val="28"/>
          <w:lang w:val="uk-UA" w:eastAsia="ru-RU"/>
        </w:rPr>
        <w:t>отдельной</w:t>
      </w:r>
      <w:proofErr w:type="spellEnd"/>
      <w:r w:rsidRPr="007D52EF">
        <w:rPr>
          <w:rFonts w:ascii="Times New Roman" w:eastAsia="Times New Roman" w:hAnsi="Times New Roman" w:cs="Times New Roman"/>
          <w:sz w:val="28"/>
          <w:szCs w:val="28"/>
          <w:lang w:val="uk-UA" w:eastAsia="ru-RU"/>
        </w:rPr>
        <w:t xml:space="preserve"> </w:t>
      </w:r>
      <w:proofErr w:type="spellStart"/>
      <w:r w:rsidRPr="007D52EF">
        <w:rPr>
          <w:rFonts w:ascii="Times New Roman" w:eastAsia="Times New Roman" w:hAnsi="Times New Roman" w:cs="Times New Roman"/>
          <w:sz w:val="28"/>
          <w:szCs w:val="28"/>
          <w:lang w:val="uk-UA" w:eastAsia="ru-RU"/>
        </w:rPr>
        <w:t>личности</w:t>
      </w:r>
      <w:proofErr w:type="spellEnd"/>
      <w:r w:rsidRPr="007D52EF">
        <w:rPr>
          <w:rFonts w:ascii="Times New Roman" w:eastAsia="Times New Roman" w:hAnsi="Times New Roman" w:cs="Times New Roman"/>
          <w:sz w:val="28"/>
          <w:szCs w:val="28"/>
          <w:lang w:val="uk-UA" w:eastAsia="ru-RU"/>
        </w:rPr>
        <w:t xml:space="preserve">, так и в рамках </w:t>
      </w:r>
      <w:proofErr w:type="spellStart"/>
      <w:r w:rsidRPr="007D52EF">
        <w:rPr>
          <w:rFonts w:ascii="Times New Roman" w:eastAsia="Times New Roman" w:hAnsi="Times New Roman" w:cs="Times New Roman"/>
          <w:sz w:val="28"/>
          <w:szCs w:val="28"/>
          <w:lang w:val="uk-UA" w:eastAsia="ru-RU"/>
        </w:rPr>
        <w:t>социума</w:t>
      </w:r>
      <w:proofErr w:type="spellEnd"/>
      <w:r w:rsidRPr="007D52EF">
        <w:rPr>
          <w:rFonts w:ascii="Times New Roman" w:eastAsia="Times New Roman" w:hAnsi="Times New Roman" w:cs="Times New Roman"/>
          <w:sz w:val="28"/>
          <w:szCs w:val="28"/>
          <w:lang w:val="uk-UA" w:eastAsia="ru-RU"/>
        </w:rPr>
        <w:t>.</w:t>
      </w:r>
    </w:p>
    <w:p w:rsidR="007D52EF" w:rsidRPr="007D52EF" w:rsidRDefault="007D52EF" w:rsidP="007D52EF">
      <w:pPr>
        <w:widowControl w:val="0"/>
        <w:suppressAutoHyphens/>
        <w:autoSpaceDE w:val="0"/>
        <w:autoSpaceDN w:val="0"/>
        <w:spacing w:after="0" w:line="360" w:lineRule="auto"/>
        <w:rPr>
          <w:rFonts w:ascii="Times New Roman" w:eastAsia="Times New Roman" w:hAnsi="Times New Roman" w:cs="Times New Roman"/>
          <w:b/>
          <w:bCs/>
          <w:spacing w:val="-11"/>
          <w:kern w:val="3"/>
          <w:sz w:val="28"/>
          <w:szCs w:val="28"/>
          <w:lang w:val="uk-UA" w:eastAsia="ru-RU" w:bidi="hi-IN"/>
        </w:rPr>
      </w:pPr>
      <w:r w:rsidRPr="007D52EF">
        <w:rPr>
          <w:rFonts w:ascii="Times New Roman" w:eastAsia="Times New Roman" w:hAnsi="Times New Roman" w:cs="Times New Roman"/>
          <w:b/>
          <w:bCs/>
          <w:spacing w:val="-11"/>
          <w:kern w:val="3"/>
          <w:sz w:val="28"/>
          <w:szCs w:val="28"/>
          <w:lang w:eastAsia="ru-RU" w:bidi="hi-IN"/>
        </w:rPr>
        <w:t>Практическая значимость:</w:t>
      </w:r>
    </w:p>
    <w:p w:rsidR="007D52EF" w:rsidRPr="007D52EF" w:rsidRDefault="007D52EF" w:rsidP="007D52EF">
      <w:pPr>
        <w:widowControl w:val="0"/>
        <w:shd w:val="clear" w:color="auto" w:fill="FFFFFF"/>
        <w:autoSpaceDE w:val="0"/>
        <w:autoSpaceDN w:val="0"/>
        <w:adjustRightInd w:val="0"/>
        <w:spacing w:after="0" w:line="360" w:lineRule="auto"/>
        <w:ind w:right="5" w:firstLine="708"/>
        <w:jc w:val="both"/>
        <w:rPr>
          <w:rFonts w:ascii="Times New Roman" w:eastAsia="Times New Roman" w:hAnsi="Times New Roman" w:cs="Times New Roman"/>
          <w:kern w:val="3"/>
          <w:sz w:val="28"/>
          <w:szCs w:val="28"/>
          <w:lang w:eastAsia="ru-RU" w:bidi="hi-IN"/>
        </w:rPr>
      </w:pPr>
      <w:r w:rsidRPr="007D52EF">
        <w:rPr>
          <w:rFonts w:ascii="Times New Roman" w:eastAsia="Times New Roman" w:hAnsi="Times New Roman" w:cs="Times New Roman"/>
          <w:bCs/>
          <w:spacing w:val="-9"/>
          <w:sz w:val="28"/>
          <w:szCs w:val="28"/>
          <w:lang w:eastAsia="ru-RU"/>
        </w:rPr>
        <w:t>Результаты исследования о структуре и генезисе перфекционизма, а также</w:t>
      </w:r>
      <w:r w:rsidRPr="007D52EF">
        <w:rPr>
          <w:rFonts w:ascii="Times New Roman" w:eastAsia="Times New Roman" w:hAnsi="Times New Roman" w:cs="Times New Roman"/>
          <w:b/>
          <w:bCs/>
          <w:spacing w:val="-9"/>
          <w:sz w:val="28"/>
          <w:szCs w:val="28"/>
          <w:lang w:eastAsia="ru-RU"/>
        </w:rPr>
        <w:t xml:space="preserve"> </w:t>
      </w:r>
      <w:r w:rsidRPr="007D52EF">
        <w:rPr>
          <w:rFonts w:ascii="Times New Roman" w:eastAsia="Times New Roman" w:hAnsi="Times New Roman" w:cs="Times New Roman"/>
          <w:spacing w:val="-9"/>
          <w:sz w:val="28"/>
          <w:szCs w:val="28"/>
          <w:lang w:eastAsia="ru-RU"/>
        </w:rPr>
        <w:t xml:space="preserve">об </w:t>
      </w:r>
      <w:proofErr w:type="spellStart"/>
      <w:r w:rsidRPr="007D52EF">
        <w:rPr>
          <w:rFonts w:ascii="Times New Roman" w:eastAsia="Times New Roman" w:hAnsi="Times New Roman" w:cs="Times New Roman"/>
          <w:spacing w:val="-9"/>
          <w:sz w:val="28"/>
          <w:szCs w:val="28"/>
          <w:lang w:eastAsia="ru-RU"/>
        </w:rPr>
        <w:t>объект-субъектцентрированности</w:t>
      </w:r>
      <w:proofErr w:type="spellEnd"/>
      <w:r w:rsidRPr="007D52EF">
        <w:rPr>
          <w:rFonts w:ascii="Times New Roman" w:eastAsia="Times New Roman" w:hAnsi="Times New Roman" w:cs="Times New Roman"/>
          <w:spacing w:val="-9"/>
          <w:sz w:val="28"/>
          <w:szCs w:val="28"/>
          <w:lang w:eastAsia="ru-RU"/>
        </w:rPr>
        <w:t xml:space="preserve"> </w:t>
      </w:r>
      <w:proofErr w:type="spellStart"/>
      <w:r w:rsidRPr="007D52EF">
        <w:rPr>
          <w:rFonts w:ascii="Times New Roman" w:eastAsia="Times New Roman" w:hAnsi="Times New Roman" w:cs="Times New Roman"/>
          <w:spacing w:val="-9"/>
          <w:sz w:val="28"/>
          <w:szCs w:val="28"/>
          <w:lang w:eastAsia="ru-RU"/>
        </w:rPr>
        <w:t>перфекционизма</w:t>
      </w:r>
      <w:proofErr w:type="spellEnd"/>
      <w:r w:rsidRPr="007D52EF">
        <w:rPr>
          <w:rFonts w:ascii="Times New Roman" w:eastAsia="Times New Roman" w:hAnsi="Times New Roman" w:cs="Times New Roman"/>
          <w:spacing w:val="-9"/>
          <w:sz w:val="28"/>
          <w:szCs w:val="28"/>
          <w:lang w:eastAsia="ru-RU"/>
        </w:rPr>
        <w:t xml:space="preserve"> могут быть использованы в науке и образовании, в консультационной практике и семейной психотерапии, в организационной психологии, в юриспруденции, в профориентации, в дипломатической сфере и в политике.</w:t>
      </w:r>
      <w:r w:rsidRPr="007D52EF">
        <w:rPr>
          <w:rFonts w:ascii="Times New Roman" w:eastAsia="Times New Roman" w:hAnsi="Times New Roman" w:cs="Times New Roman"/>
          <w:bCs/>
          <w:kern w:val="3"/>
          <w:sz w:val="28"/>
          <w:szCs w:val="28"/>
          <w:lang w:eastAsia="ru-RU" w:bidi="hi-IN"/>
        </w:rPr>
        <w:t xml:space="preserve"> </w:t>
      </w:r>
    </w:p>
    <w:p w:rsidR="007D52EF" w:rsidRPr="007D52EF" w:rsidRDefault="007D52EF" w:rsidP="007D52EF">
      <w:pPr>
        <w:widowControl w:val="0"/>
        <w:shd w:val="clear" w:color="auto" w:fill="FFFFFF"/>
        <w:autoSpaceDE w:val="0"/>
        <w:autoSpaceDN w:val="0"/>
        <w:adjustRightInd w:val="0"/>
        <w:spacing w:after="0" w:line="360" w:lineRule="auto"/>
        <w:ind w:left="5"/>
        <w:jc w:val="both"/>
        <w:rPr>
          <w:rFonts w:ascii="Times New Roman" w:eastAsia="Times New Roman" w:hAnsi="Times New Roman" w:cs="Times New Roman"/>
          <w:spacing w:val="-9"/>
          <w:sz w:val="28"/>
          <w:szCs w:val="28"/>
          <w:lang w:eastAsia="ru-RU"/>
        </w:rPr>
      </w:pPr>
      <w:r w:rsidRPr="007D52EF">
        <w:rPr>
          <w:rFonts w:ascii="Times New Roman" w:eastAsia="Times New Roman" w:hAnsi="Times New Roman" w:cs="Times New Roman"/>
          <w:b/>
          <w:bCs/>
          <w:spacing w:val="-6"/>
          <w:sz w:val="28"/>
          <w:szCs w:val="28"/>
          <w:lang w:eastAsia="ru-RU"/>
        </w:rPr>
        <w:t xml:space="preserve">Достоверность результатов исследования </w:t>
      </w:r>
      <w:r w:rsidRPr="007D52EF">
        <w:rPr>
          <w:rFonts w:ascii="Times New Roman" w:eastAsia="Times New Roman" w:hAnsi="Times New Roman" w:cs="Times New Roman"/>
          <w:spacing w:val="-6"/>
          <w:sz w:val="28"/>
          <w:szCs w:val="28"/>
          <w:lang w:eastAsia="ru-RU"/>
        </w:rPr>
        <w:t xml:space="preserve">обеспечивалась </w:t>
      </w:r>
      <w:r w:rsidRPr="007D52EF">
        <w:rPr>
          <w:rFonts w:ascii="Times New Roman" w:eastAsia="Times New Roman" w:hAnsi="Times New Roman" w:cs="Times New Roman"/>
          <w:spacing w:val="-2"/>
          <w:sz w:val="28"/>
          <w:szCs w:val="28"/>
          <w:lang w:eastAsia="ru-RU"/>
        </w:rPr>
        <w:t xml:space="preserve">исходными методологическими и теоретическими позициями; </w:t>
      </w:r>
      <w:r w:rsidRPr="007D52EF">
        <w:rPr>
          <w:rFonts w:ascii="Times New Roman" w:eastAsia="Times New Roman" w:hAnsi="Times New Roman" w:cs="Times New Roman"/>
          <w:sz w:val="28"/>
          <w:szCs w:val="28"/>
          <w:lang w:eastAsia="ru-RU"/>
        </w:rPr>
        <w:t xml:space="preserve">адекватностью методов исследования его цели и задачам; </w:t>
      </w:r>
      <w:r w:rsidRPr="007D52EF">
        <w:rPr>
          <w:rFonts w:ascii="Times New Roman" w:eastAsia="Times New Roman" w:hAnsi="Times New Roman" w:cs="Times New Roman"/>
          <w:spacing w:val="-9"/>
          <w:sz w:val="28"/>
          <w:szCs w:val="28"/>
          <w:lang w:eastAsia="ru-RU"/>
        </w:rPr>
        <w:t>репрезентативностью выборки; применением качественного анализа в сочетании со статистическими методами обработки результатов.</w:t>
      </w:r>
    </w:p>
    <w:p w:rsidR="007D52EF" w:rsidRPr="007D52EF" w:rsidRDefault="007D52EF" w:rsidP="007D52EF">
      <w:pPr>
        <w:widowControl w:val="0"/>
        <w:shd w:val="clear" w:color="auto" w:fill="FFFFFF"/>
        <w:autoSpaceDE w:val="0"/>
        <w:autoSpaceDN w:val="0"/>
        <w:adjustRightInd w:val="0"/>
        <w:spacing w:after="0" w:line="360" w:lineRule="auto"/>
        <w:ind w:left="5"/>
        <w:jc w:val="both"/>
        <w:rPr>
          <w:rFonts w:ascii="Times New Roman" w:eastAsia="Times New Roman" w:hAnsi="Times New Roman" w:cs="Times New Roman"/>
          <w:b/>
          <w:bCs/>
          <w:color w:val="000000" w:themeColor="text1"/>
          <w:spacing w:val="-10"/>
          <w:sz w:val="28"/>
          <w:szCs w:val="28"/>
          <w:lang w:eastAsia="ru-RU"/>
        </w:rPr>
      </w:pPr>
      <w:bookmarkStart w:id="5" w:name="_Hlk508587739"/>
      <w:r w:rsidRPr="007D52EF">
        <w:rPr>
          <w:rFonts w:ascii="Times New Roman" w:eastAsia="Times New Roman" w:hAnsi="Times New Roman" w:cs="Times New Roman"/>
          <w:b/>
          <w:bCs/>
          <w:color w:val="000000" w:themeColor="text1"/>
          <w:spacing w:val="-10"/>
          <w:sz w:val="28"/>
          <w:szCs w:val="28"/>
          <w:lang w:eastAsia="ru-RU"/>
        </w:rPr>
        <w:t>Апробация результатов исследования:</w:t>
      </w:r>
    </w:p>
    <w:p w:rsidR="007D52EF" w:rsidRPr="007D52EF" w:rsidRDefault="007D52EF" w:rsidP="007D52EF">
      <w:pPr>
        <w:shd w:val="clear" w:color="auto" w:fill="FFFFFF"/>
        <w:spacing w:before="30" w:after="30" w:line="360" w:lineRule="auto"/>
        <w:ind w:left="5" w:right="30" w:firstLine="703"/>
        <w:jc w:val="both"/>
        <w:outlineLvl w:val="0"/>
        <w:rPr>
          <w:rFonts w:ascii="Times New Roman" w:eastAsia="Calibri" w:hAnsi="Times New Roman" w:cs="Times New Roman"/>
          <w:color w:val="000000" w:themeColor="text1"/>
          <w:kern w:val="2"/>
          <w:sz w:val="28"/>
          <w:szCs w:val="28"/>
        </w:rPr>
      </w:pPr>
      <w:r w:rsidRPr="007D52EF">
        <w:rPr>
          <w:rFonts w:ascii="Times New Roman" w:eastAsia="Calibri" w:hAnsi="Times New Roman" w:cs="Times New Roman"/>
          <w:color w:val="000000" w:themeColor="text1"/>
          <w:kern w:val="2"/>
          <w:sz w:val="28"/>
          <w:szCs w:val="28"/>
        </w:rPr>
        <w:t>Результаты исследования были изложены и опубликованы в рамках ежегодной международной научно-практической конференции “Человек. Искусство. Вселенная.”(2014, 2015, 2017), обсуждались на МНТК «Дизайн, технологии и инновации в текстильной и легкой промышленности» (ИННОВАЦИИ-2016) с темой: «Роль и значение подарка в объектных отношениях», а также в рамках выступления с докладом на Международной конференции «</w:t>
      </w:r>
      <w:r w:rsidRPr="007D52EF">
        <w:rPr>
          <w:rFonts w:ascii="Times New Roman" w:hAnsi="Times New Roman" w:cs="Times New Roman"/>
          <w:color w:val="000000" w:themeColor="text1"/>
          <w:sz w:val="28"/>
          <w:szCs w:val="28"/>
        </w:rPr>
        <w:t xml:space="preserve">ЭНЕРГИЯ ЛИДЕРСТВА. РИСКИ И РЕСУРСЫ В ЭПОХУ ПЕРЕМЕН 11-12 МАРТА 2017 МОСКВА </w:t>
      </w:r>
      <w:r w:rsidR="00AF7012">
        <w:rPr>
          <w:rFonts w:ascii="Times New Roman" w:eastAsia="Calibri" w:hAnsi="Times New Roman" w:cs="Times New Roman"/>
          <w:color w:val="000000" w:themeColor="text1"/>
          <w:kern w:val="2"/>
          <w:sz w:val="28"/>
          <w:szCs w:val="28"/>
        </w:rPr>
        <w:t xml:space="preserve">на тему: </w:t>
      </w:r>
      <w:r w:rsidRPr="007D52EF">
        <w:rPr>
          <w:rFonts w:ascii="Times New Roman" w:eastAsia="Calibri" w:hAnsi="Times New Roman" w:cs="Times New Roman"/>
          <w:color w:val="000000" w:themeColor="text1"/>
          <w:kern w:val="2"/>
          <w:sz w:val="28"/>
          <w:szCs w:val="28"/>
        </w:rPr>
        <w:t xml:space="preserve">«Перфекционизм </w:t>
      </w:r>
      <w:r w:rsidRPr="007D52EF">
        <w:rPr>
          <w:rFonts w:ascii="Times New Roman" w:eastAsia="Calibri" w:hAnsi="Times New Roman" w:cs="Times New Roman"/>
          <w:color w:val="000000" w:themeColor="text1"/>
          <w:kern w:val="2"/>
          <w:sz w:val="28"/>
          <w:szCs w:val="28"/>
        </w:rPr>
        <w:lastRenderedPageBreak/>
        <w:t>руководителя и его влияние, на формирование миссии и корпоративной культуры организации»</w:t>
      </w:r>
      <w:bookmarkStart w:id="6" w:name="_Hlk511304518"/>
      <w:r w:rsidRPr="007D52EF">
        <w:rPr>
          <w:rFonts w:ascii="Times New Roman" w:eastAsia="Calibri" w:hAnsi="Times New Roman" w:cs="Times New Roman"/>
          <w:color w:val="000000" w:themeColor="text1"/>
          <w:kern w:val="2"/>
          <w:sz w:val="28"/>
          <w:szCs w:val="28"/>
        </w:rPr>
        <w:t xml:space="preserve">. </w:t>
      </w:r>
      <w:bookmarkEnd w:id="6"/>
    </w:p>
    <w:p w:rsidR="007D52EF" w:rsidRPr="007D52EF" w:rsidRDefault="007D52EF" w:rsidP="007D52EF">
      <w:pPr>
        <w:widowControl w:val="0"/>
        <w:suppressAutoHyphens/>
        <w:spacing w:after="0" w:line="360" w:lineRule="auto"/>
        <w:ind w:firstLine="708"/>
        <w:contextualSpacing/>
        <w:jc w:val="both"/>
        <w:rPr>
          <w:rFonts w:ascii="Times New Roman" w:hAnsi="Times New Roman" w:cs="Times New Roman"/>
          <w:color w:val="000000" w:themeColor="text1"/>
          <w:sz w:val="28"/>
          <w:szCs w:val="28"/>
        </w:rPr>
      </w:pPr>
      <w:r w:rsidRPr="007D52EF">
        <w:rPr>
          <w:rFonts w:ascii="Times New Roman" w:hAnsi="Times New Roman" w:cs="Times New Roman"/>
          <w:color w:val="000000" w:themeColor="text1"/>
          <w:sz w:val="28"/>
          <w:szCs w:val="28"/>
        </w:rPr>
        <w:t>По результатам исследований подготовлены и проведены курсы в Московском институте психоанализа и в Центре развития человека.</w:t>
      </w:r>
    </w:p>
    <w:p w:rsidR="007D52EF" w:rsidRPr="007D52EF" w:rsidRDefault="007D52EF" w:rsidP="007D52EF">
      <w:pPr>
        <w:widowControl w:val="0"/>
        <w:suppressAutoHyphens/>
        <w:spacing w:after="0" w:line="360" w:lineRule="auto"/>
        <w:ind w:firstLine="708"/>
        <w:contextualSpacing/>
        <w:jc w:val="both"/>
        <w:rPr>
          <w:rFonts w:ascii="Times New Roman" w:hAnsi="Times New Roman" w:cs="Times New Roman"/>
          <w:color w:val="000000" w:themeColor="text1"/>
          <w:sz w:val="28"/>
          <w:szCs w:val="28"/>
        </w:rPr>
      </w:pPr>
    </w:p>
    <w:bookmarkEnd w:id="5"/>
    <w:p w:rsidR="007D52EF" w:rsidRPr="007D52EF" w:rsidRDefault="007D52EF" w:rsidP="007D52EF">
      <w:pPr>
        <w:widowControl w:val="0"/>
        <w:shd w:val="clear" w:color="auto" w:fill="FFFFFF"/>
        <w:autoSpaceDE w:val="0"/>
        <w:autoSpaceDN w:val="0"/>
        <w:adjustRightInd w:val="0"/>
        <w:spacing w:after="0" w:line="360" w:lineRule="auto"/>
        <w:ind w:left="5"/>
        <w:jc w:val="both"/>
        <w:rPr>
          <w:rFonts w:ascii="Times New Roman" w:eastAsia="Times New Roman" w:hAnsi="Times New Roman" w:cs="Times New Roman"/>
          <w:b/>
          <w:bCs/>
          <w:spacing w:val="-10"/>
          <w:sz w:val="28"/>
          <w:szCs w:val="28"/>
          <w:lang w:eastAsia="ru-RU"/>
        </w:rPr>
      </w:pPr>
      <w:r w:rsidRPr="007D52EF">
        <w:rPr>
          <w:rFonts w:ascii="Times New Roman" w:eastAsia="Times New Roman" w:hAnsi="Times New Roman" w:cs="Times New Roman"/>
          <w:b/>
          <w:bCs/>
          <w:spacing w:val="-10"/>
          <w:sz w:val="28"/>
          <w:szCs w:val="28"/>
          <w:lang w:eastAsia="ru-RU"/>
        </w:rPr>
        <w:t>Положения, выносимые на защиту:</w:t>
      </w:r>
    </w:p>
    <w:p w:rsidR="007D52EF" w:rsidRPr="007D52EF" w:rsidRDefault="007D52EF" w:rsidP="007D52EF">
      <w:pPr>
        <w:numPr>
          <w:ilvl w:val="0"/>
          <w:numId w:val="29"/>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В установке на стремление к совершенству есть два плана – осознаваемый (мы обозначили его словом «перфекционизм») и неосознаваемый (мы обозначили его словом «нарциссизм»). </w:t>
      </w:r>
    </w:p>
    <w:p w:rsidR="007D52EF" w:rsidRPr="007D52EF" w:rsidRDefault="007D52EF" w:rsidP="007D52EF">
      <w:pPr>
        <w:spacing w:after="0" w:line="360" w:lineRule="auto"/>
        <w:ind w:left="720"/>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Шкала перфекционизма (сознательного стремления к идеалу, под влиянием родительских и социальных установок) имеет два полюса: </w:t>
      </w:r>
      <w:proofErr w:type="spellStart"/>
      <w:r w:rsidRPr="007D52EF">
        <w:rPr>
          <w:rFonts w:ascii="Times New Roman" w:hAnsi="Times New Roman" w:cs="Times New Roman"/>
          <w:sz w:val="28"/>
          <w:szCs w:val="28"/>
        </w:rPr>
        <w:t>субъектцентрированность</w:t>
      </w:r>
      <w:proofErr w:type="spellEnd"/>
      <w:r w:rsidRPr="007D52EF">
        <w:rPr>
          <w:rFonts w:ascii="Times New Roman" w:hAnsi="Times New Roman" w:cs="Times New Roman"/>
          <w:sz w:val="28"/>
          <w:szCs w:val="28"/>
        </w:rPr>
        <w:t xml:space="preserve"> - направленность на «Я ИДЕАЛЬНЫЙ»: потребность совершенствовать Я и мир вокруг себя, включая собственное тело, и всё, что имеет отношение к эстетическому и телесному удовлетворению и внешнему комфорту; и </w:t>
      </w:r>
      <w:proofErr w:type="spellStart"/>
      <w:r w:rsidRPr="007D52EF">
        <w:rPr>
          <w:rFonts w:ascii="Times New Roman" w:hAnsi="Times New Roman" w:cs="Times New Roman"/>
          <w:sz w:val="28"/>
          <w:szCs w:val="28"/>
        </w:rPr>
        <w:t>объектцентрированность</w:t>
      </w:r>
      <w:proofErr w:type="spellEnd"/>
      <w:r w:rsidRPr="007D52EF">
        <w:rPr>
          <w:rFonts w:ascii="Times New Roman" w:hAnsi="Times New Roman" w:cs="Times New Roman"/>
          <w:sz w:val="28"/>
          <w:szCs w:val="28"/>
        </w:rPr>
        <w:t xml:space="preserve">, направленность на «МИР ИДЕАЛЬНЫЙ» - всё, что имеет отношение к познанию устройства мира, возможности органично вписать Я в закономерности социума. Шкала нарциссизма (неосознаваемого стремления к идеалу) также имеет два вектора: «МИР ИДЕАЛЬНЫЙ» и «Я ИДЕАЛЬНЫЙ» - где расположены ЭГО идеалы. </w:t>
      </w:r>
    </w:p>
    <w:p w:rsidR="007D52EF" w:rsidRPr="007D52EF" w:rsidRDefault="007D52EF" w:rsidP="007D52EF">
      <w:pPr>
        <w:numPr>
          <w:ilvl w:val="0"/>
          <w:numId w:val="29"/>
        </w:numPr>
        <w:spacing w:after="0" w:line="360" w:lineRule="auto"/>
        <w:contextualSpacing/>
        <w:jc w:val="both"/>
        <w:rPr>
          <w:rFonts w:ascii="Times New Roman" w:hAnsi="Times New Roman" w:cs="Times New Roman"/>
          <w:color w:val="000000"/>
          <w:sz w:val="28"/>
          <w:szCs w:val="28"/>
        </w:rPr>
      </w:pPr>
      <w:r w:rsidRPr="007D52EF">
        <w:rPr>
          <w:rFonts w:ascii="Times New Roman" w:hAnsi="Times New Roman" w:cs="Times New Roman"/>
          <w:sz w:val="28"/>
          <w:szCs w:val="28"/>
        </w:rPr>
        <w:t xml:space="preserve">Стремление к совершенству может иметь гармоничную форму, но может быть и дисгармоничным – гипертрофированным или явно низким. </w:t>
      </w:r>
      <w:r w:rsidRPr="007D52EF">
        <w:rPr>
          <w:rFonts w:ascii="Times New Roman" w:hAnsi="Times New Roman" w:cs="Times New Roman"/>
          <w:color w:val="000000"/>
          <w:sz w:val="28"/>
          <w:szCs w:val="28"/>
        </w:rPr>
        <w:t xml:space="preserve">Люди (в целом) склонны оценивать себя скорее умеренными перфекционистами (средняя оценка 5,8 по десятибалльной шкале). Однако существует достаточно большое количество </w:t>
      </w:r>
      <w:proofErr w:type="spellStart"/>
      <w:r w:rsidRPr="007D52EF">
        <w:rPr>
          <w:rFonts w:ascii="Times New Roman" w:hAnsi="Times New Roman" w:cs="Times New Roman"/>
          <w:color w:val="000000"/>
          <w:sz w:val="28"/>
          <w:szCs w:val="28"/>
        </w:rPr>
        <w:t>антиперфекционистов</w:t>
      </w:r>
      <w:proofErr w:type="spellEnd"/>
      <w:r w:rsidRPr="007D52EF">
        <w:rPr>
          <w:rFonts w:ascii="Times New Roman" w:hAnsi="Times New Roman" w:cs="Times New Roman"/>
          <w:color w:val="000000"/>
          <w:sz w:val="28"/>
          <w:szCs w:val="28"/>
        </w:rPr>
        <w:t xml:space="preserve"> («</w:t>
      </w:r>
      <w:proofErr w:type="spellStart"/>
      <w:r w:rsidRPr="007D52EF">
        <w:rPr>
          <w:rFonts w:ascii="Times New Roman" w:hAnsi="Times New Roman" w:cs="Times New Roman"/>
          <w:color w:val="000000"/>
          <w:sz w:val="28"/>
          <w:szCs w:val="28"/>
        </w:rPr>
        <w:t>пофигистов</w:t>
      </w:r>
      <w:proofErr w:type="spellEnd"/>
      <w:r w:rsidRPr="007D52EF">
        <w:rPr>
          <w:rFonts w:ascii="Times New Roman" w:hAnsi="Times New Roman" w:cs="Times New Roman"/>
          <w:color w:val="000000"/>
          <w:sz w:val="28"/>
          <w:szCs w:val="28"/>
        </w:rPr>
        <w:t xml:space="preserve">») и </w:t>
      </w:r>
      <w:proofErr w:type="spellStart"/>
      <w:r w:rsidRPr="007D52EF">
        <w:rPr>
          <w:rFonts w:ascii="Times New Roman" w:hAnsi="Times New Roman" w:cs="Times New Roman"/>
          <w:color w:val="000000"/>
          <w:sz w:val="28"/>
          <w:szCs w:val="28"/>
        </w:rPr>
        <w:t>суперперфекционистов</w:t>
      </w:r>
      <w:proofErr w:type="spellEnd"/>
      <w:r w:rsidRPr="007D52EF">
        <w:rPr>
          <w:rFonts w:ascii="Times New Roman" w:hAnsi="Times New Roman" w:cs="Times New Roman"/>
          <w:color w:val="000000"/>
          <w:sz w:val="28"/>
          <w:szCs w:val="28"/>
        </w:rPr>
        <w:t>, которые можно описывать как особые типы людей.</w:t>
      </w:r>
    </w:p>
    <w:p w:rsidR="007D52EF" w:rsidRPr="007D52EF" w:rsidRDefault="007D52EF" w:rsidP="007D52EF">
      <w:pPr>
        <w:numPr>
          <w:ilvl w:val="0"/>
          <w:numId w:val="29"/>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lastRenderedPageBreak/>
        <w:t>Каждый тип псикосмологии в норме имеет показатели стремления к совершенству близкие центральной тенденции (5,8 баллов по десятибалльной шкале). Тип (</w:t>
      </w:r>
      <w:proofErr w:type="spellStart"/>
      <w:r w:rsidRPr="007D52EF">
        <w:rPr>
          <w:rFonts w:ascii="Times New Roman" w:hAnsi="Times New Roman" w:cs="Times New Roman"/>
          <w:sz w:val="28"/>
          <w:szCs w:val="28"/>
        </w:rPr>
        <w:t>субъектцентрированность</w:t>
      </w:r>
      <w:proofErr w:type="spellEnd"/>
      <w:r w:rsidRPr="007D52EF">
        <w:rPr>
          <w:rFonts w:ascii="Times New Roman" w:hAnsi="Times New Roman" w:cs="Times New Roman"/>
          <w:sz w:val="28"/>
          <w:szCs w:val="28"/>
        </w:rPr>
        <w:t xml:space="preserve"> или </w:t>
      </w:r>
      <w:proofErr w:type="spellStart"/>
      <w:r w:rsidRPr="007D52EF">
        <w:rPr>
          <w:rFonts w:ascii="Times New Roman" w:hAnsi="Times New Roman" w:cs="Times New Roman"/>
          <w:sz w:val="28"/>
          <w:szCs w:val="28"/>
        </w:rPr>
        <w:t>объектцентрированность</w:t>
      </w:r>
      <w:proofErr w:type="spellEnd"/>
      <w:r w:rsidRPr="007D52EF">
        <w:rPr>
          <w:rFonts w:ascii="Times New Roman" w:hAnsi="Times New Roman" w:cs="Times New Roman"/>
          <w:sz w:val="28"/>
          <w:szCs w:val="28"/>
        </w:rPr>
        <w:t xml:space="preserve">) задает качественное своеобразие как сознательному, так и неосознаваемому стремлению к совершенству (идеалу). </w:t>
      </w:r>
    </w:p>
    <w:p w:rsidR="007D52EF" w:rsidRPr="007D52EF" w:rsidRDefault="007D52EF" w:rsidP="007D52EF">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sz w:val="28"/>
          <w:szCs w:val="28"/>
          <w:lang w:eastAsia="ru-RU"/>
        </w:rPr>
        <w:t xml:space="preserve">Люди с субъектцентрированной установкой ориентированы на мнение окружающих, для них важно быть хорошим в глазах значимых людей, успех для них связан с дорогими престижными вещами, успешной карьерой. </w:t>
      </w:r>
      <w:r w:rsidRPr="007D52EF">
        <w:rPr>
          <w:rFonts w:ascii="Times New Roman" w:hAnsi="Times New Roman" w:cs="Times New Roman"/>
          <w:sz w:val="28"/>
          <w:szCs w:val="28"/>
        </w:rPr>
        <w:t xml:space="preserve">Для субъектцентрированных </w:t>
      </w:r>
      <w:proofErr w:type="spellStart"/>
      <w:r w:rsidRPr="007D52EF">
        <w:rPr>
          <w:rFonts w:ascii="Times New Roman" w:hAnsi="Times New Roman" w:cs="Times New Roman"/>
          <w:sz w:val="28"/>
          <w:szCs w:val="28"/>
        </w:rPr>
        <w:t>перфекционистов</w:t>
      </w:r>
      <w:proofErr w:type="spellEnd"/>
      <w:r w:rsidRPr="007D52EF">
        <w:rPr>
          <w:rFonts w:ascii="Times New Roman" w:hAnsi="Times New Roman" w:cs="Times New Roman"/>
          <w:sz w:val="28"/>
          <w:szCs w:val="28"/>
        </w:rPr>
        <w:t xml:space="preserve"> важно быть надежным партнером и хорошим исполнителем. Они </w:t>
      </w:r>
      <w:r w:rsidRPr="007D52EF">
        <w:rPr>
          <w:rFonts w:ascii="Times New Roman" w:eastAsia="Times New Roman" w:hAnsi="Times New Roman" w:cs="Times New Roman"/>
          <w:color w:val="000000"/>
          <w:sz w:val="28"/>
          <w:szCs w:val="28"/>
          <w:lang w:eastAsia="ru-RU"/>
        </w:rPr>
        <w:t>склонны выше оценивать свой характер и считают, что другие высоко оценивают их характер.</w:t>
      </w:r>
    </w:p>
    <w:p w:rsidR="007D52EF" w:rsidRPr="007D52EF" w:rsidRDefault="007D52EF" w:rsidP="007D52EF">
      <w:pPr>
        <w:numPr>
          <w:ilvl w:val="0"/>
          <w:numId w:val="29"/>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Количественный анализ показал отсутствие значимых различий в оценках отношений «Я» и родители для субъектцентрированных и объектцентрированных.</w:t>
      </w:r>
    </w:p>
    <w:p w:rsidR="007D52EF" w:rsidRPr="007D52EF" w:rsidRDefault="007D52EF" w:rsidP="007D52EF">
      <w:pPr>
        <w:numPr>
          <w:ilvl w:val="0"/>
          <w:numId w:val="29"/>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Для субъектцентрированных </w:t>
      </w:r>
      <w:r w:rsidRPr="007D52EF">
        <w:rPr>
          <w:rFonts w:ascii="Times New Roman" w:eastAsia="Times New Roman" w:hAnsi="Times New Roman" w:cs="Times New Roman"/>
          <w:color w:val="000000"/>
          <w:sz w:val="28"/>
          <w:szCs w:val="28"/>
          <w:lang w:eastAsia="ru-RU"/>
        </w:rPr>
        <w:t>«Я» для родителей воспринимается как символ игры, любви и заботы и часто надежд и ожиданий, создающих особую интригу для всех, родители воспринимаются как символы близких эмоциональных отношений, они нуждаются в заботе и задают идеал для ребенка. Для объектцентрированных «Я» для родителей воспринимается как возможности, удобство, статус, родители</w:t>
      </w:r>
      <w:r w:rsidRPr="007D52EF">
        <w:rPr>
          <w:rFonts w:ascii="Times New Roman" w:eastAsia="Times New Roman" w:hAnsi="Times New Roman" w:cs="Times New Roman"/>
          <w:b/>
          <w:color w:val="000000"/>
          <w:sz w:val="28"/>
          <w:szCs w:val="28"/>
          <w:lang w:eastAsia="ru-RU"/>
        </w:rPr>
        <w:t xml:space="preserve"> </w:t>
      </w:r>
      <w:r w:rsidRPr="007D52EF">
        <w:rPr>
          <w:rFonts w:ascii="Times New Roman" w:eastAsia="Times New Roman" w:hAnsi="Times New Roman" w:cs="Times New Roman"/>
          <w:color w:val="000000"/>
          <w:sz w:val="28"/>
          <w:szCs w:val="28"/>
          <w:lang w:eastAsia="ru-RU"/>
        </w:rPr>
        <w:t>воспринимаются как символы умиротворения, красоты, тепла, детства.</w:t>
      </w:r>
    </w:p>
    <w:p w:rsidR="007D52EF" w:rsidRPr="007D52EF" w:rsidRDefault="007D52EF" w:rsidP="007D52EF">
      <w:pPr>
        <w:widowControl w:val="0"/>
        <w:numPr>
          <w:ilvl w:val="0"/>
          <w:numId w:val="29"/>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pacing w:val="-10"/>
          <w:sz w:val="28"/>
          <w:szCs w:val="28"/>
          <w:lang w:eastAsia="ru-RU"/>
        </w:rPr>
      </w:pPr>
      <w:r w:rsidRPr="007D52EF">
        <w:rPr>
          <w:rFonts w:ascii="Times New Roman" w:eastAsia="Times New Roman" w:hAnsi="Times New Roman" w:cs="Times New Roman"/>
          <w:bCs/>
          <w:spacing w:val="-10"/>
          <w:sz w:val="28"/>
          <w:szCs w:val="28"/>
          <w:lang w:eastAsia="ru-RU"/>
        </w:rPr>
        <w:t>Образы «Я - подарок для мамы и папы», «Мама – подарок для меня», «Папа – подарок для меня» позволяют увидеть проблемы взаимоотношений в семье.</w:t>
      </w:r>
    </w:p>
    <w:p w:rsidR="007D52EF" w:rsidRDefault="007D52EF" w:rsidP="007D52EF">
      <w:pPr>
        <w:spacing w:after="200" w:line="276" w:lineRule="auto"/>
        <w:rPr>
          <w:rFonts w:ascii="Times New Roman" w:eastAsia="Times New Roman" w:hAnsi="Times New Roman" w:cs="Times New Roman"/>
          <w:b/>
          <w:bCs/>
          <w:spacing w:val="-10"/>
          <w:sz w:val="28"/>
          <w:szCs w:val="28"/>
          <w:lang w:eastAsia="ru-RU"/>
        </w:rPr>
      </w:pPr>
    </w:p>
    <w:p w:rsidR="0024651D" w:rsidRDefault="0024651D" w:rsidP="007D52EF">
      <w:pPr>
        <w:spacing w:after="200" w:line="276" w:lineRule="auto"/>
        <w:rPr>
          <w:rFonts w:ascii="Times New Roman" w:eastAsia="Times New Roman" w:hAnsi="Times New Roman" w:cs="Times New Roman"/>
          <w:b/>
          <w:bCs/>
          <w:spacing w:val="-10"/>
          <w:sz w:val="28"/>
          <w:szCs w:val="28"/>
          <w:lang w:eastAsia="ru-RU"/>
        </w:rPr>
      </w:pPr>
    </w:p>
    <w:p w:rsidR="0024651D" w:rsidRDefault="0024651D" w:rsidP="007D52EF">
      <w:pPr>
        <w:spacing w:after="200" w:line="276" w:lineRule="auto"/>
        <w:rPr>
          <w:rFonts w:ascii="Times New Roman" w:eastAsia="Times New Roman" w:hAnsi="Times New Roman" w:cs="Times New Roman"/>
          <w:b/>
          <w:bCs/>
          <w:spacing w:val="-10"/>
          <w:sz w:val="28"/>
          <w:szCs w:val="28"/>
          <w:lang w:eastAsia="ru-RU"/>
        </w:rPr>
      </w:pPr>
    </w:p>
    <w:p w:rsidR="008D3842" w:rsidRPr="007D52EF" w:rsidRDefault="008D3842" w:rsidP="007D52EF">
      <w:pPr>
        <w:spacing w:after="200" w:line="276" w:lineRule="auto"/>
        <w:rPr>
          <w:rFonts w:ascii="Times New Roman" w:eastAsia="Times New Roman" w:hAnsi="Times New Roman" w:cs="Times New Roman"/>
          <w:b/>
          <w:bCs/>
          <w:spacing w:val="-10"/>
          <w:sz w:val="28"/>
          <w:szCs w:val="28"/>
          <w:lang w:eastAsia="ru-RU"/>
        </w:rPr>
      </w:pPr>
    </w:p>
    <w:bookmarkEnd w:id="3"/>
    <w:bookmarkEnd w:id="4"/>
    <w:p w:rsidR="000F2069" w:rsidRPr="000F2069" w:rsidRDefault="000F2069" w:rsidP="000F2069">
      <w:pPr>
        <w:widowControl w:val="0"/>
        <w:shd w:val="clear" w:color="auto" w:fill="FFFFFF"/>
        <w:autoSpaceDE w:val="0"/>
        <w:autoSpaceDN w:val="0"/>
        <w:adjustRightInd w:val="0"/>
        <w:spacing w:after="0" w:line="360" w:lineRule="auto"/>
        <w:ind w:left="284"/>
        <w:jc w:val="both"/>
        <w:rPr>
          <w:rFonts w:ascii="Times New Roman" w:eastAsia="Times New Roman" w:hAnsi="Times New Roman" w:cs="Times New Roman"/>
          <w:b/>
          <w:bCs/>
          <w:spacing w:val="-10"/>
          <w:sz w:val="28"/>
          <w:szCs w:val="28"/>
          <w:lang w:eastAsia="ru-RU"/>
        </w:rPr>
      </w:pPr>
      <w:r w:rsidRPr="000F2069">
        <w:rPr>
          <w:rFonts w:ascii="Times New Roman" w:eastAsia="Times New Roman" w:hAnsi="Times New Roman" w:cs="Times New Roman"/>
          <w:b/>
          <w:bCs/>
          <w:spacing w:val="-10"/>
          <w:sz w:val="28"/>
          <w:szCs w:val="28"/>
          <w:lang w:eastAsia="ru-RU"/>
        </w:rPr>
        <w:lastRenderedPageBreak/>
        <w:t>Результаты исследования представлены в публикациях:</w:t>
      </w:r>
    </w:p>
    <w:p w:rsidR="000F2069" w:rsidRPr="000F2069" w:rsidRDefault="000F2069" w:rsidP="000F2069">
      <w:pPr>
        <w:widowControl w:val="0"/>
        <w:shd w:val="clear" w:color="auto" w:fill="FFFFFF"/>
        <w:autoSpaceDE w:val="0"/>
        <w:autoSpaceDN w:val="0"/>
        <w:adjustRightInd w:val="0"/>
        <w:spacing w:after="0" w:line="360" w:lineRule="auto"/>
        <w:ind w:left="284"/>
        <w:jc w:val="both"/>
        <w:rPr>
          <w:rFonts w:ascii="Times New Roman" w:eastAsia="Times New Roman" w:hAnsi="Times New Roman" w:cs="Times New Roman"/>
          <w:b/>
          <w:bCs/>
          <w:i/>
          <w:spacing w:val="-10"/>
          <w:sz w:val="28"/>
          <w:szCs w:val="28"/>
          <w:lang w:eastAsia="ru-RU"/>
        </w:rPr>
      </w:pPr>
      <w:r w:rsidRPr="000F2069">
        <w:rPr>
          <w:rFonts w:ascii="Times New Roman" w:eastAsia="Times New Roman" w:hAnsi="Times New Roman" w:cs="Times New Roman"/>
          <w:b/>
          <w:bCs/>
          <w:i/>
          <w:spacing w:val="-10"/>
          <w:sz w:val="28"/>
          <w:szCs w:val="28"/>
          <w:lang w:eastAsia="ru-RU"/>
        </w:rPr>
        <w:t>Монографии:</w:t>
      </w:r>
    </w:p>
    <w:p w:rsidR="000F2069" w:rsidRPr="000F2069" w:rsidRDefault="000F2069" w:rsidP="000F2069">
      <w:pPr>
        <w:widowControl w:val="0"/>
        <w:numPr>
          <w:ilvl w:val="0"/>
          <w:numId w:val="30"/>
        </w:numPr>
        <w:shd w:val="clear" w:color="auto" w:fill="FFFFFF"/>
        <w:autoSpaceDE w:val="0"/>
        <w:autoSpaceDN w:val="0"/>
        <w:adjustRightInd w:val="0"/>
        <w:spacing w:after="0" w:line="360" w:lineRule="auto"/>
        <w:ind w:left="284" w:firstLine="0"/>
        <w:contextualSpacing/>
        <w:jc w:val="both"/>
        <w:rPr>
          <w:rFonts w:ascii="Times New Roman" w:eastAsia="Times New Roman" w:hAnsi="Times New Roman" w:cs="Times New Roman"/>
          <w:bCs/>
          <w:spacing w:val="-10"/>
          <w:sz w:val="28"/>
          <w:szCs w:val="28"/>
          <w:lang w:eastAsia="ru-RU"/>
        </w:rPr>
      </w:pPr>
      <w:proofErr w:type="spellStart"/>
      <w:r w:rsidRPr="000F2069">
        <w:rPr>
          <w:rFonts w:ascii="Times New Roman" w:eastAsia="Times New Roman" w:hAnsi="Times New Roman" w:cs="Times New Roman"/>
          <w:bCs/>
          <w:spacing w:val="-10"/>
          <w:sz w:val="28"/>
          <w:szCs w:val="28"/>
          <w:lang w:eastAsia="ru-RU"/>
        </w:rPr>
        <w:t>Сабра</w:t>
      </w:r>
      <w:proofErr w:type="spellEnd"/>
      <w:r w:rsidRPr="000F2069">
        <w:rPr>
          <w:rFonts w:ascii="Times New Roman" w:eastAsia="Times New Roman" w:hAnsi="Times New Roman" w:cs="Times New Roman"/>
          <w:bCs/>
          <w:spacing w:val="-10"/>
          <w:sz w:val="28"/>
          <w:szCs w:val="28"/>
          <w:lang w:eastAsia="ru-RU"/>
        </w:rPr>
        <w:t xml:space="preserve"> Л.А. (с соавторами) Человек в системе «Я-Тело-Душа-Мир». М., Институт психологии РАН, 2018, -240 с., с ил. </w:t>
      </w:r>
    </w:p>
    <w:p w:rsidR="000F2069" w:rsidRPr="000F2069" w:rsidRDefault="000F2069" w:rsidP="000F2069">
      <w:pPr>
        <w:widowControl w:val="0"/>
        <w:numPr>
          <w:ilvl w:val="0"/>
          <w:numId w:val="30"/>
        </w:numPr>
        <w:shd w:val="clear" w:color="auto" w:fill="FFFFFF"/>
        <w:autoSpaceDE w:val="0"/>
        <w:autoSpaceDN w:val="0"/>
        <w:adjustRightInd w:val="0"/>
        <w:spacing w:after="0" w:line="360" w:lineRule="auto"/>
        <w:ind w:left="284" w:firstLine="0"/>
        <w:contextualSpacing/>
        <w:jc w:val="both"/>
        <w:rPr>
          <w:rFonts w:ascii="Times New Roman" w:eastAsia="Times New Roman" w:hAnsi="Times New Roman" w:cs="Times New Roman"/>
          <w:bCs/>
          <w:spacing w:val="-10"/>
          <w:sz w:val="28"/>
          <w:szCs w:val="28"/>
          <w:lang w:eastAsia="ru-RU"/>
        </w:rPr>
      </w:pPr>
      <w:proofErr w:type="spellStart"/>
      <w:r w:rsidRPr="000F2069">
        <w:rPr>
          <w:rFonts w:ascii="Times New Roman" w:eastAsia="Times New Roman" w:hAnsi="Times New Roman" w:cs="Times New Roman"/>
          <w:bCs/>
          <w:spacing w:val="-10"/>
          <w:sz w:val="28"/>
          <w:szCs w:val="28"/>
          <w:lang w:eastAsia="ru-RU"/>
        </w:rPr>
        <w:t>Сабра</w:t>
      </w:r>
      <w:proofErr w:type="spellEnd"/>
      <w:r w:rsidRPr="000F2069">
        <w:rPr>
          <w:rFonts w:ascii="Times New Roman" w:eastAsia="Times New Roman" w:hAnsi="Times New Roman" w:cs="Times New Roman"/>
          <w:bCs/>
          <w:spacing w:val="-10"/>
          <w:sz w:val="28"/>
          <w:szCs w:val="28"/>
          <w:lang w:eastAsia="ru-RU"/>
        </w:rPr>
        <w:t xml:space="preserve"> Л.А. Перфекционизм и нарциссизм: структура и генезис. М., Центр развития человека, 2018, - 170 с.</w:t>
      </w:r>
    </w:p>
    <w:p w:rsidR="000F2069" w:rsidRPr="000F2069" w:rsidRDefault="000F2069" w:rsidP="000F2069">
      <w:pPr>
        <w:widowControl w:val="0"/>
        <w:shd w:val="clear" w:color="auto" w:fill="FFFFFF"/>
        <w:autoSpaceDE w:val="0"/>
        <w:autoSpaceDN w:val="0"/>
        <w:adjustRightInd w:val="0"/>
        <w:spacing w:after="0" w:line="360" w:lineRule="auto"/>
        <w:ind w:left="284"/>
        <w:jc w:val="both"/>
        <w:rPr>
          <w:rFonts w:ascii="Times New Roman" w:eastAsia="Times New Roman" w:hAnsi="Times New Roman" w:cs="Times New Roman"/>
          <w:b/>
          <w:bCs/>
          <w:i/>
          <w:spacing w:val="-10"/>
          <w:sz w:val="28"/>
          <w:szCs w:val="28"/>
          <w:lang w:eastAsia="ru-RU"/>
        </w:rPr>
      </w:pPr>
      <w:r w:rsidRPr="000F2069">
        <w:rPr>
          <w:rFonts w:ascii="Times New Roman" w:eastAsia="Times New Roman" w:hAnsi="Times New Roman" w:cs="Times New Roman"/>
          <w:b/>
          <w:bCs/>
          <w:i/>
          <w:spacing w:val="-10"/>
          <w:sz w:val="28"/>
          <w:szCs w:val="28"/>
          <w:lang w:eastAsia="ru-RU"/>
        </w:rPr>
        <w:t>Статьи в журналах и сборниках:</w:t>
      </w:r>
    </w:p>
    <w:p w:rsidR="000F2069" w:rsidRPr="000F2069" w:rsidRDefault="000F2069" w:rsidP="000F2069">
      <w:pPr>
        <w:widowControl w:val="0"/>
        <w:numPr>
          <w:ilvl w:val="0"/>
          <w:numId w:val="30"/>
        </w:numPr>
        <w:shd w:val="clear" w:color="auto" w:fill="FFFFFF"/>
        <w:autoSpaceDE w:val="0"/>
        <w:autoSpaceDN w:val="0"/>
        <w:adjustRightInd w:val="0"/>
        <w:spacing w:after="0" w:line="360" w:lineRule="auto"/>
        <w:ind w:left="284" w:firstLine="0"/>
        <w:contextualSpacing/>
        <w:jc w:val="both"/>
        <w:rPr>
          <w:rFonts w:ascii="Times New Roman" w:hAnsi="Times New Roman" w:cs="Times New Roman"/>
          <w:sz w:val="28"/>
          <w:szCs w:val="28"/>
        </w:rPr>
      </w:pPr>
      <w:r w:rsidRPr="000F2069">
        <w:rPr>
          <w:rFonts w:ascii="Times New Roman" w:eastAsia="Times New Roman" w:hAnsi="Times New Roman" w:cs="Times New Roman"/>
          <w:bCs/>
          <w:spacing w:val="-10"/>
          <w:sz w:val="28"/>
          <w:szCs w:val="28"/>
          <w:lang w:eastAsia="ru-RU"/>
        </w:rPr>
        <w:t xml:space="preserve">Нагибина Н.Л., </w:t>
      </w:r>
      <w:proofErr w:type="spellStart"/>
      <w:r w:rsidRPr="000F2069">
        <w:rPr>
          <w:rFonts w:ascii="Times New Roman" w:eastAsia="Times New Roman" w:hAnsi="Times New Roman" w:cs="Times New Roman"/>
          <w:bCs/>
          <w:spacing w:val="-10"/>
          <w:sz w:val="28"/>
          <w:szCs w:val="28"/>
          <w:lang w:eastAsia="ru-RU"/>
        </w:rPr>
        <w:t>Сабра</w:t>
      </w:r>
      <w:proofErr w:type="spellEnd"/>
      <w:r w:rsidRPr="000F2069">
        <w:rPr>
          <w:rFonts w:ascii="Times New Roman" w:eastAsia="Times New Roman" w:hAnsi="Times New Roman" w:cs="Times New Roman"/>
          <w:bCs/>
          <w:spacing w:val="-10"/>
          <w:sz w:val="28"/>
          <w:szCs w:val="28"/>
          <w:lang w:eastAsia="ru-RU"/>
        </w:rPr>
        <w:t xml:space="preserve"> Л.А. Идеальный образ Я и идеальный образ мира субъекта познания и общения на примере модели перфекционизма // </w:t>
      </w:r>
      <w:r w:rsidRPr="000F2069">
        <w:rPr>
          <w:rFonts w:ascii="Times New Roman" w:hAnsi="Times New Roman" w:cs="Times New Roman"/>
          <w:sz w:val="28"/>
          <w:szCs w:val="28"/>
        </w:rPr>
        <w:t>Проблемы социальной и экономической психологии: итоги и перспективы исследований. Материалы юбилейной научной конференции. ИПРАН, 2018 (принята к публикации)</w:t>
      </w:r>
    </w:p>
    <w:p w:rsidR="000F2069" w:rsidRPr="000F2069" w:rsidRDefault="000F2069" w:rsidP="000F2069">
      <w:pPr>
        <w:numPr>
          <w:ilvl w:val="0"/>
          <w:numId w:val="30"/>
        </w:numPr>
        <w:shd w:val="clear" w:color="auto" w:fill="FFFFFF"/>
        <w:spacing w:before="30" w:after="30" w:line="360" w:lineRule="auto"/>
        <w:ind w:left="284" w:right="30" w:firstLine="0"/>
        <w:contextualSpacing/>
        <w:jc w:val="both"/>
        <w:outlineLvl w:val="0"/>
        <w:rPr>
          <w:rFonts w:ascii="Times New Roman" w:eastAsia="Calibri" w:hAnsi="Times New Roman" w:cs="Times New Roman"/>
          <w:color w:val="000000" w:themeColor="text1"/>
          <w:kern w:val="2"/>
          <w:sz w:val="28"/>
          <w:szCs w:val="28"/>
        </w:rPr>
      </w:pPr>
      <w:bookmarkStart w:id="7" w:name="_Hlk522808688"/>
      <w:proofErr w:type="spellStart"/>
      <w:r w:rsidRPr="000F2069">
        <w:rPr>
          <w:rFonts w:ascii="Times New Roman" w:eastAsia="Calibri" w:hAnsi="Times New Roman" w:cs="Times New Roman"/>
          <w:color w:val="000000" w:themeColor="text1"/>
          <w:kern w:val="2"/>
          <w:sz w:val="28"/>
          <w:szCs w:val="28"/>
        </w:rPr>
        <w:t>Сабра</w:t>
      </w:r>
      <w:proofErr w:type="spellEnd"/>
      <w:r w:rsidRPr="000F2069">
        <w:rPr>
          <w:rFonts w:ascii="Times New Roman" w:eastAsia="Calibri" w:hAnsi="Times New Roman" w:cs="Times New Roman"/>
          <w:color w:val="000000" w:themeColor="text1"/>
          <w:kern w:val="2"/>
          <w:sz w:val="28"/>
          <w:szCs w:val="28"/>
        </w:rPr>
        <w:t xml:space="preserve"> Л.А. Перфекционизм – за, и против // </w:t>
      </w:r>
      <w:bookmarkStart w:id="8" w:name="_Hlk522808588"/>
      <w:r w:rsidRPr="000F2069">
        <w:rPr>
          <w:rFonts w:ascii="Times New Roman" w:eastAsia="Calibri" w:hAnsi="Times New Roman" w:cs="Times New Roman"/>
          <w:color w:val="000000" w:themeColor="text1"/>
          <w:kern w:val="2"/>
          <w:sz w:val="28"/>
          <w:szCs w:val="28"/>
        </w:rPr>
        <w:t>«Человек, Искусство. Вселенная», М., Центр развития человека, 2015,</w:t>
      </w:r>
      <w:bookmarkEnd w:id="8"/>
      <w:r w:rsidRPr="000F2069">
        <w:rPr>
          <w:rFonts w:ascii="Times New Roman" w:eastAsia="Calibri" w:hAnsi="Times New Roman" w:cs="Times New Roman"/>
          <w:color w:val="000000" w:themeColor="text1"/>
          <w:kern w:val="2"/>
          <w:sz w:val="28"/>
          <w:szCs w:val="28"/>
        </w:rPr>
        <w:t xml:space="preserve"> с. 83-93 </w:t>
      </w:r>
    </w:p>
    <w:p w:rsidR="000F2069" w:rsidRDefault="000F2069" w:rsidP="000F2069">
      <w:pPr>
        <w:numPr>
          <w:ilvl w:val="0"/>
          <w:numId w:val="30"/>
        </w:numPr>
        <w:spacing w:after="200" w:line="360" w:lineRule="auto"/>
        <w:ind w:left="284" w:firstLine="0"/>
        <w:contextualSpacing/>
        <w:jc w:val="both"/>
        <w:rPr>
          <w:rFonts w:ascii="Times New Roman" w:hAnsi="Times New Roman" w:cs="Times New Roman"/>
          <w:sz w:val="28"/>
          <w:szCs w:val="28"/>
        </w:rPr>
      </w:pPr>
      <w:bookmarkStart w:id="9" w:name="_Hlk522808662"/>
      <w:bookmarkEnd w:id="7"/>
      <w:proofErr w:type="spellStart"/>
      <w:r w:rsidRPr="000F2069">
        <w:rPr>
          <w:rFonts w:ascii="Times New Roman" w:hAnsi="Times New Roman" w:cs="Times New Roman"/>
          <w:sz w:val="28"/>
          <w:szCs w:val="28"/>
        </w:rPr>
        <w:t>Сабра</w:t>
      </w:r>
      <w:proofErr w:type="spellEnd"/>
      <w:r w:rsidRPr="000F2069">
        <w:rPr>
          <w:rFonts w:ascii="Times New Roman" w:hAnsi="Times New Roman" w:cs="Times New Roman"/>
          <w:sz w:val="28"/>
          <w:szCs w:val="28"/>
        </w:rPr>
        <w:t xml:space="preserve"> Л.А. </w:t>
      </w:r>
      <w:r w:rsidRPr="000F2069">
        <w:rPr>
          <w:rFonts w:ascii="Times New Roman" w:eastAsia="Calibri" w:hAnsi="Times New Roman" w:cs="Times New Roman"/>
          <w:color w:val="000000" w:themeColor="text1"/>
          <w:kern w:val="2"/>
          <w:sz w:val="28"/>
          <w:szCs w:val="28"/>
        </w:rPr>
        <w:t>«</w:t>
      </w:r>
      <w:r w:rsidRPr="000F2069">
        <w:rPr>
          <w:rFonts w:ascii="Times New Roman" w:hAnsi="Times New Roman" w:cs="Times New Roman"/>
          <w:sz w:val="28"/>
          <w:szCs w:val="28"/>
          <w:shd w:val="clear" w:color="auto" w:fill="FFFFFF"/>
        </w:rPr>
        <w:t xml:space="preserve">Анализ качественных характеристик перфекционизма и нарциссизма влияющих на формирование идеал-представлений, </w:t>
      </w:r>
      <w:r w:rsidRPr="000F2069">
        <w:rPr>
          <w:rFonts w:ascii="Times New Roman" w:eastAsia="Times New Roman" w:hAnsi="Times New Roman" w:cs="Times New Roman"/>
          <w:bCs/>
          <w:kern w:val="36"/>
          <w:sz w:val="28"/>
          <w:szCs w:val="28"/>
          <w:lang w:eastAsia="ru-RU"/>
        </w:rPr>
        <w:t>на примере сказки Золушка» //</w:t>
      </w:r>
      <w:r w:rsidRPr="000F2069">
        <w:rPr>
          <w:rFonts w:ascii="Times New Roman" w:hAnsi="Times New Roman" w:cs="Times New Roman"/>
          <w:sz w:val="28"/>
          <w:szCs w:val="28"/>
        </w:rPr>
        <w:t xml:space="preserve"> </w:t>
      </w:r>
      <w:r w:rsidRPr="000F2069">
        <w:rPr>
          <w:rFonts w:ascii="Times New Roman" w:eastAsia="Calibri" w:hAnsi="Times New Roman" w:cs="Times New Roman"/>
          <w:color w:val="000000" w:themeColor="text1"/>
          <w:kern w:val="2"/>
          <w:sz w:val="28"/>
          <w:szCs w:val="28"/>
        </w:rPr>
        <w:t>«Человек, Искусство. Вселенная», М., Центр развития человека, 2017, с.</w:t>
      </w:r>
      <w:r w:rsidRPr="000F2069">
        <w:rPr>
          <w:rFonts w:ascii="Times New Roman" w:hAnsi="Times New Roman" w:cs="Times New Roman"/>
          <w:sz w:val="28"/>
          <w:szCs w:val="28"/>
        </w:rPr>
        <w:t>191-200</w:t>
      </w:r>
      <w:bookmarkEnd w:id="9"/>
    </w:p>
    <w:p w:rsidR="007D52EF" w:rsidRPr="000F2069" w:rsidRDefault="000F2069" w:rsidP="000F2069">
      <w:pPr>
        <w:numPr>
          <w:ilvl w:val="0"/>
          <w:numId w:val="30"/>
        </w:numPr>
        <w:spacing w:after="200" w:line="360" w:lineRule="auto"/>
        <w:ind w:left="284" w:firstLine="0"/>
        <w:contextualSpacing/>
        <w:jc w:val="both"/>
        <w:rPr>
          <w:rFonts w:ascii="Times New Roman" w:hAnsi="Times New Roman" w:cs="Times New Roman"/>
          <w:sz w:val="28"/>
          <w:szCs w:val="28"/>
        </w:rPr>
      </w:pPr>
      <w:proofErr w:type="spellStart"/>
      <w:r w:rsidRPr="008D02A0">
        <w:rPr>
          <w:rFonts w:ascii="Times New Roman" w:hAnsi="Times New Roman" w:cs="Times New Roman"/>
          <w:sz w:val="28"/>
          <w:szCs w:val="28"/>
        </w:rPr>
        <w:t>Сабра</w:t>
      </w:r>
      <w:proofErr w:type="spellEnd"/>
      <w:r w:rsidRPr="008D02A0">
        <w:rPr>
          <w:rFonts w:ascii="Times New Roman" w:hAnsi="Times New Roman" w:cs="Times New Roman"/>
          <w:sz w:val="28"/>
          <w:szCs w:val="28"/>
        </w:rPr>
        <w:t xml:space="preserve"> Л.А </w:t>
      </w:r>
      <w:r w:rsidRPr="008D02A0">
        <w:rPr>
          <w:rFonts w:ascii="Times New Roman" w:eastAsia="Calibri" w:hAnsi="Times New Roman" w:cs="Times New Roman"/>
          <w:color w:val="000000" w:themeColor="text1"/>
          <w:kern w:val="2"/>
          <w:sz w:val="28"/>
          <w:szCs w:val="28"/>
        </w:rPr>
        <w:t xml:space="preserve">«Роль и значение подарка в объектных отношениях» Международная научно-практическая конференция, </w:t>
      </w:r>
      <w:r w:rsidRPr="008D02A0">
        <w:rPr>
          <w:rFonts w:ascii="Times New Roman" w:hAnsi="Times New Roman" w:cs="Times New Roman"/>
          <w:color w:val="000000"/>
          <w:sz w:val="28"/>
          <w:szCs w:val="28"/>
          <w:shd w:val="clear" w:color="auto" w:fill="FFFFFF"/>
        </w:rPr>
        <w:t>М.: ФГБОУ ВО «МГУДТ</w:t>
      </w:r>
    </w:p>
    <w:p w:rsidR="007D52EF" w:rsidRPr="007D52EF" w:rsidRDefault="007D52EF" w:rsidP="000F2069">
      <w:pPr>
        <w:widowControl w:val="0"/>
        <w:shd w:val="clear" w:color="auto" w:fill="FFFFFF"/>
        <w:autoSpaceDE w:val="0"/>
        <w:autoSpaceDN w:val="0"/>
        <w:adjustRightInd w:val="0"/>
        <w:spacing w:after="0" w:line="360" w:lineRule="auto"/>
        <w:ind w:left="284"/>
        <w:jc w:val="both"/>
        <w:rPr>
          <w:rFonts w:ascii="Times New Roman" w:eastAsia="Times New Roman" w:hAnsi="Times New Roman" w:cs="Times New Roman"/>
          <w:b/>
          <w:bCs/>
          <w:spacing w:val="-10"/>
          <w:sz w:val="28"/>
          <w:szCs w:val="28"/>
          <w:lang w:eastAsia="ru-RU"/>
        </w:rPr>
      </w:pPr>
    </w:p>
    <w:p w:rsidR="007D52EF" w:rsidRPr="00045040" w:rsidRDefault="007D52EF" w:rsidP="007D52EF">
      <w:pPr>
        <w:spacing w:after="200" w:line="276" w:lineRule="auto"/>
        <w:jc w:val="center"/>
        <w:rPr>
          <w:rFonts w:ascii="Times New Roman" w:hAnsi="Times New Roman" w:cs="Times New Roman"/>
          <w:b/>
          <w:sz w:val="28"/>
          <w:szCs w:val="28"/>
        </w:rPr>
      </w:pPr>
    </w:p>
    <w:p w:rsidR="00CA5D80" w:rsidRPr="00045040" w:rsidRDefault="00CA5D80" w:rsidP="007D52EF">
      <w:pPr>
        <w:spacing w:after="200" w:line="276" w:lineRule="auto"/>
        <w:jc w:val="center"/>
        <w:rPr>
          <w:rFonts w:ascii="Times New Roman" w:hAnsi="Times New Roman" w:cs="Times New Roman"/>
          <w:b/>
          <w:sz w:val="28"/>
          <w:szCs w:val="28"/>
        </w:rPr>
      </w:pPr>
    </w:p>
    <w:p w:rsidR="00CA5D80" w:rsidRDefault="00CA5D80" w:rsidP="007D52EF">
      <w:pPr>
        <w:spacing w:after="200" w:line="276" w:lineRule="auto"/>
        <w:jc w:val="center"/>
        <w:rPr>
          <w:rFonts w:ascii="Times New Roman" w:hAnsi="Times New Roman" w:cs="Times New Roman"/>
          <w:b/>
          <w:sz w:val="28"/>
          <w:szCs w:val="28"/>
        </w:rPr>
      </w:pPr>
    </w:p>
    <w:p w:rsidR="008D3842" w:rsidRPr="008D3842" w:rsidRDefault="008D3842" w:rsidP="007D52EF">
      <w:pPr>
        <w:spacing w:after="200" w:line="276" w:lineRule="auto"/>
        <w:jc w:val="center"/>
        <w:rPr>
          <w:rFonts w:ascii="Times New Roman" w:hAnsi="Times New Roman" w:cs="Times New Roman"/>
          <w:b/>
          <w:sz w:val="28"/>
          <w:szCs w:val="28"/>
        </w:rPr>
      </w:pPr>
    </w:p>
    <w:p w:rsidR="00CA5D80" w:rsidRDefault="00CA5D80" w:rsidP="007D52EF">
      <w:pPr>
        <w:spacing w:after="200" w:line="276" w:lineRule="auto"/>
        <w:jc w:val="center"/>
        <w:rPr>
          <w:rFonts w:ascii="Times New Roman" w:hAnsi="Times New Roman" w:cs="Times New Roman"/>
          <w:b/>
          <w:sz w:val="28"/>
          <w:szCs w:val="28"/>
        </w:rPr>
      </w:pPr>
    </w:p>
    <w:p w:rsidR="000F2069" w:rsidRDefault="000F2069" w:rsidP="007D52EF">
      <w:pPr>
        <w:spacing w:after="200" w:line="276" w:lineRule="auto"/>
        <w:jc w:val="center"/>
        <w:rPr>
          <w:rFonts w:ascii="Times New Roman" w:hAnsi="Times New Roman" w:cs="Times New Roman"/>
          <w:b/>
          <w:sz w:val="28"/>
          <w:szCs w:val="28"/>
        </w:rPr>
      </w:pPr>
    </w:p>
    <w:p w:rsidR="000F2069" w:rsidRDefault="000F2069" w:rsidP="007D52EF">
      <w:pPr>
        <w:spacing w:after="200" w:line="276" w:lineRule="auto"/>
        <w:jc w:val="center"/>
        <w:rPr>
          <w:rFonts w:ascii="Times New Roman" w:hAnsi="Times New Roman" w:cs="Times New Roman"/>
          <w:b/>
          <w:sz w:val="28"/>
          <w:szCs w:val="28"/>
        </w:rPr>
      </w:pPr>
    </w:p>
    <w:p w:rsidR="000F2069" w:rsidRDefault="000F2069" w:rsidP="007D52EF">
      <w:pPr>
        <w:spacing w:after="200" w:line="276" w:lineRule="auto"/>
        <w:jc w:val="center"/>
        <w:rPr>
          <w:rFonts w:ascii="Times New Roman" w:hAnsi="Times New Roman" w:cs="Times New Roman"/>
          <w:b/>
          <w:sz w:val="28"/>
          <w:szCs w:val="28"/>
        </w:rPr>
      </w:pPr>
    </w:p>
    <w:p w:rsidR="007D52EF" w:rsidRPr="007D52EF" w:rsidRDefault="007D52EF" w:rsidP="007D52EF">
      <w:pPr>
        <w:spacing w:after="200" w:line="276" w:lineRule="auto"/>
        <w:jc w:val="center"/>
        <w:rPr>
          <w:rFonts w:ascii="Times New Roman" w:hAnsi="Times New Roman" w:cs="Times New Roman"/>
          <w:b/>
          <w:sz w:val="28"/>
          <w:szCs w:val="28"/>
        </w:rPr>
      </w:pPr>
      <w:r w:rsidRPr="007D52EF">
        <w:rPr>
          <w:rFonts w:ascii="Times New Roman" w:hAnsi="Times New Roman" w:cs="Times New Roman"/>
          <w:b/>
          <w:sz w:val="28"/>
          <w:szCs w:val="28"/>
        </w:rPr>
        <w:t>ГЛАВА 1. СТРЕМЛЕНИЕ К СОВЕРШЕНСТВУ: МЕЖДУ ИДЕАЛЬНЫМ Я И ИДЕАЛЬНЫМ МИРОМ</w:t>
      </w:r>
    </w:p>
    <w:p w:rsidR="007D52EF" w:rsidRPr="007D52EF" w:rsidRDefault="007D52EF" w:rsidP="007D52EF">
      <w:pPr>
        <w:spacing w:after="200" w:line="276" w:lineRule="auto"/>
        <w:jc w:val="center"/>
        <w:rPr>
          <w:rFonts w:ascii="Times New Roman" w:hAnsi="Times New Roman" w:cs="Times New Roman"/>
          <w:b/>
          <w:sz w:val="28"/>
          <w:szCs w:val="28"/>
        </w:rPr>
      </w:pPr>
    </w:p>
    <w:p w:rsidR="007D52EF" w:rsidRPr="007D52EF" w:rsidRDefault="00CC2D01" w:rsidP="00CC2D01">
      <w:pPr>
        <w:spacing w:after="200" w:line="276" w:lineRule="auto"/>
        <w:ind w:left="360"/>
        <w:contextualSpacing/>
        <w:jc w:val="center"/>
        <w:rPr>
          <w:rFonts w:ascii="Times New Roman" w:hAnsi="Times New Roman" w:cs="Times New Roman"/>
          <w:b/>
          <w:sz w:val="28"/>
          <w:szCs w:val="28"/>
        </w:rPr>
      </w:pPr>
      <w:r>
        <w:rPr>
          <w:rFonts w:ascii="Times New Roman" w:hAnsi="Times New Roman" w:cs="Times New Roman"/>
          <w:b/>
          <w:sz w:val="28"/>
          <w:szCs w:val="28"/>
        </w:rPr>
        <w:t xml:space="preserve">1.1 </w:t>
      </w:r>
      <w:r w:rsidR="007D52EF" w:rsidRPr="007D52EF">
        <w:rPr>
          <w:rFonts w:ascii="Times New Roman" w:hAnsi="Times New Roman" w:cs="Times New Roman"/>
          <w:b/>
          <w:sz w:val="28"/>
          <w:szCs w:val="28"/>
        </w:rPr>
        <w:t>Перфекционизм как осознанное и неосознанное стремление к совершенству</w:t>
      </w:r>
    </w:p>
    <w:p w:rsidR="007D52EF" w:rsidRPr="007D52EF" w:rsidRDefault="007D52EF" w:rsidP="007D52EF">
      <w:pPr>
        <w:spacing w:after="200" w:line="276" w:lineRule="auto"/>
        <w:ind w:left="360"/>
        <w:contextualSpacing/>
        <w:rPr>
          <w:rFonts w:ascii="Times New Roman" w:hAnsi="Times New Roman" w:cs="Times New Roman"/>
          <w:b/>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Слово «перфекционизм» имеет корни от латинского «</w:t>
      </w:r>
      <w:proofErr w:type="spellStart"/>
      <w:r w:rsidRPr="007D52EF">
        <w:rPr>
          <w:rFonts w:ascii="Times New Roman" w:hAnsi="Times New Roman" w:cs="Times New Roman"/>
          <w:sz w:val="28"/>
          <w:szCs w:val="28"/>
          <w:lang w:val="en-US"/>
        </w:rPr>
        <w:t>perfectio</w:t>
      </w:r>
      <w:proofErr w:type="spellEnd"/>
      <w:r w:rsidRPr="007D52EF">
        <w:rPr>
          <w:rFonts w:ascii="Times New Roman" w:hAnsi="Times New Roman" w:cs="Times New Roman"/>
          <w:sz w:val="28"/>
          <w:szCs w:val="28"/>
        </w:rPr>
        <w:t xml:space="preserve">» - совершенство. Коннотация слова связывает его с такими значениями как «безукоризненность», «безупречность», «совершенность», «законченность», «идеал», «высшая ступень». На общем уровне проверена гипотеза о стремлении человека к идеалу. Эту гипотезу теоретически сформулировал Платон в виде идеальных идей (не зависящих от человека). В его концепции познание правильно мыслящего человека устроено так, что он интуитивно схватывает вечные абсолютные идеи (мир идей) добра, красоты и справедливости. Само стремление к идеалу заложено в человеке априорно, как закон космоса (упорядоченного развития полностью сбалансированной системы).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Идея стремления человека к идеалу развивалась многими психологами, особенно гуманистически ориентированными. Психоанализ также использовал идеи Платона, разработав идею </w:t>
      </w:r>
      <w:proofErr w:type="spellStart"/>
      <w:r w:rsidRPr="007D52EF">
        <w:rPr>
          <w:rFonts w:ascii="Times New Roman" w:hAnsi="Times New Roman" w:cs="Times New Roman"/>
          <w:sz w:val="28"/>
          <w:szCs w:val="28"/>
        </w:rPr>
        <w:t>Сверх-Я</w:t>
      </w:r>
      <w:proofErr w:type="spellEnd"/>
      <w:r w:rsidRPr="007D52EF">
        <w:rPr>
          <w:rFonts w:ascii="Times New Roman" w:hAnsi="Times New Roman" w:cs="Times New Roman"/>
          <w:sz w:val="28"/>
          <w:szCs w:val="28"/>
        </w:rPr>
        <w:t xml:space="preserve"> (З.Фрейд) и </w:t>
      </w:r>
      <w:proofErr w:type="spellStart"/>
      <w:r w:rsidRPr="007D52EF">
        <w:rPr>
          <w:rFonts w:ascii="Times New Roman" w:hAnsi="Times New Roman" w:cs="Times New Roman"/>
          <w:sz w:val="28"/>
          <w:szCs w:val="28"/>
        </w:rPr>
        <w:t>Я-идеального</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К.Хорни</w:t>
      </w:r>
      <w:proofErr w:type="spellEnd"/>
      <w:r w:rsidRPr="007D52EF">
        <w:rPr>
          <w:rFonts w:ascii="Times New Roman" w:hAnsi="Times New Roman" w:cs="Times New Roman"/>
          <w:sz w:val="28"/>
          <w:szCs w:val="28"/>
        </w:rPr>
        <w:t xml:space="preserve">). Постулирование Фрейдом инстанции Сверх-Я – это попытка осмыслить огромный клинический опыт, основанный на эмпирическом факте существования сформулированных обществом идей образа идеального человека для конкретной культуры. Человек должен осознать и присвоить культурный опыт. Постулирование Карен </w:t>
      </w:r>
      <w:proofErr w:type="spellStart"/>
      <w:r w:rsidRPr="007D52EF">
        <w:rPr>
          <w:rFonts w:ascii="Times New Roman" w:hAnsi="Times New Roman" w:cs="Times New Roman"/>
          <w:sz w:val="28"/>
          <w:szCs w:val="28"/>
        </w:rPr>
        <w:t>Хорни</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Я-идеального</w:t>
      </w:r>
      <w:proofErr w:type="spellEnd"/>
      <w:r w:rsidRPr="007D52EF">
        <w:rPr>
          <w:rFonts w:ascii="Times New Roman" w:hAnsi="Times New Roman" w:cs="Times New Roman"/>
          <w:sz w:val="28"/>
          <w:szCs w:val="28"/>
        </w:rPr>
        <w:t xml:space="preserve"> аналогично платоновским идеям. Само стремление к идеалу априорно заложено в человеке и его развитии. Идеальный образ формируется самим человеком с учетом как идеалов общества, так и неких всеобщих идей </w:t>
      </w:r>
      <w:r w:rsidRPr="007D52EF">
        <w:rPr>
          <w:rFonts w:ascii="Times New Roman" w:hAnsi="Times New Roman" w:cs="Times New Roman"/>
          <w:sz w:val="28"/>
          <w:szCs w:val="28"/>
        </w:rPr>
        <w:lastRenderedPageBreak/>
        <w:t xml:space="preserve">справедливости, добра и красоты, которые схватываются интуитивно. В рамках предложенной модели непротиворечиво уживаются все концепции перфекционизма. Разница в представлениях об идеале обусловлена психотипом исследователя.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По мнению Макса Вебера, стремление к совершенству - незыблемый постулат для формирования религиозного сознания некоторых вероучений. Появление перфекционизма как устойчивого термина связывают с требованиями протестантской этики и датируют концом XIX века [</w:t>
      </w:r>
      <w:r w:rsidR="000F2069">
        <w:rPr>
          <w:rFonts w:ascii="Times New Roman" w:hAnsi="Times New Roman" w:cs="Times New Roman"/>
          <w:sz w:val="28"/>
          <w:szCs w:val="28"/>
        </w:rPr>
        <w:t>23</w:t>
      </w:r>
      <w:r w:rsidRPr="007D52EF">
        <w:rPr>
          <w:rFonts w:ascii="Times New Roman" w:hAnsi="Times New Roman" w:cs="Times New Roman"/>
          <w:sz w:val="28"/>
          <w:szCs w:val="28"/>
        </w:rPr>
        <w:t xml:space="preserve">].  Кроме того, сторонников идеи постоянного совершенствования человека как цели человеческого рода стали объединять в философское учение, которое так же получило название «перфекционизм». Как черта человека – стремиться к совершенству - этот термин стал использоваться в психологии и психиатрии.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Исследования перфекционизма как черты характера в психологию пришли из психиатрии. Стремление к совершенству, приобретая чрезмерные масштабы, приводит к отклонениям от нормы и патологическим изменениям личности человека, нарушая гармоничность существования. На сегодняшний день перфекционизм имеет двойственный характер: либо это сила личности, либо источник фрустрации. </w:t>
      </w: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left="1170"/>
        <w:contextualSpacing/>
        <w:rPr>
          <w:rFonts w:ascii="Times New Roman" w:hAnsi="Times New Roman" w:cs="Times New Roman"/>
          <w:b/>
          <w:sz w:val="28"/>
          <w:szCs w:val="28"/>
        </w:rPr>
      </w:pPr>
      <w:r w:rsidRPr="007D52EF">
        <w:rPr>
          <w:rFonts w:ascii="Times New Roman" w:hAnsi="Times New Roman" w:cs="Times New Roman"/>
          <w:b/>
          <w:sz w:val="28"/>
          <w:szCs w:val="28"/>
        </w:rPr>
        <w:t>1.1.2. Психоаналитические модели перфекционизма</w:t>
      </w:r>
    </w:p>
    <w:p w:rsidR="007D52EF" w:rsidRPr="007D52EF" w:rsidRDefault="007D52EF" w:rsidP="007D52EF">
      <w:pPr>
        <w:spacing w:after="0" w:line="360" w:lineRule="auto"/>
        <w:ind w:left="1170"/>
        <w:contextualSpacing/>
        <w:rPr>
          <w:rFonts w:ascii="Times New Roman" w:hAnsi="Times New Roman" w:cs="Times New Roman"/>
          <w:b/>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Расхождения между «</w:t>
      </w:r>
      <w:proofErr w:type="gramStart"/>
      <w:r w:rsidRPr="007D52EF">
        <w:rPr>
          <w:rFonts w:ascii="Times New Roman" w:hAnsi="Times New Roman" w:cs="Times New Roman"/>
          <w:sz w:val="28"/>
          <w:szCs w:val="28"/>
        </w:rPr>
        <w:t>Я-реальным</w:t>
      </w:r>
      <w:proofErr w:type="gramEnd"/>
      <w:r w:rsidRPr="007D52EF">
        <w:rPr>
          <w:rFonts w:ascii="Times New Roman" w:hAnsi="Times New Roman" w:cs="Times New Roman"/>
          <w:sz w:val="28"/>
          <w:szCs w:val="28"/>
        </w:rPr>
        <w:t>» и «Я-идеальным»</w:t>
      </w:r>
      <w:r w:rsidR="0024651D">
        <w:rPr>
          <w:rFonts w:ascii="Times New Roman" w:hAnsi="Times New Roman" w:cs="Times New Roman"/>
          <w:sz w:val="28"/>
          <w:szCs w:val="28"/>
        </w:rPr>
        <w:t xml:space="preserve"> </w:t>
      </w:r>
      <w:r w:rsidRPr="007D52EF">
        <w:rPr>
          <w:rFonts w:ascii="Times New Roman" w:hAnsi="Times New Roman" w:cs="Times New Roman"/>
          <w:sz w:val="28"/>
          <w:szCs w:val="28"/>
        </w:rPr>
        <w:t>создают  предпосылки для развития перфекционизма. Напряжение между этими структурами может спровоцировать снижение самооценки и  развитие чувства собственной неполноценности.  И наоборот, когда человек считает, что в состоянии приблизиться к «Я-идеальному» и у него для этого есть способности и возможности, его уверенность в себе повышается вместе с самооценкой</w:t>
      </w:r>
      <w:r w:rsidR="005F6F42" w:rsidRPr="005F6F42">
        <w:rPr>
          <w:rFonts w:ascii="Times New Roman" w:hAnsi="Times New Roman" w:cs="Times New Roman"/>
          <w:sz w:val="28"/>
          <w:szCs w:val="28"/>
        </w:rPr>
        <w:t xml:space="preserve"> [168]</w:t>
      </w:r>
      <w:r w:rsidRPr="007D52EF">
        <w:rPr>
          <w:rFonts w:ascii="Times New Roman" w:hAnsi="Times New Roman" w:cs="Times New Roman"/>
          <w:sz w:val="28"/>
          <w:szCs w:val="28"/>
        </w:rPr>
        <w:t xml:space="preserve">. </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lastRenderedPageBreak/>
        <w:t xml:space="preserve">Психоанализ привык считать явление перфекционизма вариантом проявления нарциссизма. И в этом смысле З. Фрейд, А. Адлер, а позже К. </w:t>
      </w:r>
      <w:proofErr w:type="spellStart"/>
      <w:r w:rsidRPr="00E95E41">
        <w:rPr>
          <w:rFonts w:ascii="Times New Roman" w:hAnsi="Times New Roman" w:cs="Times New Roman"/>
          <w:sz w:val="28"/>
          <w:szCs w:val="28"/>
        </w:rPr>
        <w:t>Хорни</w:t>
      </w:r>
      <w:proofErr w:type="spellEnd"/>
      <w:r w:rsidRPr="00E95E41">
        <w:rPr>
          <w:rFonts w:ascii="Times New Roman" w:hAnsi="Times New Roman" w:cs="Times New Roman"/>
          <w:sz w:val="28"/>
          <w:szCs w:val="28"/>
        </w:rPr>
        <w:t xml:space="preserve">, были открывателями </w:t>
      </w:r>
      <w:proofErr w:type="spellStart"/>
      <w:r w:rsidRPr="00E95E41">
        <w:rPr>
          <w:rFonts w:ascii="Times New Roman" w:hAnsi="Times New Roman" w:cs="Times New Roman"/>
          <w:sz w:val="28"/>
          <w:szCs w:val="28"/>
        </w:rPr>
        <w:t>перфекционизма</w:t>
      </w:r>
      <w:proofErr w:type="spellEnd"/>
      <w:r w:rsidRPr="00E95E41">
        <w:rPr>
          <w:rFonts w:ascii="Times New Roman" w:hAnsi="Times New Roman" w:cs="Times New Roman"/>
          <w:sz w:val="28"/>
          <w:szCs w:val="28"/>
        </w:rPr>
        <w:t xml:space="preserve">. Но в настоящее время термин перфекционизм означает повышенную требовательность к себе и окружающим, а это имеет отличие от понятия нарциссизм. </w:t>
      </w:r>
      <w:proofErr w:type="spellStart"/>
      <w:r w:rsidRPr="00E95E41">
        <w:rPr>
          <w:rFonts w:ascii="Times New Roman" w:hAnsi="Times New Roman" w:cs="Times New Roman"/>
          <w:sz w:val="28"/>
          <w:szCs w:val="28"/>
        </w:rPr>
        <w:t>К.Хорни</w:t>
      </w:r>
      <w:proofErr w:type="spellEnd"/>
      <w:r w:rsidRPr="00E95E41">
        <w:rPr>
          <w:rFonts w:ascii="Times New Roman" w:hAnsi="Times New Roman" w:cs="Times New Roman"/>
          <w:sz w:val="28"/>
          <w:szCs w:val="28"/>
        </w:rPr>
        <w:t xml:space="preserve"> [124] и вслед за ней </w:t>
      </w:r>
      <w:proofErr w:type="spellStart"/>
      <w:r w:rsidRPr="00E95E41">
        <w:rPr>
          <w:rFonts w:ascii="Times New Roman" w:hAnsi="Times New Roman" w:cs="Times New Roman"/>
          <w:sz w:val="28"/>
          <w:szCs w:val="28"/>
        </w:rPr>
        <w:t>Х.Кохут</w:t>
      </w:r>
      <w:proofErr w:type="spellEnd"/>
      <w:r w:rsidRPr="00E95E41">
        <w:rPr>
          <w:rFonts w:ascii="Times New Roman" w:hAnsi="Times New Roman" w:cs="Times New Roman"/>
          <w:sz w:val="28"/>
          <w:szCs w:val="28"/>
        </w:rPr>
        <w:t xml:space="preserve"> [52] исследовали переживание собственной грандиозности и его способность нивелировать ощущение собственной беспомощности. По Адлеру перфекционизм – путь «личностного превосходства и безгрешности», через «</w:t>
      </w:r>
      <w:proofErr w:type="spellStart"/>
      <w:r w:rsidRPr="00E95E41">
        <w:rPr>
          <w:rFonts w:ascii="Times New Roman" w:hAnsi="Times New Roman" w:cs="Times New Roman"/>
          <w:sz w:val="28"/>
          <w:szCs w:val="28"/>
        </w:rPr>
        <w:t>гиперкомпенсацию</w:t>
      </w:r>
      <w:proofErr w:type="spellEnd"/>
      <w:r w:rsidRPr="00E95E41">
        <w:rPr>
          <w:rFonts w:ascii="Times New Roman" w:hAnsi="Times New Roman" w:cs="Times New Roman"/>
          <w:sz w:val="28"/>
          <w:szCs w:val="28"/>
        </w:rPr>
        <w:t xml:space="preserve"> неполноценности» и как результат – либо социальная успешность, либо разрушение всех социальных отношений. Согласно </w:t>
      </w:r>
      <w:proofErr w:type="spellStart"/>
      <w:r w:rsidRPr="00E95E41">
        <w:rPr>
          <w:rFonts w:ascii="Times New Roman" w:hAnsi="Times New Roman" w:cs="Times New Roman"/>
          <w:sz w:val="28"/>
          <w:szCs w:val="28"/>
        </w:rPr>
        <w:t>Хорни</w:t>
      </w:r>
      <w:proofErr w:type="spellEnd"/>
      <w:r w:rsidRPr="00E95E41">
        <w:rPr>
          <w:rFonts w:ascii="Times New Roman" w:hAnsi="Times New Roman" w:cs="Times New Roman"/>
          <w:sz w:val="28"/>
          <w:szCs w:val="28"/>
        </w:rPr>
        <w:t xml:space="preserve"> современный невротик имеет </w:t>
      </w:r>
      <w:proofErr w:type="spellStart"/>
      <w:r w:rsidRPr="00E95E41">
        <w:rPr>
          <w:rFonts w:ascii="Times New Roman" w:hAnsi="Times New Roman" w:cs="Times New Roman"/>
          <w:sz w:val="28"/>
          <w:szCs w:val="28"/>
        </w:rPr>
        <w:t>ненасыщаемые</w:t>
      </w:r>
      <w:proofErr w:type="spellEnd"/>
      <w:r w:rsidRPr="00E95E41">
        <w:rPr>
          <w:rFonts w:ascii="Times New Roman" w:hAnsi="Times New Roman" w:cs="Times New Roman"/>
          <w:sz w:val="28"/>
          <w:szCs w:val="28"/>
        </w:rPr>
        <w:t xml:space="preserve"> потребности </w:t>
      </w:r>
      <w:proofErr w:type="spellStart"/>
      <w:r w:rsidRPr="00E95E41">
        <w:rPr>
          <w:rFonts w:ascii="Times New Roman" w:hAnsi="Times New Roman" w:cs="Times New Roman"/>
          <w:sz w:val="28"/>
          <w:szCs w:val="28"/>
        </w:rPr>
        <w:t>перфекциониста</w:t>
      </w:r>
      <w:proofErr w:type="spellEnd"/>
      <w:r w:rsidRPr="00E95E41">
        <w:rPr>
          <w:rFonts w:ascii="Times New Roman" w:hAnsi="Times New Roman" w:cs="Times New Roman"/>
          <w:sz w:val="28"/>
          <w:szCs w:val="28"/>
        </w:rPr>
        <w:t xml:space="preserve">, и его проблемы самочувствия происходят из-за </w:t>
      </w:r>
      <w:proofErr w:type="spellStart"/>
      <w:r w:rsidRPr="00E95E41">
        <w:rPr>
          <w:rFonts w:ascii="Times New Roman" w:hAnsi="Times New Roman" w:cs="Times New Roman"/>
          <w:sz w:val="28"/>
          <w:szCs w:val="28"/>
        </w:rPr>
        <w:t>невоплощаемости</w:t>
      </w:r>
      <w:proofErr w:type="spellEnd"/>
      <w:r w:rsidRPr="00E95E41">
        <w:rPr>
          <w:rFonts w:ascii="Times New Roman" w:hAnsi="Times New Roman" w:cs="Times New Roman"/>
          <w:sz w:val="28"/>
          <w:szCs w:val="28"/>
        </w:rPr>
        <w:t xml:space="preserve"> идеального образа Я. Такой человек подражает не людям, а статичным образам-идолам или фиксированной идее. Образ Я нереалистичен и, будучи достигнут, он ведёт человека к неадекватному общению, не будучи достигнут, он ведёт человека к самокопанию. </w:t>
      </w:r>
      <w:proofErr w:type="spellStart"/>
      <w:r w:rsidRPr="00E95E41">
        <w:rPr>
          <w:rFonts w:ascii="Times New Roman" w:hAnsi="Times New Roman" w:cs="Times New Roman"/>
          <w:sz w:val="28"/>
          <w:szCs w:val="28"/>
        </w:rPr>
        <w:t>Перфекционист</w:t>
      </w:r>
      <w:proofErr w:type="spellEnd"/>
      <w:r w:rsidRPr="00E95E41">
        <w:rPr>
          <w:rFonts w:ascii="Times New Roman" w:hAnsi="Times New Roman" w:cs="Times New Roman"/>
          <w:sz w:val="28"/>
          <w:szCs w:val="28"/>
        </w:rPr>
        <w:t xml:space="preserve"> с позиции </w:t>
      </w:r>
      <w:proofErr w:type="spellStart"/>
      <w:r w:rsidRPr="00E95E41">
        <w:rPr>
          <w:rFonts w:ascii="Times New Roman" w:hAnsi="Times New Roman" w:cs="Times New Roman"/>
          <w:sz w:val="28"/>
          <w:szCs w:val="28"/>
        </w:rPr>
        <w:t>юнгианской</w:t>
      </w:r>
      <w:proofErr w:type="spellEnd"/>
      <w:r w:rsidRPr="00E95E41">
        <w:rPr>
          <w:rFonts w:ascii="Times New Roman" w:hAnsi="Times New Roman" w:cs="Times New Roman"/>
          <w:sz w:val="28"/>
          <w:szCs w:val="28"/>
        </w:rPr>
        <w:t xml:space="preserve">, по М. </w:t>
      </w:r>
      <w:proofErr w:type="spellStart"/>
      <w:r w:rsidRPr="00E95E41">
        <w:rPr>
          <w:rFonts w:ascii="Times New Roman" w:hAnsi="Times New Roman" w:cs="Times New Roman"/>
          <w:sz w:val="28"/>
          <w:szCs w:val="28"/>
        </w:rPr>
        <w:t>Вудман</w:t>
      </w:r>
      <w:proofErr w:type="spellEnd"/>
      <w:r w:rsidRPr="00E95E41">
        <w:rPr>
          <w:rFonts w:ascii="Times New Roman" w:hAnsi="Times New Roman" w:cs="Times New Roman"/>
          <w:sz w:val="28"/>
          <w:szCs w:val="28"/>
        </w:rPr>
        <w:t xml:space="preserve"> крайне зависим от внешнего мира, не имеет своей системы ценностей, мучает себя, обслуживая идеи совершенства. О. </w:t>
      </w:r>
      <w:proofErr w:type="spellStart"/>
      <w:r w:rsidRPr="00E95E41">
        <w:rPr>
          <w:rFonts w:ascii="Times New Roman" w:hAnsi="Times New Roman" w:cs="Times New Roman"/>
          <w:sz w:val="28"/>
          <w:szCs w:val="28"/>
        </w:rPr>
        <w:t>Фенихель</w:t>
      </w:r>
      <w:proofErr w:type="spellEnd"/>
      <w:r w:rsidRPr="00E95E41">
        <w:rPr>
          <w:rFonts w:ascii="Times New Roman" w:hAnsi="Times New Roman" w:cs="Times New Roman"/>
          <w:sz w:val="28"/>
          <w:szCs w:val="28"/>
        </w:rPr>
        <w:t xml:space="preserve"> связал перфекционизм с социальной тревожностью – постоянный страх критики, осмеяния, стыда. Изменённое чувство реальности от ригидного суперэго внутри, избыточная чуткость к реакции окружающих, с неумением эту реакцию предсказать (отсутствие такта). Психоанализ связывает стыд перфекциониста с Эдиповым комплексом [107]. Согласно Б. </w:t>
      </w:r>
      <w:proofErr w:type="spellStart"/>
      <w:r w:rsidRPr="00E95E41">
        <w:rPr>
          <w:rFonts w:ascii="Times New Roman" w:hAnsi="Times New Roman" w:cs="Times New Roman"/>
          <w:sz w:val="28"/>
          <w:szCs w:val="28"/>
        </w:rPr>
        <w:t>Килборну</w:t>
      </w:r>
      <w:proofErr w:type="spellEnd"/>
      <w:r w:rsidRPr="00E95E41">
        <w:rPr>
          <w:rFonts w:ascii="Times New Roman" w:hAnsi="Times New Roman" w:cs="Times New Roman"/>
          <w:sz w:val="28"/>
          <w:szCs w:val="28"/>
        </w:rPr>
        <w:t xml:space="preserve"> </w:t>
      </w:r>
      <w:proofErr w:type="spellStart"/>
      <w:r w:rsidRPr="00E95E41">
        <w:rPr>
          <w:rFonts w:ascii="Times New Roman" w:hAnsi="Times New Roman" w:cs="Times New Roman"/>
          <w:sz w:val="28"/>
          <w:szCs w:val="28"/>
        </w:rPr>
        <w:t>Перфекционист</w:t>
      </w:r>
      <w:proofErr w:type="spellEnd"/>
      <w:r w:rsidRPr="00E95E41">
        <w:rPr>
          <w:rFonts w:ascii="Times New Roman" w:hAnsi="Times New Roman" w:cs="Times New Roman"/>
          <w:sz w:val="28"/>
          <w:szCs w:val="28"/>
        </w:rPr>
        <w:t xml:space="preserve"> боится сравнения себя с окружающими, разоблачения, потому прячется в фантазийный мир. Тоска существования, страх одиночества, стыд как защита от нарциссических ран. Регулярные столкновения с реальностью ведут паталогического перфекциониста к стыду, обману, гневу. Современная наука ищет причины перфекционизма, исследуя </w:t>
      </w:r>
      <w:r w:rsidRPr="00E95E41">
        <w:rPr>
          <w:rFonts w:ascii="Times New Roman" w:hAnsi="Times New Roman" w:cs="Times New Roman"/>
          <w:sz w:val="28"/>
          <w:szCs w:val="28"/>
        </w:rPr>
        <w:lastRenderedPageBreak/>
        <w:t xml:space="preserve">нозологическую принадлежность, когнитивные процессы, семейные ценности, поведенческие паттерны. [50] </w:t>
      </w:r>
    </w:p>
    <w:p w:rsidR="005F6F42" w:rsidRPr="00E95E41" w:rsidRDefault="005F6F42" w:rsidP="005F6F42">
      <w:pPr>
        <w:spacing w:after="0" w:line="360" w:lineRule="auto"/>
        <w:jc w:val="both"/>
        <w:rPr>
          <w:rFonts w:ascii="Times New Roman" w:hAnsi="Times New Roman" w:cs="Times New Roman"/>
          <w:sz w:val="28"/>
          <w:szCs w:val="28"/>
        </w:rPr>
      </w:pPr>
      <w:r w:rsidRPr="00E95E41">
        <w:rPr>
          <w:rFonts w:ascii="Times New Roman" w:hAnsi="Times New Roman" w:cs="Times New Roman"/>
          <w:sz w:val="28"/>
          <w:szCs w:val="28"/>
        </w:rPr>
        <w:t xml:space="preserve"> </w:t>
      </w:r>
      <w:r w:rsidRPr="00E95E41">
        <w:rPr>
          <w:rFonts w:ascii="Times New Roman" w:hAnsi="Times New Roman" w:cs="Times New Roman"/>
          <w:sz w:val="28"/>
          <w:szCs w:val="28"/>
        </w:rPr>
        <w:tab/>
      </w:r>
      <w:proofErr w:type="spellStart"/>
      <w:r w:rsidRPr="00E95E41">
        <w:rPr>
          <w:rFonts w:ascii="Times New Roman" w:hAnsi="Times New Roman" w:cs="Times New Roman"/>
          <w:sz w:val="28"/>
          <w:szCs w:val="28"/>
        </w:rPr>
        <w:t>Б.Сороцкин</w:t>
      </w:r>
      <w:proofErr w:type="spellEnd"/>
      <w:r w:rsidRPr="00E95E41">
        <w:rPr>
          <w:rFonts w:ascii="Times New Roman" w:hAnsi="Times New Roman" w:cs="Times New Roman"/>
          <w:sz w:val="28"/>
          <w:szCs w:val="28"/>
        </w:rPr>
        <w:t xml:space="preserve"> </w:t>
      </w:r>
      <w:bookmarkStart w:id="10" w:name="_Hlk509274788"/>
      <w:r w:rsidRPr="00E95E41">
        <w:rPr>
          <w:rFonts w:ascii="Times New Roman" w:hAnsi="Times New Roman" w:cs="Times New Roman"/>
          <w:sz w:val="28"/>
          <w:szCs w:val="28"/>
        </w:rPr>
        <w:t>[191]</w:t>
      </w:r>
      <w:bookmarkEnd w:id="10"/>
      <w:r w:rsidRPr="00E95E41">
        <w:rPr>
          <w:rFonts w:ascii="Times New Roman" w:hAnsi="Times New Roman" w:cs="Times New Roman"/>
          <w:sz w:val="28"/>
          <w:szCs w:val="28"/>
        </w:rPr>
        <w:t xml:space="preserve"> называл источником стремления к совершенству сублимированный опыт стыда. Именно этот автор впервые разделил перфекционизм на типы – как невроз и как нарциссизм. И нам известно, что в обоих вариантах у субъекта низкая самооценка, но внутренние механизмы, её снижающие могут быть принципиально разными. Перфекционизм неврастеника связан с требованиями тиранического суперэго. Так индивид заглушает в себе поднимающееся чувство вины, пытаясь взять любовь из внешнего мира. Сверх-Я такой личности целенаправленно и последовательно завышает требования к Я-образу до невыполнимых, а сниженная самооценка постоянно </w:t>
      </w:r>
      <w:proofErr w:type="spellStart"/>
      <w:r w:rsidRPr="00E95E41">
        <w:rPr>
          <w:rFonts w:ascii="Times New Roman" w:hAnsi="Times New Roman" w:cs="Times New Roman"/>
          <w:sz w:val="28"/>
          <w:szCs w:val="28"/>
        </w:rPr>
        <w:t>невротизирует</w:t>
      </w:r>
      <w:proofErr w:type="spellEnd"/>
      <w:r w:rsidRPr="00E95E41">
        <w:rPr>
          <w:rFonts w:ascii="Times New Roman" w:hAnsi="Times New Roman" w:cs="Times New Roman"/>
          <w:sz w:val="28"/>
          <w:szCs w:val="28"/>
        </w:rPr>
        <w:t xml:space="preserve"> индивида. Второй тип - перфекционизм нарцисса – погоня за грандиозной фантазией о себе (образ Я), сочетаемая с бегством от   стыда. Нарцисс с трудом различает границы Я-объектов и стремится постоянно вызывать чувство восхищения в свой адрес с целью поднятия своей самооценки. Самооценка этого индивида «возникает» и поддерживается в социальном поле вокруг него. Однажды нарушенная самооценка стала вечным источником перфекционизма. </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t xml:space="preserve">Перфекционизм неврастеника связан с требованиями тиранического суперэго. Так индивид заглушает в себе поднимающееся чувство вины, пытаясь взять любовь из внешнего мира. Сверх-Я такой личности целенаправленно и последовательно завышает требования к Я-образу до невыполнимых, а сниженная самооценка постоянно </w:t>
      </w:r>
      <w:proofErr w:type="spellStart"/>
      <w:r w:rsidRPr="00E95E41">
        <w:rPr>
          <w:rFonts w:ascii="Times New Roman" w:hAnsi="Times New Roman" w:cs="Times New Roman"/>
          <w:sz w:val="28"/>
          <w:szCs w:val="28"/>
        </w:rPr>
        <w:t>невротизирует</w:t>
      </w:r>
      <w:proofErr w:type="spellEnd"/>
      <w:r w:rsidRPr="00E95E41">
        <w:rPr>
          <w:rFonts w:ascii="Times New Roman" w:hAnsi="Times New Roman" w:cs="Times New Roman"/>
          <w:sz w:val="28"/>
          <w:szCs w:val="28"/>
        </w:rPr>
        <w:t xml:space="preserve"> индивида. Второй тип - перфекционизм нарцисса – погоня за грандиозной фантазией о себе (образ Я), сочетаемая с бегством от   стыда. Нарцисс с трудом различает границы Я-объектов и стремится постоянно вызывать чувство восхищения в свой адрес с целью поднятия своей самооценки» (см. выше).</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t xml:space="preserve">Таким образом, авторы исследований пришли к идее здорового перфекционизма, который обладает полярными по отношению к клиническому перфекционизму характеристиками: реалистично высокие </w:t>
      </w:r>
      <w:r w:rsidRPr="00E95E41">
        <w:rPr>
          <w:rFonts w:ascii="Times New Roman" w:hAnsi="Times New Roman" w:cs="Times New Roman"/>
          <w:sz w:val="28"/>
          <w:szCs w:val="28"/>
        </w:rPr>
        <w:lastRenderedPageBreak/>
        <w:t xml:space="preserve">стандарты; зрелые и адаптивные когнитивные схемы, точные представления об ожиданиях окружающих; адекватная оценка человеческих возможностей, «способность к </w:t>
      </w:r>
      <w:proofErr w:type="spellStart"/>
      <w:r w:rsidRPr="00E95E41">
        <w:rPr>
          <w:rFonts w:ascii="Times New Roman" w:hAnsi="Times New Roman" w:cs="Times New Roman"/>
          <w:sz w:val="28"/>
          <w:szCs w:val="28"/>
        </w:rPr>
        <w:t>децентрации</w:t>
      </w:r>
      <w:proofErr w:type="spellEnd"/>
      <w:r w:rsidRPr="00E95E41">
        <w:rPr>
          <w:rFonts w:ascii="Times New Roman" w:hAnsi="Times New Roman" w:cs="Times New Roman"/>
          <w:sz w:val="28"/>
          <w:szCs w:val="28"/>
        </w:rPr>
        <w:t xml:space="preserve">» и отсутствие постоянного сравнения себя с другими; спокойное отношение к разного рода ошибкам стало восприниматься как норма и т.д. [25]. Но именно социальная среда, с её культурно-этическим кодом, создаёт давление на личность индивида, во многих случаях формируя перфекционизм.  </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t xml:space="preserve">Для нарцисса его действия так же, как и тело являются компонентом его Я-образа (не ощущает границу). Неудача сокрушает самые основы Я, лишая его уверенности в себе, принося глубочайший стыд и вызывая «нарциссическую ярость» [52]. </w:t>
      </w:r>
      <w:proofErr w:type="spellStart"/>
      <w:r w:rsidRPr="00E95E41">
        <w:rPr>
          <w:rFonts w:ascii="Times New Roman" w:hAnsi="Times New Roman" w:cs="Times New Roman"/>
          <w:sz w:val="28"/>
          <w:szCs w:val="28"/>
        </w:rPr>
        <w:t>Кернберг</w:t>
      </w:r>
      <w:proofErr w:type="spellEnd"/>
      <w:r w:rsidRPr="00E95E41">
        <w:rPr>
          <w:rFonts w:ascii="Times New Roman" w:hAnsi="Times New Roman" w:cs="Times New Roman"/>
          <w:sz w:val="28"/>
          <w:szCs w:val="28"/>
        </w:rPr>
        <w:t xml:space="preserve"> отметил, что человек-нарцисс смешивает себя и предметы окружающего мира и разделяет свой образ-Я на две части: внешний - имиджевый-переоценённый и внутренний - неценный, неэффективный. Когда внешний образ скомпрометирован – унижение и поражение усугубляет его состояние, преследуемые иллюзии становятся ещё менее реалистичны.</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t xml:space="preserve">По мнению О. </w:t>
      </w:r>
      <w:proofErr w:type="spellStart"/>
      <w:r w:rsidRPr="00E95E41">
        <w:rPr>
          <w:rFonts w:ascii="Times New Roman" w:hAnsi="Times New Roman" w:cs="Times New Roman"/>
          <w:sz w:val="28"/>
          <w:szCs w:val="28"/>
        </w:rPr>
        <w:t>Кернберга</w:t>
      </w:r>
      <w:proofErr w:type="spellEnd"/>
      <w:r w:rsidRPr="00E95E41">
        <w:rPr>
          <w:rFonts w:ascii="Times New Roman" w:hAnsi="Times New Roman" w:cs="Times New Roman"/>
          <w:sz w:val="28"/>
          <w:szCs w:val="28"/>
        </w:rPr>
        <w:t xml:space="preserve"> Сверх Я (</w:t>
      </w:r>
      <w:proofErr w:type="spellStart"/>
      <w:r w:rsidRPr="00E95E41">
        <w:rPr>
          <w:rFonts w:ascii="Times New Roman" w:hAnsi="Times New Roman" w:cs="Times New Roman"/>
          <w:sz w:val="28"/>
          <w:szCs w:val="28"/>
        </w:rPr>
        <w:t>Супер-Эго</w:t>
      </w:r>
      <w:proofErr w:type="spellEnd"/>
      <w:r w:rsidRPr="00E95E41">
        <w:rPr>
          <w:rFonts w:ascii="Times New Roman" w:hAnsi="Times New Roman" w:cs="Times New Roman"/>
          <w:sz w:val="28"/>
          <w:szCs w:val="28"/>
        </w:rPr>
        <w:t>) не развито у нарциссических личностей. Основная мотивация у нарциссов связана с достижением социально-значимых ценностей – деньги, статус, внешность и т. д</w:t>
      </w:r>
      <w:proofErr w:type="gramStart"/>
      <w:r w:rsidRPr="00E95E41">
        <w:rPr>
          <w:rFonts w:ascii="Times New Roman" w:hAnsi="Times New Roman" w:cs="Times New Roman"/>
          <w:sz w:val="28"/>
          <w:szCs w:val="28"/>
        </w:rPr>
        <w:t>..</w:t>
      </w:r>
      <w:r w:rsidR="00AE16FD">
        <w:rPr>
          <w:rFonts w:ascii="Times New Roman" w:hAnsi="Times New Roman" w:cs="Times New Roman"/>
          <w:sz w:val="28"/>
          <w:szCs w:val="28"/>
        </w:rPr>
        <w:t xml:space="preserve"> </w:t>
      </w:r>
      <w:proofErr w:type="gramEnd"/>
      <w:r w:rsidRPr="00E95E41">
        <w:rPr>
          <w:rFonts w:ascii="Times New Roman" w:hAnsi="Times New Roman" w:cs="Times New Roman"/>
          <w:sz w:val="28"/>
          <w:szCs w:val="28"/>
        </w:rPr>
        <w:t>Это поддерживает ощущение их грандиозности и принадлежности к высшему обществу. Главная цель – иметь и соответствовать всему самому лучшему и престижному. Их поведение демонстративно-высокомерное, даёт понять окружающим, что они выше других. И в основе этого демонстративного превосходства лежит страх быть обесцененным и отвергнутыми.</w:t>
      </w:r>
    </w:p>
    <w:p w:rsidR="005F6F42" w:rsidRPr="00E95E41" w:rsidRDefault="005F6F42" w:rsidP="005F6F42">
      <w:pPr>
        <w:spacing w:after="0" w:line="360" w:lineRule="auto"/>
        <w:ind w:firstLine="708"/>
        <w:jc w:val="both"/>
        <w:rPr>
          <w:rFonts w:ascii="Times New Roman" w:hAnsi="Times New Roman" w:cs="Times New Roman"/>
          <w:sz w:val="28"/>
          <w:szCs w:val="28"/>
        </w:rPr>
      </w:pPr>
      <w:r w:rsidRPr="00E95E41">
        <w:rPr>
          <w:rFonts w:ascii="Times New Roman" w:hAnsi="Times New Roman" w:cs="Times New Roman"/>
          <w:sz w:val="28"/>
          <w:szCs w:val="28"/>
        </w:rPr>
        <w:t>Многие исследователи считают родственными и тождественными нарциссическое поведение и поведение перфекциониста.  Но есть и существенные различия между невротиком-перфекционистом и перфекционистом-нарциссом: одни стараются воплотить собой идеал (быть), а другие – убедить всех в своей идеальности (казаться).[54]</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lastRenderedPageBreak/>
        <w:t xml:space="preserve"> При большом количестве разных взглядов на перфекционизм, </w:t>
      </w:r>
      <w:proofErr w:type="gramStart"/>
      <w:r w:rsidRPr="007D52EF">
        <w:rPr>
          <w:rFonts w:ascii="Times New Roman" w:hAnsi="Times New Roman" w:cs="Times New Roman"/>
          <w:sz w:val="28"/>
          <w:szCs w:val="28"/>
        </w:rPr>
        <w:t>большинство авторов всё же сходится во</w:t>
      </w:r>
      <w:proofErr w:type="gramEnd"/>
      <w:r w:rsidRPr="007D52EF">
        <w:rPr>
          <w:rFonts w:ascii="Times New Roman" w:hAnsi="Times New Roman" w:cs="Times New Roman"/>
          <w:sz w:val="28"/>
          <w:szCs w:val="28"/>
        </w:rPr>
        <w:t xml:space="preserve"> мнении, что в основе перфекционизма лежит стремление к совершенству и стремлении соответствовать Идеальному образу Я, и в отношении своей внешности и в отношении своих достижений и приобретений. И при таком понимании  перфекционизма наблюдается стремление человека соответствовать Идеал представлениям, которые формируются в семье и в социуме. Но, к сожалению,  большинство исследований в этой области рассматривают лишь наличие расхождений идеального Я и реального Я при перфекционизме. При этом качественные характеристики идеального Я при перфекционизме остаются недостаточно изученными.  </w:t>
      </w: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1.1.3. Перфекционизм как предмет исследования социальной психологии</w:t>
      </w:r>
    </w:p>
    <w:p w:rsidR="007D52EF" w:rsidRPr="007D52EF" w:rsidRDefault="007D52EF" w:rsidP="007D52EF">
      <w:pPr>
        <w:spacing w:after="0" w:line="360" w:lineRule="auto"/>
        <w:jc w:val="both"/>
        <w:rPr>
          <w:rFonts w:ascii="Times New Roman" w:hAnsi="Times New Roman" w:cs="Times New Roman"/>
          <w:sz w:val="28"/>
          <w:szCs w:val="28"/>
        </w:rPr>
      </w:pPr>
    </w:p>
    <w:p w:rsidR="007D52EF" w:rsidRPr="007D52EF" w:rsidRDefault="007D52EF" w:rsidP="007D52EF">
      <w:pPr>
        <w:widowControl w:val="0"/>
        <w:shd w:val="clear" w:color="auto" w:fill="FFFFFF"/>
        <w:autoSpaceDE w:val="0"/>
        <w:autoSpaceDN w:val="0"/>
        <w:adjustRightInd w:val="0"/>
        <w:spacing w:after="0" w:line="360" w:lineRule="auto"/>
        <w:ind w:left="101" w:right="5" w:firstLine="607"/>
        <w:jc w:val="both"/>
        <w:rPr>
          <w:rFonts w:ascii="Times New Roman" w:eastAsia="Times New Roman" w:hAnsi="Times New Roman" w:cs="Times New Roman"/>
          <w:spacing w:val="-1"/>
          <w:sz w:val="28"/>
          <w:szCs w:val="28"/>
          <w:lang w:eastAsia="ru-RU"/>
        </w:rPr>
      </w:pPr>
      <w:r w:rsidRPr="007D52EF">
        <w:rPr>
          <w:rFonts w:ascii="Times New Roman" w:hAnsi="Times New Roman" w:cs="Times New Roman"/>
          <w:sz w:val="28"/>
          <w:szCs w:val="28"/>
        </w:rPr>
        <w:t>Активное изучение перфекционизма разными исследователями началось с начала 80-х годов (</w:t>
      </w:r>
      <w:r w:rsidRPr="007D52EF">
        <w:rPr>
          <w:rFonts w:ascii="Times New Roman" w:eastAsia="Times New Roman" w:hAnsi="Times New Roman" w:cs="Times New Roman"/>
          <w:spacing w:val="-1"/>
          <w:sz w:val="28"/>
          <w:szCs w:val="28"/>
          <w:lang w:val="uk-UA" w:eastAsia="ru-RU"/>
        </w:rPr>
        <w:t xml:space="preserve">(П. </w:t>
      </w:r>
      <w:proofErr w:type="spellStart"/>
      <w:r w:rsidRPr="007D52EF">
        <w:rPr>
          <w:rFonts w:ascii="Times New Roman" w:eastAsia="Times New Roman" w:hAnsi="Times New Roman" w:cs="Times New Roman"/>
          <w:spacing w:val="-1"/>
          <w:sz w:val="28"/>
          <w:szCs w:val="28"/>
          <w:lang w:val="uk-UA" w:eastAsia="ru-RU"/>
        </w:rPr>
        <w:t>Хьюитт</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P</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Hweitt</w:t>
      </w:r>
      <w:proofErr w:type="spellEnd"/>
      <w:r w:rsidRPr="007D52EF">
        <w:rPr>
          <w:rFonts w:ascii="Times New Roman" w:eastAsia="Times New Roman" w:hAnsi="Times New Roman" w:cs="Times New Roman"/>
          <w:spacing w:val="-1"/>
          <w:sz w:val="28"/>
          <w:szCs w:val="28"/>
          <w:lang w:val="uk-UA" w:eastAsia="ru-RU"/>
        </w:rPr>
        <w:t xml:space="preserve">), Г. </w:t>
      </w:r>
      <w:proofErr w:type="spellStart"/>
      <w:r w:rsidRPr="007D52EF">
        <w:rPr>
          <w:rFonts w:ascii="Times New Roman" w:eastAsia="Times New Roman" w:hAnsi="Times New Roman" w:cs="Times New Roman"/>
          <w:spacing w:val="-1"/>
          <w:sz w:val="28"/>
          <w:szCs w:val="28"/>
          <w:lang w:val="uk-UA" w:eastAsia="ru-RU"/>
        </w:rPr>
        <w:t>Флетт</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G</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Flett</w:t>
      </w:r>
      <w:proofErr w:type="spellEnd"/>
      <w:r w:rsidRPr="007D52EF">
        <w:rPr>
          <w:rFonts w:ascii="Times New Roman" w:eastAsia="Times New Roman" w:hAnsi="Times New Roman" w:cs="Times New Roman"/>
          <w:spacing w:val="-1"/>
          <w:sz w:val="28"/>
          <w:szCs w:val="28"/>
          <w:lang w:val="uk-UA" w:eastAsia="ru-RU"/>
        </w:rPr>
        <w:t xml:space="preserve">), С. </w:t>
      </w:r>
      <w:proofErr w:type="spellStart"/>
      <w:r w:rsidRPr="007D52EF">
        <w:rPr>
          <w:rFonts w:ascii="Times New Roman" w:eastAsia="Times New Roman" w:hAnsi="Times New Roman" w:cs="Times New Roman"/>
          <w:spacing w:val="-1"/>
          <w:sz w:val="28"/>
          <w:szCs w:val="28"/>
          <w:lang w:val="uk-UA" w:eastAsia="ru-RU"/>
        </w:rPr>
        <w:t>Блатт</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S</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Blatt</w:t>
      </w:r>
      <w:proofErr w:type="spellEnd"/>
      <w:r w:rsidRPr="007D52EF">
        <w:rPr>
          <w:rFonts w:ascii="Times New Roman" w:eastAsia="Times New Roman" w:hAnsi="Times New Roman" w:cs="Times New Roman"/>
          <w:spacing w:val="-1"/>
          <w:sz w:val="28"/>
          <w:szCs w:val="28"/>
          <w:lang w:val="uk-UA" w:eastAsia="ru-RU"/>
        </w:rPr>
        <w:t xml:space="preserve">), Б. </w:t>
      </w:r>
      <w:proofErr w:type="spellStart"/>
      <w:r w:rsidRPr="007D52EF">
        <w:rPr>
          <w:rFonts w:ascii="Times New Roman" w:eastAsia="Times New Roman" w:hAnsi="Times New Roman" w:cs="Times New Roman"/>
          <w:spacing w:val="-1"/>
          <w:sz w:val="28"/>
          <w:szCs w:val="28"/>
          <w:lang w:val="uk-UA" w:eastAsia="ru-RU"/>
        </w:rPr>
        <w:t>Керр</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B</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Kerr</w:t>
      </w:r>
      <w:proofErr w:type="spellEnd"/>
      <w:r w:rsidRPr="007D52EF">
        <w:rPr>
          <w:rFonts w:ascii="Times New Roman" w:eastAsia="Times New Roman" w:hAnsi="Times New Roman" w:cs="Times New Roman"/>
          <w:spacing w:val="-1"/>
          <w:sz w:val="28"/>
          <w:szCs w:val="28"/>
          <w:lang w:val="uk-UA" w:eastAsia="ru-RU"/>
        </w:rPr>
        <w:t xml:space="preserve">), С. </w:t>
      </w:r>
      <w:proofErr w:type="spellStart"/>
      <w:r w:rsidRPr="007D52EF">
        <w:rPr>
          <w:rFonts w:ascii="Times New Roman" w:eastAsia="Times New Roman" w:hAnsi="Times New Roman" w:cs="Times New Roman"/>
          <w:spacing w:val="-1"/>
          <w:sz w:val="28"/>
          <w:szCs w:val="28"/>
          <w:lang w:val="uk-UA" w:eastAsia="ru-RU"/>
        </w:rPr>
        <w:t>Петерс</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S</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Peters</w:t>
      </w:r>
      <w:proofErr w:type="spellEnd"/>
      <w:r w:rsidRPr="007D52EF">
        <w:rPr>
          <w:rFonts w:ascii="Times New Roman" w:eastAsia="Times New Roman" w:hAnsi="Times New Roman" w:cs="Times New Roman"/>
          <w:spacing w:val="-1"/>
          <w:sz w:val="28"/>
          <w:szCs w:val="28"/>
          <w:lang w:val="uk-UA" w:eastAsia="ru-RU"/>
        </w:rPr>
        <w:t>), Д. Бернс (</w:t>
      </w:r>
      <w:r w:rsidRPr="007D52EF">
        <w:rPr>
          <w:rFonts w:ascii="Times New Roman" w:eastAsia="Times New Roman" w:hAnsi="Times New Roman" w:cs="Times New Roman"/>
          <w:spacing w:val="-1"/>
          <w:sz w:val="28"/>
          <w:szCs w:val="28"/>
          <w:lang w:eastAsia="ru-RU"/>
        </w:rPr>
        <w:t>D</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Burns</w:t>
      </w:r>
      <w:proofErr w:type="spellEnd"/>
      <w:r w:rsidRPr="007D52EF">
        <w:rPr>
          <w:rFonts w:ascii="Times New Roman" w:eastAsia="Times New Roman" w:hAnsi="Times New Roman" w:cs="Times New Roman"/>
          <w:spacing w:val="-1"/>
          <w:sz w:val="28"/>
          <w:szCs w:val="28"/>
          <w:lang w:val="uk-UA" w:eastAsia="ru-RU"/>
        </w:rPr>
        <w:t xml:space="preserve">), С. </w:t>
      </w:r>
      <w:proofErr w:type="spellStart"/>
      <w:r w:rsidRPr="007D52EF">
        <w:rPr>
          <w:rFonts w:ascii="Times New Roman" w:eastAsia="Times New Roman" w:hAnsi="Times New Roman" w:cs="Times New Roman"/>
          <w:spacing w:val="-1"/>
          <w:sz w:val="28"/>
          <w:szCs w:val="28"/>
          <w:lang w:val="uk-UA" w:eastAsia="ru-RU"/>
        </w:rPr>
        <w:t>Ингрем</w:t>
      </w:r>
      <w:proofErr w:type="spellEnd"/>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Ingrem</w:t>
      </w:r>
      <w:proofErr w:type="spellEnd"/>
      <w:r w:rsidRPr="007D52EF">
        <w:rPr>
          <w:rFonts w:ascii="Times New Roman" w:eastAsia="Times New Roman" w:hAnsi="Times New Roman" w:cs="Times New Roman"/>
          <w:spacing w:val="-1"/>
          <w:sz w:val="28"/>
          <w:szCs w:val="28"/>
          <w:lang w:val="uk-UA" w:eastAsia="ru-RU"/>
        </w:rPr>
        <w:t xml:space="preserve">) Д. </w:t>
      </w:r>
      <w:proofErr w:type="spellStart"/>
      <w:r w:rsidRPr="007D52EF">
        <w:rPr>
          <w:rFonts w:ascii="Times New Roman" w:eastAsia="Times New Roman" w:hAnsi="Times New Roman" w:cs="Times New Roman"/>
          <w:spacing w:val="-1"/>
          <w:sz w:val="28"/>
          <w:szCs w:val="28"/>
          <w:lang w:val="uk-UA" w:eastAsia="ru-RU"/>
        </w:rPr>
        <w:t>Хамачек</w:t>
      </w:r>
      <w:proofErr w:type="spellEnd"/>
      <w:r w:rsidRPr="007D52EF">
        <w:rPr>
          <w:rFonts w:ascii="Times New Roman" w:eastAsia="Times New Roman" w:hAnsi="Times New Roman" w:cs="Times New Roman"/>
          <w:spacing w:val="-1"/>
          <w:sz w:val="28"/>
          <w:szCs w:val="28"/>
          <w:lang w:val="uk-UA" w:eastAsia="ru-RU"/>
        </w:rPr>
        <w:t>(</w:t>
      </w:r>
      <w:r w:rsidRPr="007D52EF">
        <w:rPr>
          <w:rFonts w:ascii="Times New Roman" w:eastAsia="Times New Roman" w:hAnsi="Times New Roman" w:cs="Times New Roman"/>
          <w:spacing w:val="-1"/>
          <w:sz w:val="28"/>
          <w:szCs w:val="28"/>
          <w:lang w:eastAsia="ru-RU"/>
        </w:rPr>
        <w:t>D</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Hamachek</w:t>
      </w:r>
      <w:proofErr w:type="spellEnd"/>
      <w:r w:rsidRPr="007D52EF">
        <w:rPr>
          <w:rFonts w:ascii="Times New Roman" w:eastAsia="Times New Roman" w:hAnsi="Times New Roman" w:cs="Times New Roman"/>
          <w:spacing w:val="-1"/>
          <w:sz w:val="28"/>
          <w:szCs w:val="28"/>
          <w:lang w:val="uk-UA" w:eastAsia="ru-RU"/>
        </w:rPr>
        <w:t xml:space="preserve">), Л. </w:t>
      </w:r>
      <w:proofErr w:type="spellStart"/>
      <w:r w:rsidRPr="007D52EF">
        <w:rPr>
          <w:rFonts w:ascii="Times New Roman" w:eastAsia="Times New Roman" w:hAnsi="Times New Roman" w:cs="Times New Roman"/>
          <w:spacing w:val="-1"/>
          <w:sz w:val="28"/>
          <w:szCs w:val="28"/>
          <w:lang w:val="uk-UA" w:eastAsia="ru-RU"/>
        </w:rPr>
        <w:t>Сильверман</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L</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Silverman</w:t>
      </w:r>
      <w:proofErr w:type="spellEnd"/>
      <w:r w:rsidRPr="007D52EF">
        <w:rPr>
          <w:rFonts w:ascii="Times New Roman" w:eastAsia="Times New Roman" w:hAnsi="Times New Roman" w:cs="Times New Roman"/>
          <w:spacing w:val="-1"/>
          <w:sz w:val="28"/>
          <w:szCs w:val="28"/>
          <w:lang w:val="uk-UA" w:eastAsia="ru-RU"/>
        </w:rPr>
        <w:t xml:space="preserve">), С.Л. </w:t>
      </w:r>
      <w:proofErr w:type="spellStart"/>
      <w:r w:rsidRPr="007D52EF">
        <w:rPr>
          <w:rFonts w:ascii="Times New Roman" w:eastAsia="Times New Roman" w:hAnsi="Times New Roman" w:cs="Times New Roman"/>
          <w:spacing w:val="-1"/>
          <w:sz w:val="28"/>
          <w:szCs w:val="28"/>
          <w:lang w:val="uk-UA" w:eastAsia="ru-RU"/>
        </w:rPr>
        <w:t>Рубинштейн</w:t>
      </w:r>
      <w:proofErr w:type="spellEnd"/>
      <w:r w:rsidRPr="007D52EF">
        <w:rPr>
          <w:rFonts w:ascii="Times New Roman" w:eastAsia="Times New Roman" w:hAnsi="Times New Roman" w:cs="Times New Roman"/>
          <w:spacing w:val="-1"/>
          <w:sz w:val="28"/>
          <w:szCs w:val="28"/>
          <w:lang w:val="uk-UA" w:eastAsia="ru-RU"/>
        </w:rPr>
        <w:t xml:space="preserve">, Л.И. </w:t>
      </w:r>
      <w:proofErr w:type="spellStart"/>
      <w:r w:rsidRPr="007D52EF">
        <w:rPr>
          <w:rFonts w:ascii="Times New Roman" w:eastAsia="Times New Roman" w:hAnsi="Times New Roman" w:cs="Times New Roman"/>
          <w:spacing w:val="-1"/>
          <w:sz w:val="28"/>
          <w:szCs w:val="28"/>
          <w:lang w:val="uk-UA" w:eastAsia="ru-RU"/>
        </w:rPr>
        <w:t>Божович</w:t>
      </w:r>
      <w:proofErr w:type="spellEnd"/>
      <w:r w:rsidRPr="007D52EF">
        <w:rPr>
          <w:rFonts w:ascii="Times New Roman" w:eastAsia="Times New Roman" w:hAnsi="Times New Roman" w:cs="Times New Roman"/>
          <w:spacing w:val="-1"/>
          <w:sz w:val="28"/>
          <w:szCs w:val="28"/>
          <w:lang w:val="uk-UA" w:eastAsia="ru-RU"/>
        </w:rPr>
        <w:t xml:space="preserve">, Н.Г. </w:t>
      </w:r>
      <w:proofErr w:type="spellStart"/>
      <w:r w:rsidRPr="007D52EF">
        <w:rPr>
          <w:rFonts w:ascii="Times New Roman" w:eastAsia="Times New Roman" w:hAnsi="Times New Roman" w:cs="Times New Roman"/>
          <w:spacing w:val="-1"/>
          <w:sz w:val="28"/>
          <w:szCs w:val="28"/>
          <w:lang w:val="uk-UA" w:eastAsia="ru-RU"/>
        </w:rPr>
        <w:t>Гаранян</w:t>
      </w:r>
      <w:proofErr w:type="spellEnd"/>
      <w:r w:rsidRPr="007D52EF">
        <w:rPr>
          <w:rFonts w:ascii="Times New Roman" w:eastAsia="Times New Roman" w:hAnsi="Times New Roman" w:cs="Times New Roman"/>
          <w:spacing w:val="-1"/>
          <w:sz w:val="28"/>
          <w:szCs w:val="28"/>
          <w:lang w:val="uk-UA" w:eastAsia="ru-RU"/>
        </w:rPr>
        <w:t xml:space="preserve">, А.Б. </w:t>
      </w:r>
      <w:proofErr w:type="spellStart"/>
      <w:r w:rsidRPr="007D52EF">
        <w:rPr>
          <w:rFonts w:ascii="Times New Roman" w:eastAsia="Times New Roman" w:hAnsi="Times New Roman" w:cs="Times New Roman"/>
          <w:spacing w:val="-1"/>
          <w:sz w:val="28"/>
          <w:szCs w:val="28"/>
          <w:lang w:val="uk-UA" w:eastAsia="ru-RU"/>
        </w:rPr>
        <w:t>Холмогорова</w:t>
      </w:r>
      <w:proofErr w:type="spellEnd"/>
      <w:r w:rsidRPr="007D52EF">
        <w:rPr>
          <w:rFonts w:ascii="Times New Roman" w:eastAsia="Times New Roman" w:hAnsi="Times New Roman" w:cs="Times New Roman"/>
          <w:spacing w:val="-1"/>
          <w:sz w:val="28"/>
          <w:szCs w:val="28"/>
          <w:lang w:val="uk-UA" w:eastAsia="ru-RU"/>
        </w:rPr>
        <w:t xml:space="preserve">, Т.Ю. </w:t>
      </w:r>
      <w:proofErr w:type="spellStart"/>
      <w:r w:rsidRPr="007D52EF">
        <w:rPr>
          <w:rFonts w:ascii="Times New Roman" w:eastAsia="Times New Roman" w:hAnsi="Times New Roman" w:cs="Times New Roman"/>
          <w:spacing w:val="-1"/>
          <w:sz w:val="28"/>
          <w:szCs w:val="28"/>
          <w:lang w:val="uk-UA" w:eastAsia="ru-RU"/>
        </w:rPr>
        <w:t>Юдеева</w:t>
      </w:r>
      <w:proofErr w:type="spellEnd"/>
      <w:r w:rsidRPr="007D52EF">
        <w:rPr>
          <w:rFonts w:ascii="Times New Roman" w:eastAsia="Times New Roman" w:hAnsi="Times New Roman" w:cs="Times New Roman"/>
          <w:spacing w:val="-1"/>
          <w:sz w:val="28"/>
          <w:szCs w:val="28"/>
          <w:lang w:val="uk-UA" w:eastAsia="ru-RU"/>
        </w:rPr>
        <w:t xml:space="preserve">, І.А. </w:t>
      </w:r>
      <w:proofErr w:type="spellStart"/>
      <w:r w:rsidRPr="007D52EF">
        <w:rPr>
          <w:rFonts w:ascii="Times New Roman" w:eastAsia="Times New Roman" w:hAnsi="Times New Roman" w:cs="Times New Roman"/>
          <w:spacing w:val="-1"/>
          <w:sz w:val="28"/>
          <w:szCs w:val="28"/>
          <w:lang w:val="uk-UA" w:eastAsia="ru-RU"/>
        </w:rPr>
        <w:t>Гуляс</w:t>
      </w:r>
      <w:proofErr w:type="spellEnd"/>
      <w:r w:rsidRPr="007D52EF">
        <w:rPr>
          <w:rFonts w:ascii="Times New Roman" w:eastAsia="Times New Roman" w:hAnsi="Times New Roman" w:cs="Times New Roman"/>
          <w:spacing w:val="-1"/>
          <w:sz w:val="28"/>
          <w:szCs w:val="28"/>
          <w:lang w:val="uk-UA" w:eastAsia="ru-RU"/>
        </w:rPr>
        <w:t xml:space="preserve">, В.А. </w:t>
      </w:r>
      <w:proofErr w:type="spellStart"/>
      <w:r w:rsidRPr="007D52EF">
        <w:rPr>
          <w:rFonts w:ascii="Times New Roman" w:eastAsia="Times New Roman" w:hAnsi="Times New Roman" w:cs="Times New Roman"/>
          <w:spacing w:val="-1"/>
          <w:sz w:val="28"/>
          <w:szCs w:val="28"/>
          <w:lang w:val="uk-UA" w:eastAsia="ru-RU"/>
        </w:rPr>
        <w:t>Ясная</w:t>
      </w:r>
      <w:proofErr w:type="spellEnd"/>
      <w:r w:rsidRPr="007D52EF">
        <w:rPr>
          <w:rFonts w:ascii="Times New Roman" w:eastAsia="Times New Roman" w:hAnsi="Times New Roman" w:cs="Times New Roman"/>
          <w:spacing w:val="-1"/>
          <w:sz w:val="28"/>
          <w:szCs w:val="28"/>
          <w:lang w:val="uk-UA" w:eastAsia="ru-RU"/>
        </w:rPr>
        <w:t xml:space="preserve">, С.В. </w:t>
      </w:r>
      <w:proofErr w:type="spellStart"/>
      <w:r w:rsidRPr="007D52EF">
        <w:rPr>
          <w:rFonts w:ascii="Times New Roman" w:eastAsia="Times New Roman" w:hAnsi="Times New Roman" w:cs="Times New Roman"/>
          <w:spacing w:val="-1"/>
          <w:sz w:val="28"/>
          <w:szCs w:val="28"/>
          <w:lang w:val="uk-UA" w:eastAsia="ru-RU"/>
        </w:rPr>
        <w:t>Воликова</w:t>
      </w:r>
      <w:proofErr w:type="spellEnd"/>
      <w:r w:rsidRPr="007D52EF">
        <w:rPr>
          <w:rFonts w:ascii="Times New Roman" w:eastAsia="Times New Roman" w:hAnsi="Times New Roman" w:cs="Times New Roman"/>
          <w:spacing w:val="-1"/>
          <w:sz w:val="28"/>
          <w:szCs w:val="28"/>
          <w:lang w:val="uk-UA" w:eastAsia="ru-RU"/>
        </w:rPr>
        <w:t xml:space="preserve">, А.М. </w:t>
      </w:r>
      <w:proofErr w:type="spellStart"/>
      <w:r w:rsidRPr="007D52EF">
        <w:rPr>
          <w:rFonts w:ascii="Times New Roman" w:eastAsia="Times New Roman" w:hAnsi="Times New Roman" w:cs="Times New Roman"/>
          <w:spacing w:val="-1"/>
          <w:sz w:val="28"/>
          <w:szCs w:val="28"/>
          <w:lang w:val="uk-UA" w:eastAsia="ru-RU"/>
        </w:rPr>
        <w:t>Галкина</w:t>
      </w:r>
      <w:proofErr w:type="spellEnd"/>
      <w:r w:rsidRPr="007D52EF">
        <w:rPr>
          <w:rFonts w:ascii="Times New Roman" w:eastAsia="Times New Roman" w:hAnsi="Times New Roman" w:cs="Times New Roman"/>
          <w:spacing w:val="-1"/>
          <w:sz w:val="28"/>
          <w:szCs w:val="28"/>
          <w:lang w:val="uk-UA" w:eastAsia="ru-RU"/>
        </w:rPr>
        <w:t xml:space="preserve">, О.О. Лоза, А.А. </w:t>
      </w:r>
      <w:proofErr w:type="spellStart"/>
      <w:r w:rsidRPr="007D52EF">
        <w:rPr>
          <w:rFonts w:ascii="Times New Roman" w:eastAsia="Times New Roman" w:hAnsi="Times New Roman" w:cs="Times New Roman"/>
          <w:spacing w:val="-1"/>
          <w:sz w:val="28"/>
          <w:szCs w:val="28"/>
          <w:lang w:val="uk-UA" w:eastAsia="ru-RU"/>
        </w:rPr>
        <w:t>Демина</w:t>
      </w:r>
      <w:proofErr w:type="spellEnd"/>
      <w:r w:rsidRPr="007D52EF">
        <w:rPr>
          <w:rFonts w:ascii="Times New Roman" w:eastAsia="Times New Roman" w:hAnsi="Times New Roman" w:cs="Times New Roman"/>
          <w:spacing w:val="-1"/>
          <w:sz w:val="28"/>
          <w:szCs w:val="28"/>
          <w:lang w:val="uk-UA" w:eastAsia="ru-RU"/>
        </w:rPr>
        <w:t xml:space="preserve">  и др.). </w:t>
      </w:r>
      <w:r w:rsidRPr="007D52EF">
        <w:rPr>
          <w:rFonts w:ascii="Times New Roman" w:eastAsia="Times New Roman" w:hAnsi="Times New Roman" w:cs="Times New Roman"/>
          <w:spacing w:val="-1"/>
          <w:sz w:val="28"/>
          <w:szCs w:val="28"/>
          <w:lang w:eastAsia="ru-RU"/>
        </w:rPr>
        <w:t>Перфекционизм изучался как черта характера, которая проявлялась в стремлении делать любую деятельность на идеально высоком уровне (</w:t>
      </w:r>
      <w:proofErr w:type="spellStart"/>
      <w:r w:rsidRPr="007D52EF">
        <w:rPr>
          <w:rFonts w:ascii="Times New Roman" w:eastAsia="Times New Roman" w:hAnsi="Times New Roman" w:cs="Times New Roman"/>
          <w:spacing w:val="-1"/>
          <w:sz w:val="28"/>
          <w:szCs w:val="28"/>
          <w:lang w:eastAsia="ru-RU"/>
        </w:rPr>
        <w:t>Frost</w:t>
      </w:r>
      <w:proofErr w:type="spellEnd"/>
      <w:r w:rsidRPr="007D52EF">
        <w:rPr>
          <w:rFonts w:ascii="Times New Roman" w:eastAsia="Times New Roman" w:hAnsi="Times New Roman" w:cs="Times New Roman"/>
          <w:spacing w:val="-1"/>
          <w:sz w:val="28"/>
          <w:szCs w:val="28"/>
          <w:lang w:eastAsia="ru-RU"/>
        </w:rPr>
        <w:t xml:space="preserve"> </w:t>
      </w:r>
      <w:proofErr w:type="spellStart"/>
      <w:r w:rsidRPr="007D52EF">
        <w:rPr>
          <w:rFonts w:ascii="Times New Roman" w:eastAsia="Times New Roman" w:hAnsi="Times New Roman" w:cs="Times New Roman"/>
          <w:spacing w:val="-1"/>
          <w:sz w:val="28"/>
          <w:szCs w:val="28"/>
          <w:lang w:eastAsia="ru-RU"/>
        </w:rPr>
        <w:t>et</w:t>
      </w:r>
      <w:proofErr w:type="spellEnd"/>
      <w:r w:rsidRPr="007D52EF">
        <w:rPr>
          <w:rFonts w:ascii="Times New Roman" w:eastAsia="Times New Roman" w:hAnsi="Times New Roman" w:cs="Times New Roman"/>
          <w:spacing w:val="-1"/>
          <w:sz w:val="28"/>
          <w:szCs w:val="28"/>
          <w:lang w:eastAsia="ru-RU"/>
        </w:rPr>
        <w:t xml:space="preserve"> </w:t>
      </w:r>
      <w:proofErr w:type="spellStart"/>
      <w:r w:rsidRPr="007D52EF">
        <w:rPr>
          <w:rFonts w:ascii="Times New Roman" w:eastAsia="Times New Roman" w:hAnsi="Times New Roman" w:cs="Times New Roman"/>
          <w:spacing w:val="-1"/>
          <w:sz w:val="28"/>
          <w:szCs w:val="28"/>
          <w:lang w:eastAsia="ru-RU"/>
        </w:rPr>
        <w:t>al</w:t>
      </w:r>
      <w:proofErr w:type="spellEnd"/>
      <w:r w:rsidRPr="007D52EF">
        <w:rPr>
          <w:rFonts w:ascii="Times New Roman" w:eastAsia="Times New Roman" w:hAnsi="Times New Roman" w:cs="Times New Roman"/>
          <w:spacing w:val="-1"/>
          <w:sz w:val="28"/>
          <w:szCs w:val="28"/>
          <w:lang w:eastAsia="ru-RU"/>
        </w:rPr>
        <w:t xml:space="preserve">., 1990; </w:t>
      </w:r>
      <w:proofErr w:type="spellStart"/>
      <w:r w:rsidRPr="007D52EF">
        <w:rPr>
          <w:rFonts w:ascii="Times New Roman" w:eastAsia="Times New Roman" w:hAnsi="Times New Roman" w:cs="Times New Roman"/>
          <w:spacing w:val="-1"/>
          <w:sz w:val="28"/>
          <w:szCs w:val="28"/>
          <w:lang w:eastAsia="ru-RU"/>
        </w:rPr>
        <w:t>Hewitt</w:t>
      </w:r>
      <w:proofErr w:type="spellEnd"/>
      <w:r w:rsidRPr="007D52EF">
        <w:rPr>
          <w:rFonts w:ascii="Times New Roman" w:eastAsia="Times New Roman" w:hAnsi="Times New Roman" w:cs="Times New Roman"/>
          <w:spacing w:val="-1"/>
          <w:sz w:val="28"/>
          <w:szCs w:val="28"/>
          <w:lang w:eastAsia="ru-RU"/>
        </w:rPr>
        <w:t xml:space="preserve"> &amp; </w:t>
      </w:r>
      <w:proofErr w:type="spellStart"/>
      <w:r w:rsidRPr="007D52EF">
        <w:rPr>
          <w:rFonts w:ascii="Times New Roman" w:eastAsia="Times New Roman" w:hAnsi="Times New Roman" w:cs="Times New Roman"/>
          <w:spacing w:val="-1"/>
          <w:sz w:val="28"/>
          <w:szCs w:val="28"/>
          <w:lang w:eastAsia="ru-RU"/>
        </w:rPr>
        <w:t>Flett</w:t>
      </w:r>
      <w:proofErr w:type="spellEnd"/>
      <w:r w:rsidRPr="007D52EF">
        <w:rPr>
          <w:rFonts w:ascii="Times New Roman" w:eastAsia="Times New Roman" w:hAnsi="Times New Roman" w:cs="Times New Roman"/>
          <w:spacing w:val="-1"/>
          <w:sz w:val="28"/>
          <w:szCs w:val="28"/>
          <w:lang w:eastAsia="ru-RU"/>
        </w:rPr>
        <w:t xml:space="preserve">, 1991; </w:t>
      </w:r>
      <w:proofErr w:type="spellStart"/>
      <w:r w:rsidRPr="007D52EF">
        <w:rPr>
          <w:rFonts w:ascii="Times New Roman" w:eastAsia="Times New Roman" w:hAnsi="Times New Roman" w:cs="Times New Roman"/>
          <w:spacing w:val="-1"/>
          <w:sz w:val="28"/>
          <w:szCs w:val="28"/>
          <w:lang w:eastAsia="ru-RU"/>
        </w:rPr>
        <w:t>Slaney</w:t>
      </w:r>
      <w:proofErr w:type="spellEnd"/>
      <w:r w:rsidRPr="007D52EF">
        <w:rPr>
          <w:rFonts w:ascii="Times New Roman" w:eastAsia="Times New Roman" w:hAnsi="Times New Roman" w:cs="Times New Roman"/>
          <w:spacing w:val="-1"/>
          <w:sz w:val="28"/>
          <w:szCs w:val="28"/>
          <w:lang w:eastAsia="ru-RU"/>
        </w:rPr>
        <w:t xml:space="preserve">, </w:t>
      </w:r>
      <w:proofErr w:type="spellStart"/>
      <w:r w:rsidRPr="007D52EF">
        <w:rPr>
          <w:rFonts w:ascii="Times New Roman" w:eastAsia="Times New Roman" w:hAnsi="Times New Roman" w:cs="Times New Roman"/>
          <w:spacing w:val="-1"/>
          <w:sz w:val="28"/>
          <w:szCs w:val="28"/>
          <w:lang w:eastAsia="ru-RU"/>
        </w:rPr>
        <w:t>Rice</w:t>
      </w:r>
      <w:proofErr w:type="spellEnd"/>
      <w:r w:rsidRPr="007D52EF">
        <w:rPr>
          <w:rFonts w:ascii="Times New Roman" w:eastAsia="Times New Roman" w:hAnsi="Times New Roman" w:cs="Times New Roman"/>
          <w:spacing w:val="-1"/>
          <w:sz w:val="28"/>
          <w:szCs w:val="28"/>
          <w:lang w:eastAsia="ru-RU"/>
        </w:rPr>
        <w:t xml:space="preserve">, </w:t>
      </w:r>
      <w:proofErr w:type="spellStart"/>
      <w:r w:rsidRPr="007D52EF">
        <w:rPr>
          <w:rFonts w:ascii="Times New Roman" w:eastAsia="Times New Roman" w:hAnsi="Times New Roman" w:cs="Times New Roman"/>
          <w:spacing w:val="-1"/>
          <w:sz w:val="28"/>
          <w:szCs w:val="28"/>
          <w:lang w:eastAsia="ru-RU"/>
        </w:rPr>
        <w:t>Mobley</w:t>
      </w:r>
      <w:proofErr w:type="spellEnd"/>
      <w:r w:rsidRPr="007D52EF">
        <w:rPr>
          <w:rFonts w:ascii="Times New Roman" w:eastAsia="Times New Roman" w:hAnsi="Times New Roman" w:cs="Times New Roman"/>
          <w:spacing w:val="-1"/>
          <w:sz w:val="28"/>
          <w:szCs w:val="28"/>
          <w:lang w:eastAsia="ru-RU"/>
        </w:rPr>
        <w:t xml:space="preserve">, </w:t>
      </w:r>
      <w:proofErr w:type="spellStart"/>
      <w:r w:rsidRPr="007D52EF">
        <w:rPr>
          <w:rFonts w:ascii="Times New Roman" w:eastAsia="Times New Roman" w:hAnsi="Times New Roman" w:cs="Times New Roman"/>
          <w:spacing w:val="-1"/>
          <w:sz w:val="28"/>
          <w:szCs w:val="28"/>
          <w:lang w:eastAsia="ru-RU"/>
        </w:rPr>
        <w:t>Trippi</w:t>
      </w:r>
      <w:proofErr w:type="spellEnd"/>
      <w:r w:rsidRPr="007D52EF">
        <w:rPr>
          <w:rFonts w:ascii="Times New Roman" w:eastAsia="Times New Roman" w:hAnsi="Times New Roman" w:cs="Times New Roman"/>
          <w:spacing w:val="-1"/>
          <w:sz w:val="28"/>
          <w:szCs w:val="28"/>
          <w:lang w:eastAsia="ru-RU"/>
        </w:rPr>
        <w:t xml:space="preserve">, &amp; </w:t>
      </w:r>
      <w:proofErr w:type="spellStart"/>
      <w:r w:rsidRPr="007D52EF">
        <w:rPr>
          <w:rFonts w:ascii="Times New Roman" w:eastAsia="Times New Roman" w:hAnsi="Times New Roman" w:cs="Times New Roman"/>
          <w:spacing w:val="-1"/>
          <w:sz w:val="28"/>
          <w:szCs w:val="28"/>
          <w:lang w:eastAsia="ru-RU"/>
        </w:rPr>
        <w:t>Ashby</w:t>
      </w:r>
      <w:proofErr w:type="spellEnd"/>
      <w:r w:rsidRPr="007D52EF">
        <w:rPr>
          <w:rFonts w:ascii="Times New Roman" w:eastAsia="Times New Roman" w:hAnsi="Times New Roman" w:cs="Times New Roman"/>
          <w:spacing w:val="-1"/>
          <w:sz w:val="28"/>
          <w:szCs w:val="28"/>
          <w:lang w:eastAsia="ru-RU"/>
        </w:rPr>
        <w:t xml:space="preserve">, 2001), как сублимация </w:t>
      </w:r>
      <w:proofErr w:type="spellStart"/>
      <w:r w:rsidRPr="007D52EF">
        <w:rPr>
          <w:rFonts w:ascii="Times New Roman" w:eastAsia="Times New Roman" w:hAnsi="Times New Roman" w:cs="Times New Roman"/>
          <w:spacing w:val="-1"/>
          <w:sz w:val="28"/>
          <w:szCs w:val="28"/>
          <w:lang w:eastAsia="ru-RU"/>
        </w:rPr>
        <w:t>либидозных</w:t>
      </w:r>
      <w:proofErr w:type="spellEnd"/>
      <w:r w:rsidRPr="007D52EF">
        <w:rPr>
          <w:rFonts w:ascii="Times New Roman" w:eastAsia="Times New Roman" w:hAnsi="Times New Roman" w:cs="Times New Roman"/>
          <w:spacing w:val="-1"/>
          <w:sz w:val="28"/>
          <w:szCs w:val="28"/>
          <w:lang w:eastAsia="ru-RU"/>
        </w:rPr>
        <w:t xml:space="preserve"> влечений (</w:t>
      </w:r>
      <w:proofErr w:type="spellStart"/>
      <w:r w:rsidRPr="007D52EF">
        <w:rPr>
          <w:rFonts w:ascii="Times New Roman" w:eastAsia="Times New Roman" w:hAnsi="Times New Roman" w:cs="Times New Roman"/>
          <w:spacing w:val="-1"/>
          <w:sz w:val="28"/>
          <w:szCs w:val="28"/>
          <w:lang w:eastAsia="ru-RU"/>
        </w:rPr>
        <w:t>Э.Фромм</w:t>
      </w:r>
      <w:proofErr w:type="spellEnd"/>
      <w:r w:rsidRPr="007D52EF">
        <w:rPr>
          <w:rFonts w:ascii="Times New Roman" w:eastAsia="Times New Roman" w:hAnsi="Times New Roman" w:cs="Times New Roman"/>
          <w:spacing w:val="-1"/>
          <w:sz w:val="28"/>
          <w:szCs w:val="28"/>
          <w:lang w:eastAsia="ru-RU"/>
        </w:rPr>
        <w:t xml:space="preserve"> и др.), как особенность познавательной системы решать задачу в терминах «все или ничего» (Д.Бернс, Л.И. </w:t>
      </w:r>
      <w:proofErr w:type="spellStart"/>
      <w:r w:rsidRPr="007D52EF">
        <w:rPr>
          <w:rFonts w:ascii="Times New Roman" w:eastAsia="Times New Roman" w:hAnsi="Times New Roman" w:cs="Times New Roman"/>
          <w:spacing w:val="-1"/>
          <w:sz w:val="28"/>
          <w:szCs w:val="28"/>
          <w:lang w:eastAsia="ru-RU"/>
        </w:rPr>
        <w:t>Божович</w:t>
      </w:r>
      <w:proofErr w:type="spellEnd"/>
      <w:r w:rsidRPr="007D52EF">
        <w:rPr>
          <w:rFonts w:ascii="Times New Roman" w:eastAsia="Times New Roman" w:hAnsi="Times New Roman" w:cs="Times New Roman"/>
          <w:spacing w:val="-1"/>
          <w:sz w:val="28"/>
          <w:szCs w:val="28"/>
          <w:lang w:eastAsia="ru-RU"/>
        </w:rPr>
        <w:t xml:space="preserve"> и др.).</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 Большинство исследователей волновал вопрос: перфекционизм и ярко выраженное стремление к совершенству и самоактуализации-это здоровое </w:t>
      </w:r>
      <w:r w:rsidRPr="007D52EF">
        <w:rPr>
          <w:rFonts w:ascii="Times New Roman" w:hAnsi="Times New Roman" w:cs="Times New Roman"/>
          <w:sz w:val="28"/>
          <w:szCs w:val="28"/>
        </w:rPr>
        <w:lastRenderedPageBreak/>
        <w:t xml:space="preserve">явление или перфекционизм является одержимостью несуществующим совершенством.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Перфекционизм, ранее изученный клинически, необходимо было исследовать вновь как социальное явление, некоторые аспекты перфекционизма специалистам пришлось признать новой нормой. Сейчас термин перфекционизм означает повышенную требовательность к себе и окружающим.   Перфекционист из-за природного духа соперничества с трудом строит межличностные отношения, часто недоволен собой и результатом своей деятельности, даже если добился полного признания со стороны общества. </w:t>
      </w:r>
      <w:bookmarkStart w:id="11" w:name="_Hlk515908360"/>
      <w:r w:rsidRPr="007D52EF">
        <w:rPr>
          <w:rFonts w:ascii="Times New Roman" w:hAnsi="Times New Roman" w:cs="Times New Roman"/>
          <w:sz w:val="28"/>
          <w:szCs w:val="28"/>
        </w:rPr>
        <w:t xml:space="preserve">В условиях интенсивно и быстроменяющихся в западноевропейском обществе социальных условий, нарциссические личности оказались более приспособлены и начали диктовать остальному обществу своё поверхностное понимание о благополучии (деньги, статус, сила, красота, популярность). Синдром отличника в школах, туризм ради </w:t>
      </w:r>
      <w:proofErr w:type="spellStart"/>
      <w:r w:rsidRPr="007D52EF">
        <w:rPr>
          <w:rFonts w:ascii="Times New Roman" w:hAnsi="Times New Roman" w:cs="Times New Roman"/>
          <w:sz w:val="28"/>
          <w:szCs w:val="28"/>
        </w:rPr>
        <w:t>сэлфи</w:t>
      </w:r>
      <w:proofErr w:type="spellEnd"/>
      <w:r w:rsidRPr="007D52EF">
        <w:rPr>
          <w:rFonts w:ascii="Times New Roman" w:hAnsi="Times New Roman" w:cs="Times New Roman"/>
          <w:sz w:val="28"/>
          <w:szCs w:val="28"/>
        </w:rPr>
        <w:t xml:space="preserve">, совершенствование тела через фитнес и пластическую хирургию, маниакальный карьеризм, увлечение духовными практиками на уровне фанатизма.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В СССР мало уделялось внимания изучению проблем, связанных с перфекционизмом, в отличие от Западных исследователей. И это не удивительно, поскольку деструктивные формы перфекционизма стали рождаться именно на базе Западной культуры, при капиталистической модели мироустройства. После падения железного занавеса, перфекционизм россиян и бывших стран СНГ также стал ориентирован на идеалы западной культуры и западных ценностей.   В СССР также процветал перфекционизм – но на базе других культурных и ценностных ориентиров.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Именно разность культурных и ценностных ориентиров является одним из главных факторов, рассматриваемых в данной диссертации, поскольку именно разность приоритетов ценностей, рождает разные идеалы и разные цели, которые разделяют понятие перфекционизм, на объект и </w:t>
      </w:r>
      <w:proofErr w:type="spellStart"/>
      <w:r w:rsidRPr="007D52EF">
        <w:rPr>
          <w:rFonts w:ascii="Times New Roman" w:hAnsi="Times New Roman" w:cs="Times New Roman"/>
          <w:sz w:val="28"/>
          <w:szCs w:val="28"/>
        </w:rPr>
        <w:t>субъектцентрированный</w:t>
      </w:r>
      <w:proofErr w:type="spellEnd"/>
      <w:r w:rsidRPr="007D52EF">
        <w:rPr>
          <w:rFonts w:ascii="Times New Roman" w:hAnsi="Times New Roman" w:cs="Times New Roman"/>
          <w:sz w:val="28"/>
          <w:szCs w:val="28"/>
        </w:rPr>
        <w:t xml:space="preserve">.   В задачи нашего исследования входит поиск и </w:t>
      </w:r>
      <w:r w:rsidRPr="007D52EF">
        <w:rPr>
          <w:rFonts w:ascii="Times New Roman" w:hAnsi="Times New Roman" w:cs="Times New Roman"/>
          <w:sz w:val="28"/>
          <w:szCs w:val="28"/>
        </w:rPr>
        <w:lastRenderedPageBreak/>
        <w:t>сравнение Идеалов-Я, с</w:t>
      </w:r>
      <w:r w:rsidR="006F255E">
        <w:rPr>
          <w:rFonts w:ascii="Times New Roman" w:hAnsi="Times New Roman" w:cs="Times New Roman"/>
          <w:sz w:val="28"/>
          <w:szCs w:val="28"/>
        </w:rPr>
        <w:t xml:space="preserve"> целью выявить объект - </w:t>
      </w:r>
      <w:proofErr w:type="spellStart"/>
      <w:r w:rsidR="006F255E">
        <w:rPr>
          <w:rFonts w:ascii="Times New Roman" w:hAnsi="Times New Roman" w:cs="Times New Roman"/>
          <w:sz w:val="28"/>
          <w:szCs w:val="28"/>
        </w:rPr>
        <w:t>субъект</w:t>
      </w:r>
      <w:r w:rsidRPr="007D52EF">
        <w:rPr>
          <w:rFonts w:ascii="Times New Roman" w:hAnsi="Times New Roman" w:cs="Times New Roman"/>
          <w:sz w:val="28"/>
          <w:szCs w:val="28"/>
        </w:rPr>
        <w:t>центрированность</w:t>
      </w:r>
      <w:proofErr w:type="spellEnd"/>
      <w:r w:rsidRPr="007D52EF">
        <w:rPr>
          <w:rFonts w:ascii="Times New Roman" w:hAnsi="Times New Roman" w:cs="Times New Roman"/>
          <w:sz w:val="28"/>
          <w:szCs w:val="28"/>
        </w:rPr>
        <w:t xml:space="preserve"> в </w:t>
      </w:r>
      <w:proofErr w:type="spellStart"/>
      <w:r w:rsidRPr="007D52EF">
        <w:rPr>
          <w:rFonts w:ascii="Times New Roman" w:hAnsi="Times New Roman" w:cs="Times New Roman"/>
          <w:sz w:val="28"/>
          <w:szCs w:val="28"/>
        </w:rPr>
        <w:t>перфекционизме</w:t>
      </w:r>
      <w:proofErr w:type="spellEnd"/>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Термины «</w:t>
      </w:r>
      <w:proofErr w:type="spellStart"/>
      <w:r w:rsidRPr="007D52EF">
        <w:rPr>
          <w:rFonts w:ascii="Times New Roman" w:hAnsi="Times New Roman" w:cs="Times New Roman"/>
          <w:sz w:val="28"/>
          <w:szCs w:val="28"/>
        </w:rPr>
        <w:t>субъектцентрированность</w:t>
      </w:r>
      <w:proofErr w:type="spellEnd"/>
      <w:r w:rsidRPr="007D52EF">
        <w:rPr>
          <w:rFonts w:ascii="Times New Roman" w:hAnsi="Times New Roman" w:cs="Times New Roman"/>
          <w:sz w:val="28"/>
          <w:szCs w:val="28"/>
        </w:rPr>
        <w:t>» и «</w:t>
      </w:r>
      <w:proofErr w:type="spellStart"/>
      <w:r w:rsidRPr="007D52EF">
        <w:rPr>
          <w:rFonts w:ascii="Times New Roman" w:hAnsi="Times New Roman" w:cs="Times New Roman"/>
          <w:sz w:val="28"/>
          <w:szCs w:val="28"/>
        </w:rPr>
        <w:t>объектцентрированность</w:t>
      </w:r>
      <w:proofErr w:type="spellEnd"/>
      <w:r w:rsidRPr="007D52EF">
        <w:rPr>
          <w:rFonts w:ascii="Times New Roman" w:hAnsi="Times New Roman" w:cs="Times New Roman"/>
          <w:sz w:val="28"/>
          <w:szCs w:val="28"/>
        </w:rPr>
        <w:t>» были введены в научную психологическую терминологию Вильямом Штерном в работе «Психология индивидуальных различий» («</w:t>
      </w:r>
      <w:proofErr w:type="spellStart"/>
      <w:r w:rsidRPr="007D52EF">
        <w:rPr>
          <w:rFonts w:ascii="Times New Roman" w:hAnsi="Times New Roman" w:cs="Times New Roman"/>
          <w:sz w:val="28"/>
          <w:szCs w:val="28"/>
        </w:rPr>
        <w:t>Uber</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Psychologie</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der</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individuellen</w:t>
      </w:r>
      <w:proofErr w:type="spellEnd"/>
      <w:r w:rsidRPr="007D52EF">
        <w:rPr>
          <w:rFonts w:ascii="Times New Roman" w:hAnsi="Times New Roman" w:cs="Times New Roman"/>
          <w:sz w:val="28"/>
          <w:szCs w:val="28"/>
        </w:rPr>
        <w:t xml:space="preserve"> Differenzen»,1900). В.Штерн отмечает: «Отношение субъекта к объекту проявляется в самых различных психических функциях – в восприятии и взятии на заметку, в суждении и оценке, в желаниях и поступках, - повсюду, где возможно (по крайней мере, теоретически), что преобладание объективного и преобладание субъективного моментов типично различаются» (Штерн В. Дифференциальная психология и ее методологические основы. М., Наука, 1998. - 336с, цитата - с.141).</w:t>
      </w: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sz w:val="28"/>
          <w:szCs w:val="28"/>
        </w:rPr>
        <w:t xml:space="preserve">В поведенческом стиле установки субъектцентрированности, объектцентрированности и смешанные хорошо просматриваются. Создаются методики для учета ориентировки человека на Я или на социальное окружение. Так, «Ориентировочная анкета </w:t>
      </w:r>
      <w:proofErr w:type="spellStart"/>
      <w:r w:rsidRPr="007D52EF">
        <w:rPr>
          <w:rFonts w:ascii="Times New Roman" w:hAnsi="Times New Roman" w:cs="Times New Roman"/>
          <w:sz w:val="28"/>
          <w:szCs w:val="28"/>
        </w:rPr>
        <w:t>Басса</w:t>
      </w:r>
      <w:proofErr w:type="spellEnd"/>
      <w:r w:rsidRPr="007D52EF">
        <w:rPr>
          <w:rFonts w:ascii="Times New Roman" w:hAnsi="Times New Roman" w:cs="Times New Roman"/>
          <w:sz w:val="28"/>
          <w:szCs w:val="28"/>
        </w:rPr>
        <w:t xml:space="preserve">» - </w:t>
      </w:r>
      <w:r w:rsidRPr="007D52EF">
        <w:rPr>
          <w:rFonts w:ascii="Times New Roman" w:hAnsi="Times New Roman" w:cs="Times New Roman"/>
          <w:color w:val="000000"/>
          <w:sz w:val="28"/>
          <w:szCs w:val="28"/>
        </w:rPr>
        <w:t>«</w:t>
      </w:r>
      <w:proofErr w:type="spellStart"/>
      <w:r w:rsidRPr="007D52EF">
        <w:rPr>
          <w:rFonts w:ascii="Times New Roman" w:hAnsi="Times New Roman" w:cs="Times New Roman"/>
          <w:color w:val="000000"/>
          <w:sz w:val="28"/>
          <w:szCs w:val="28"/>
        </w:rPr>
        <w:t>Bass</w:t>
      </w:r>
      <w:proofErr w:type="spellEnd"/>
      <w:r w:rsidRPr="007D52EF">
        <w:rPr>
          <w:rFonts w:ascii="Times New Roman" w:hAnsi="Times New Roman" w:cs="Times New Roman"/>
          <w:color w:val="000000"/>
          <w:sz w:val="28"/>
          <w:szCs w:val="28"/>
        </w:rPr>
        <w:t xml:space="preserve"> </w:t>
      </w:r>
      <w:proofErr w:type="spellStart"/>
      <w:r w:rsidRPr="007D52EF">
        <w:rPr>
          <w:rFonts w:ascii="Times New Roman" w:hAnsi="Times New Roman" w:cs="Times New Roman"/>
          <w:color w:val="000000"/>
          <w:sz w:val="28"/>
          <w:szCs w:val="28"/>
        </w:rPr>
        <w:t>Orientation</w:t>
      </w:r>
      <w:proofErr w:type="spellEnd"/>
      <w:r w:rsidRPr="007D52EF">
        <w:rPr>
          <w:rFonts w:ascii="Times New Roman" w:hAnsi="Times New Roman" w:cs="Times New Roman"/>
          <w:color w:val="000000"/>
          <w:sz w:val="28"/>
          <w:szCs w:val="28"/>
        </w:rPr>
        <w:t xml:space="preserve"> </w:t>
      </w:r>
      <w:proofErr w:type="spellStart"/>
      <w:r w:rsidRPr="007D52EF">
        <w:rPr>
          <w:rFonts w:ascii="Times New Roman" w:hAnsi="Times New Roman" w:cs="Times New Roman"/>
          <w:color w:val="000000"/>
          <w:sz w:val="28"/>
          <w:szCs w:val="28"/>
        </w:rPr>
        <w:t>Inventory</w:t>
      </w:r>
      <w:proofErr w:type="spellEnd"/>
      <w:r w:rsidRPr="007D52EF">
        <w:rPr>
          <w:rFonts w:ascii="Times New Roman" w:hAnsi="Times New Roman" w:cs="Times New Roman"/>
          <w:color w:val="000000"/>
          <w:sz w:val="28"/>
          <w:szCs w:val="28"/>
        </w:rPr>
        <w:t>» - призвана оценить, какие виды удовлетворения и вознаграждения человек предпочитает, связанные с решением конкретной задачи, с утверждением своего Я или с отношениями и позицией в коллективе.</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ab/>
        <w:t>В отечественной школе данное направление активно развивается в рамках научной школы Н.Л.Нагибиной (курсовые, дипломные и диссертационные работы учеников 1995-2018).</w:t>
      </w:r>
      <w:r w:rsidR="005F6F42" w:rsidRPr="005F6F42">
        <w:rPr>
          <w:rFonts w:ascii="Times New Roman" w:hAnsi="Times New Roman" w:cs="Times New Roman"/>
          <w:sz w:val="28"/>
          <w:szCs w:val="28"/>
        </w:rPr>
        <w:t xml:space="preserve"> </w:t>
      </w:r>
      <w:r w:rsidRPr="007D52EF">
        <w:rPr>
          <w:rFonts w:ascii="Times New Roman" w:hAnsi="Times New Roman" w:cs="Times New Roman"/>
          <w:sz w:val="28"/>
          <w:szCs w:val="28"/>
        </w:rPr>
        <w:t>Само отношение к субъектцентрированности и объектцентрированности приобрело новое звучание и качественное наполнение в рамках системы, получившей название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В системе отношений организм/среда акценты могут быть расставлены как в пользу организма или среды, так и в равновесное взаимодействие организма со средой. Если во  взаимодействии со средой приоритеты в переработке информации отдаются организму и его ощущениям и </w:t>
      </w:r>
      <w:r w:rsidRPr="007D52EF">
        <w:rPr>
          <w:rFonts w:ascii="Times New Roman" w:hAnsi="Times New Roman" w:cs="Times New Roman"/>
          <w:sz w:val="28"/>
          <w:szCs w:val="28"/>
        </w:rPr>
        <w:lastRenderedPageBreak/>
        <w:t xml:space="preserve">переживаниям, то принято говорить о субъектцентрированности, и, наоборот,  если во  взаимодействии со средой приоритеты в переработке информации отдаются самой внешней среде, а организм с его потребностями отходит на второй план, то принято говорить об объектцентрированности.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Нагибиной Н.Л. и ее учениками, и последователями (А.В. </w:t>
      </w:r>
      <w:proofErr w:type="spellStart"/>
      <w:r w:rsidRPr="007D52EF">
        <w:rPr>
          <w:rFonts w:ascii="Times New Roman" w:hAnsi="Times New Roman" w:cs="Times New Roman"/>
          <w:sz w:val="28"/>
          <w:szCs w:val="28"/>
        </w:rPr>
        <w:t>Антоненков</w:t>
      </w:r>
      <w:proofErr w:type="spellEnd"/>
      <w:r w:rsidRPr="007D52EF">
        <w:rPr>
          <w:rFonts w:ascii="Times New Roman" w:hAnsi="Times New Roman" w:cs="Times New Roman"/>
          <w:sz w:val="28"/>
          <w:szCs w:val="28"/>
        </w:rPr>
        <w:t xml:space="preserve">, Н.Г. </w:t>
      </w:r>
      <w:proofErr w:type="spellStart"/>
      <w:r w:rsidRPr="007D52EF">
        <w:rPr>
          <w:rFonts w:ascii="Times New Roman" w:hAnsi="Times New Roman" w:cs="Times New Roman"/>
          <w:sz w:val="28"/>
          <w:szCs w:val="28"/>
        </w:rPr>
        <w:t>Артемцева</w:t>
      </w:r>
      <w:proofErr w:type="spellEnd"/>
      <w:r w:rsidRPr="007D52EF">
        <w:rPr>
          <w:rFonts w:ascii="Times New Roman" w:hAnsi="Times New Roman" w:cs="Times New Roman"/>
          <w:sz w:val="28"/>
          <w:szCs w:val="28"/>
        </w:rPr>
        <w:t xml:space="preserve">, А.П. Афанасьева, Т.Н. Грекова, И.В. Греков, С.А. Иванова, А.В. Масленникова. Ю.Л. </w:t>
      </w:r>
      <w:proofErr w:type="spellStart"/>
      <w:r w:rsidRPr="007D52EF">
        <w:rPr>
          <w:rFonts w:ascii="Times New Roman" w:hAnsi="Times New Roman" w:cs="Times New Roman"/>
          <w:sz w:val="28"/>
          <w:szCs w:val="28"/>
        </w:rPr>
        <w:t>Огаркова</w:t>
      </w:r>
      <w:proofErr w:type="spellEnd"/>
      <w:r w:rsidRPr="007D52EF">
        <w:rPr>
          <w:rFonts w:ascii="Times New Roman" w:hAnsi="Times New Roman" w:cs="Times New Roman"/>
          <w:sz w:val="28"/>
          <w:szCs w:val="28"/>
        </w:rPr>
        <w:t>, Н.Ю.</w:t>
      </w:r>
      <w:r w:rsidR="006F255E">
        <w:rPr>
          <w:rFonts w:ascii="Times New Roman" w:hAnsi="Times New Roman" w:cs="Times New Roman"/>
          <w:sz w:val="28"/>
          <w:szCs w:val="28"/>
        </w:rPr>
        <w:t xml:space="preserve"> Рыжова, Т.П. Смирнова и др.)  н</w:t>
      </w:r>
      <w:r w:rsidRPr="007D52EF">
        <w:rPr>
          <w:rFonts w:ascii="Times New Roman" w:hAnsi="Times New Roman" w:cs="Times New Roman"/>
          <w:sz w:val="28"/>
          <w:szCs w:val="28"/>
        </w:rPr>
        <w:t xml:space="preserve">а основе многочисленных эмпирических исследований показано, что </w:t>
      </w:r>
      <w:proofErr w:type="spellStart"/>
      <w:r w:rsidRPr="007D52EF">
        <w:rPr>
          <w:rFonts w:ascii="Times New Roman" w:hAnsi="Times New Roman" w:cs="Times New Roman"/>
          <w:sz w:val="28"/>
          <w:szCs w:val="28"/>
        </w:rPr>
        <w:t>субъектцентрированность</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w:t>
      </w:r>
      <w:proofErr w:type="spellEnd"/>
      <w:r w:rsidRPr="007D52EF">
        <w:rPr>
          <w:rFonts w:ascii="Times New Roman" w:hAnsi="Times New Roman" w:cs="Times New Roman"/>
          <w:sz w:val="28"/>
          <w:szCs w:val="28"/>
        </w:rPr>
        <w:t xml:space="preserve"> – два полюса ориентированности (установки) в познании. Познание понимается как переработка (анализ и синтез) информации о себе и мире. Два типа познания – с осознаваемыми и неосознаваемыми операциями процессов переработки – имеют установки на Мир (</w:t>
      </w:r>
      <w:proofErr w:type="spellStart"/>
      <w:r w:rsidRPr="007D52EF">
        <w:rPr>
          <w:rFonts w:ascii="Times New Roman" w:hAnsi="Times New Roman" w:cs="Times New Roman"/>
          <w:sz w:val="28"/>
          <w:szCs w:val="28"/>
        </w:rPr>
        <w:t>объектцентрированность</w:t>
      </w:r>
      <w:proofErr w:type="spellEnd"/>
      <w:r w:rsidRPr="007D52EF">
        <w:rPr>
          <w:rFonts w:ascii="Times New Roman" w:hAnsi="Times New Roman" w:cs="Times New Roman"/>
          <w:sz w:val="28"/>
          <w:szCs w:val="28"/>
        </w:rPr>
        <w:t>) и на Я (</w:t>
      </w:r>
      <w:proofErr w:type="spellStart"/>
      <w:r w:rsidRPr="007D52EF">
        <w:rPr>
          <w:rFonts w:ascii="Times New Roman" w:hAnsi="Times New Roman" w:cs="Times New Roman"/>
          <w:sz w:val="28"/>
          <w:szCs w:val="28"/>
        </w:rPr>
        <w:t>субъектцентрированность</w:t>
      </w:r>
      <w:proofErr w:type="spellEnd"/>
      <w:r w:rsidRPr="007D52EF">
        <w:rPr>
          <w:rFonts w:ascii="Times New Roman" w:hAnsi="Times New Roman" w:cs="Times New Roman"/>
          <w:sz w:val="28"/>
          <w:szCs w:val="28"/>
        </w:rPr>
        <w:t xml:space="preserve">). Вариации сочетаний этих типов познания и установок дают 12 устойчивых психотипов, которые составляют основу псикосмологии (Нагибина Н.Л. Введение в псикосмологию. М., «Центр развития человека», 2014). </w:t>
      </w:r>
    </w:p>
    <w:bookmarkEnd w:id="11"/>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Созданы портреты каждого типа, которые представлены на электронном ресурсе </w:t>
      </w:r>
      <w:hyperlink r:id="rId8" w:history="1">
        <w:r w:rsidRPr="005F6F42">
          <w:rPr>
            <w:rFonts w:ascii="Times New Roman" w:hAnsi="Times New Roman" w:cs="Times New Roman"/>
            <w:color w:val="000000" w:themeColor="text1"/>
            <w:sz w:val="28"/>
            <w:szCs w:val="28"/>
            <w:u w:val="single"/>
          </w:rPr>
          <w:t>http://www.psycosmology.org/</w:t>
        </w:r>
      </w:hyperlink>
      <w:r w:rsidRPr="005F6F42">
        <w:rPr>
          <w:rFonts w:ascii="Times New Roman" w:hAnsi="Times New Roman" w:cs="Times New Roman"/>
          <w:color w:val="000000" w:themeColor="text1"/>
          <w:sz w:val="28"/>
          <w:szCs w:val="28"/>
        </w:rPr>
        <w:t xml:space="preserve"> </w:t>
      </w:r>
      <w:r w:rsidRPr="007D52EF">
        <w:rPr>
          <w:rFonts w:ascii="Times New Roman" w:hAnsi="Times New Roman" w:cs="Times New Roman"/>
          <w:sz w:val="28"/>
          <w:szCs w:val="28"/>
        </w:rPr>
        <w:t>Каждый тип имеет предпочитаемые и отвергаемые стратегии познания, развития, учения и обучения, характеризуется определенным стилем поведения в различных эмоциональных ситуациях и обладает характерным стилем творчества. В основе типа – когнитивно-ценностный узел</w:t>
      </w:r>
      <w:proofErr w:type="gramStart"/>
      <w:r w:rsidRPr="007D52EF">
        <w:rPr>
          <w:rFonts w:ascii="Times New Roman" w:hAnsi="Times New Roman" w:cs="Times New Roman"/>
          <w:sz w:val="28"/>
          <w:szCs w:val="28"/>
        </w:rPr>
        <w:t>.</w:t>
      </w:r>
      <w:proofErr w:type="gramEnd"/>
      <w:r w:rsidRPr="007D52EF">
        <w:rPr>
          <w:rFonts w:ascii="Times New Roman" w:hAnsi="Times New Roman" w:cs="Times New Roman"/>
          <w:sz w:val="28"/>
          <w:szCs w:val="28"/>
        </w:rPr>
        <w:t xml:space="preserve"> </w:t>
      </w:r>
      <w:proofErr w:type="gramStart"/>
      <w:r w:rsidRPr="007D52EF">
        <w:rPr>
          <w:rFonts w:ascii="Times New Roman" w:hAnsi="Times New Roman" w:cs="Times New Roman"/>
          <w:sz w:val="28"/>
          <w:szCs w:val="28"/>
        </w:rPr>
        <w:t>о</w:t>
      </w:r>
      <w:proofErr w:type="gramEnd"/>
      <w:r w:rsidRPr="007D52EF">
        <w:rPr>
          <w:rFonts w:ascii="Times New Roman" w:hAnsi="Times New Roman" w:cs="Times New Roman"/>
          <w:sz w:val="28"/>
          <w:szCs w:val="28"/>
        </w:rPr>
        <w:t xml:space="preserve">пределяющий поведенческие стратегии.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Идеал Я (как и </w:t>
      </w:r>
      <w:proofErr w:type="spellStart"/>
      <w:r w:rsidRPr="007D52EF">
        <w:rPr>
          <w:rFonts w:ascii="Times New Roman" w:hAnsi="Times New Roman" w:cs="Times New Roman"/>
          <w:sz w:val="28"/>
          <w:szCs w:val="28"/>
        </w:rPr>
        <w:t>антиидеал</w:t>
      </w:r>
      <w:proofErr w:type="spellEnd"/>
      <w:r w:rsidRPr="007D52EF">
        <w:rPr>
          <w:rFonts w:ascii="Times New Roman" w:hAnsi="Times New Roman" w:cs="Times New Roman"/>
          <w:sz w:val="28"/>
          <w:szCs w:val="28"/>
        </w:rPr>
        <w:t xml:space="preserve"> Я) для каждого типа, как правило, совпадает с характеристикой типа. Большинство испытуемых, прочитав характеристику своего типа, говорили, что это его «идеальный портрет», а на самом деле, он «не всегда такой хороший».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Таким образом, перфекционизм как система взаимосвязей «Я и Мир» и как стремление к Я-идеальному имеет 12 разных форм (в соответствии с 12 </w:t>
      </w:r>
      <w:proofErr w:type="spellStart"/>
      <w:r w:rsidRPr="007D52EF">
        <w:rPr>
          <w:rFonts w:ascii="Times New Roman" w:hAnsi="Times New Roman" w:cs="Times New Roman"/>
          <w:sz w:val="28"/>
          <w:szCs w:val="28"/>
        </w:rPr>
        <w:lastRenderedPageBreak/>
        <w:t>психотипами</w:t>
      </w:r>
      <w:proofErr w:type="spellEnd"/>
      <w:r w:rsidRPr="007D52EF">
        <w:rPr>
          <w:rFonts w:ascii="Times New Roman" w:hAnsi="Times New Roman" w:cs="Times New Roman"/>
          <w:sz w:val="28"/>
          <w:szCs w:val="28"/>
        </w:rPr>
        <w:t xml:space="preserve"> псикосмологии). В норме – это стремление к самости, к своему гармоничному Я. В патологическом (гипертрофированном) состоянии у человека наблюдается явный перекос и переход в два патологических типа, описанных выше</w:t>
      </w:r>
      <w:r w:rsidRPr="00E42EDA">
        <w:rPr>
          <w:rFonts w:ascii="Times New Roman" w:hAnsi="Times New Roman" w:cs="Times New Roman"/>
          <w:sz w:val="28"/>
          <w:szCs w:val="28"/>
          <w:highlight w:val="yellow"/>
        </w:rPr>
        <w:t>.</w:t>
      </w:r>
      <w:r w:rsidR="006F255E" w:rsidRPr="00E42EDA">
        <w:rPr>
          <w:rFonts w:ascii="Times New Roman" w:hAnsi="Times New Roman" w:cs="Times New Roman"/>
          <w:sz w:val="28"/>
          <w:szCs w:val="28"/>
          <w:highlight w:val="yellow"/>
        </w:rPr>
        <w:t xml:space="preserve">  В этом случае человек вместо  поиска своего Я, самореализации и самоактуализации</w:t>
      </w:r>
      <w:r w:rsidRPr="00E42EDA">
        <w:rPr>
          <w:rFonts w:ascii="Times New Roman" w:hAnsi="Times New Roman" w:cs="Times New Roman"/>
          <w:sz w:val="28"/>
          <w:szCs w:val="28"/>
          <w:highlight w:val="yellow"/>
        </w:rPr>
        <w:t xml:space="preserve">  </w:t>
      </w:r>
      <w:r w:rsidR="006F255E" w:rsidRPr="00E42EDA">
        <w:rPr>
          <w:rFonts w:ascii="Times New Roman" w:hAnsi="Times New Roman" w:cs="Times New Roman"/>
          <w:sz w:val="28"/>
          <w:szCs w:val="28"/>
          <w:highlight w:val="yellow"/>
        </w:rPr>
        <w:t>стремится использовать (сначала как средство) стратегии противоположных самому себе типов (пытается не «быть», а «казаться»). Эти стратегии со временем становятся целью (происходит смещение средства на цель). Человек в погоне за идеалом теряет свое истинное Я, способность к гармоничному развитию и самоактуализации.</w:t>
      </w:r>
      <w:r w:rsidR="006F255E">
        <w:rPr>
          <w:rFonts w:ascii="Times New Roman" w:hAnsi="Times New Roman" w:cs="Times New Roman"/>
          <w:sz w:val="28"/>
          <w:szCs w:val="28"/>
        </w:rPr>
        <w:t xml:space="preserve"> </w:t>
      </w:r>
    </w:p>
    <w:p w:rsidR="0024651D" w:rsidRDefault="0024651D" w:rsidP="007D52EF">
      <w:pPr>
        <w:spacing w:after="0" w:line="360" w:lineRule="auto"/>
        <w:ind w:firstLine="708"/>
        <w:jc w:val="both"/>
        <w:rPr>
          <w:rFonts w:ascii="Times New Roman" w:hAnsi="Times New Roman" w:cs="Times New Roman"/>
          <w:b/>
          <w:sz w:val="28"/>
          <w:szCs w:val="28"/>
        </w:rPr>
      </w:pPr>
    </w:p>
    <w:p w:rsidR="007D52EF" w:rsidRPr="007D52EF" w:rsidRDefault="007D52EF" w:rsidP="007D52EF">
      <w:pPr>
        <w:spacing w:after="0" w:line="360" w:lineRule="auto"/>
        <w:ind w:firstLine="708"/>
        <w:jc w:val="both"/>
        <w:rPr>
          <w:rFonts w:ascii="Times New Roman" w:hAnsi="Times New Roman" w:cs="Times New Roman"/>
          <w:b/>
          <w:sz w:val="28"/>
          <w:szCs w:val="28"/>
        </w:rPr>
      </w:pPr>
      <w:r w:rsidRPr="007D52EF">
        <w:rPr>
          <w:rFonts w:ascii="Times New Roman" w:hAnsi="Times New Roman" w:cs="Times New Roman"/>
          <w:b/>
          <w:sz w:val="28"/>
          <w:szCs w:val="28"/>
        </w:rPr>
        <w:t>1.2. Структура перфекционизма. Варианты моделей перфекционизма и их критика</w:t>
      </w:r>
    </w:p>
    <w:p w:rsidR="007D52EF" w:rsidRPr="007D52EF" w:rsidRDefault="007D52EF" w:rsidP="007D52EF">
      <w:pPr>
        <w:spacing w:after="0" w:line="360" w:lineRule="auto"/>
        <w:rPr>
          <w:rFonts w:ascii="Times New Roman" w:eastAsia="Times New Roman" w:hAnsi="Times New Roman" w:cs="Times New Roman"/>
          <w:sz w:val="28"/>
          <w:szCs w:val="28"/>
          <w:lang w:eastAsia="ru-RU"/>
        </w:rPr>
      </w:pPr>
    </w:p>
    <w:p w:rsidR="007D52EF" w:rsidRPr="007D52EF" w:rsidRDefault="007D52EF" w:rsidP="007D52EF">
      <w:pPr>
        <w:spacing w:after="0" w:line="360" w:lineRule="auto"/>
        <w:ind w:firstLine="709"/>
        <w:jc w:val="both"/>
        <w:rPr>
          <w:rFonts w:ascii="Times New Roman" w:eastAsia="Times New Roman" w:hAnsi="Times New Roman" w:cs="Times New Roman"/>
          <w:iCs/>
          <w:sz w:val="24"/>
          <w:szCs w:val="24"/>
          <w:lang w:eastAsia="ru-RU"/>
        </w:rPr>
      </w:pPr>
      <w:r w:rsidRPr="007D52EF">
        <w:rPr>
          <w:rFonts w:ascii="Times New Roman" w:eastAsia="Times New Roman" w:hAnsi="Times New Roman" w:cs="Times New Roman"/>
          <w:iCs/>
          <w:sz w:val="28"/>
          <w:szCs w:val="28"/>
          <w:lang w:eastAsia="ru-RU"/>
        </w:rPr>
        <w:t xml:space="preserve">Естественнонаучная парадигма в исследовании перфекционизма пришла вместе с созданием психодиагностических инструментов для измерения уровня перфекционизма. Встал вопрос о </w:t>
      </w:r>
      <w:proofErr w:type="spellStart"/>
      <w:r w:rsidRPr="007D52EF">
        <w:rPr>
          <w:rFonts w:ascii="Times New Roman" w:eastAsia="Times New Roman" w:hAnsi="Times New Roman" w:cs="Times New Roman"/>
          <w:iCs/>
          <w:sz w:val="28"/>
          <w:szCs w:val="28"/>
          <w:lang w:eastAsia="ru-RU"/>
        </w:rPr>
        <w:t>конструктной</w:t>
      </w:r>
      <w:proofErr w:type="spellEnd"/>
      <w:r w:rsidRPr="007D52EF">
        <w:rPr>
          <w:rFonts w:ascii="Times New Roman" w:eastAsia="Times New Roman" w:hAnsi="Times New Roman" w:cs="Times New Roman"/>
          <w:iCs/>
          <w:sz w:val="28"/>
          <w:szCs w:val="28"/>
          <w:lang w:eastAsia="ru-RU"/>
        </w:rPr>
        <w:t xml:space="preserve"> и содержательной </w:t>
      </w:r>
      <w:proofErr w:type="spellStart"/>
      <w:r w:rsidRPr="007D52EF">
        <w:rPr>
          <w:rFonts w:ascii="Times New Roman" w:eastAsia="Times New Roman" w:hAnsi="Times New Roman" w:cs="Times New Roman"/>
          <w:iCs/>
          <w:sz w:val="28"/>
          <w:szCs w:val="28"/>
          <w:lang w:eastAsia="ru-RU"/>
        </w:rPr>
        <w:t>валидности</w:t>
      </w:r>
      <w:proofErr w:type="spellEnd"/>
      <w:r w:rsidRPr="007D52EF">
        <w:rPr>
          <w:rFonts w:ascii="Times New Roman" w:eastAsia="Times New Roman" w:hAnsi="Times New Roman" w:cs="Times New Roman"/>
          <w:iCs/>
          <w:sz w:val="28"/>
          <w:szCs w:val="28"/>
          <w:lang w:eastAsia="ru-RU"/>
        </w:rPr>
        <w:t xml:space="preserve"> тестов для диагностики перфекционизма: «Как общая черта – стремление к совершенству (идеалу-Я) – имеет ли перфекционизм внутренне богатую структуру и содержательную наполненность?» </w:t>
      </w:r>
    </w:p>
    <w:p w:rsidR="007D52EF" w:rsidRPr="007D52EF" w:rsidRDefault="007D52EF" w:rsidP="007D52EF">
      <w:pPr>
        <w:spacing w:after="0" w:line="360" w:lineRule="auto"/>
        <w:ind w:firstLine="709"/>
        <w:jc w:val="both"/>
        <w:rPr>
          <w:rFonts w:ascii="Times New Roman" w:eastAsia="Times New Roman" w:hAnsi="Times New Roman" w:cs="Times New Roman"/>
          <w:sz w:val="24"/>
          <w:szCs w:val="24"/>
          <w:lang w:eastAsia="ru-RU"/>
        </w:rPr>
      </w:pPr>
      <w:r w:rsidRPr="007D52EF">
        <w:rPr>
          <w:rFonts w:ascii="Times New Roman" w:eastAsia="Times New Roman" w:hAnsi="Times New Roman" w:cs="Times New Roman"/>
          <w:iCs/>
          <w:sz w:val="28"/>
          <w:szCs w:val="28"/>
          <w:lang w:eastAsia="ru-RU"/>
        </w:rPr>
        <w:t>В</w:t>
      </w:r>
      <w:r w:rsidRPr="007D52EF">
        <w:rPr>
          <w:rFonts w:ascii="Times New Roman" w:eastAsia="Times New Roman" w:hAnsi="Times New Roman" w:cs="Times New Roman"/>
          <w:iCs/>
          <w:sz w:val="28"/>
          <w:szCs w:val="28"/>
          <w:lang w:val="en-US" w:eastAsia="ru-RU"/>
        </w:rPr>
        <w:t xml:space="preserve"> </w:t>
      </w:r>
      <w:r w:rsidRPr="007D52EF">
        <w:rPr>
          <w:rFonts w:ascii="Times New Roman" w:eastAsia="Times New Roman" w:hAnsi="Times New Roman" w:cs="Times New Roman"/>
          <w:iCs/>
          <w:sz w:val="28"/>
          <w:szCs w:val="28"/>
          <w:lang w:eastAsia="ru-RU"/>
        </w:rPr>
        <w:t>работе</w:t>
      </w:r>
      <w:r w:rsidRPr="007D52EF">
        <w:rPr>
          <w:rFonts w:ascii="Times New Roman" w:eastAsia="Times New Roman" w:hAnsi="Times New Roman" w:cs="Times New Roman"/>
          <w:iCs/>
          <w:sz w:val="28"/>
          <w:szCs w:val="28"/>
          <w:lang w:val="en-US" w:eastAsia="ru-RU"/>
        </w:rPr>
        <w:t xml:space="preserve"> Frost, Randy O.; Marten, Patricia; </w:t>
      </w:r>
      <w:proofErr w:type="spellStart"/>
      <w:r w:rsidRPr="007D52EF">
        <w:rPr>
          <w:rFonts w:ascii="Times New Roman" w:eastAsia="Times New Roman" w:hAnsi="Times New Roman" w:cs="Times New Roman"/>
          <w:iCs/>
          <w:sz w:val="28"/>
          <w:szCs w:val="28"/>
          <w:lang w:val="en-US" w:eastAsia="ru-RU"/>
        </w:rPr>
        <w:t>Lahart</w:t>
      </w:r>
      <w:proofErr w:type="spellEnd"/>
      <w:r w:rsidRPr="007D52EF">
        <w:rPr>
          <w:rFonts w:ascii="Times New Roman" w:eastAsia="Times New Roman" w:hAnsi="Times New Roman" w:cs="Times New Roman"/>
          <w:iCs/>
          <w:sz w:val="28"/>
          <w:szCs w:val="28"/>
          <w:lang w:val="en-US" w:eastAsia="ru-RU"/>
        </w:rPr>
        <w:t xml:space="preserve">, Cathleen; </w:t>
      </w:r>
      <w:proofErr w:type="spellStart"/>
      <w:r w:rsidRPr="007D52EF">
        <w:rPr>
          <w:rFonts w:ascii="Times New Roman" w:eastAsia="Times New Roman" w:hAnsi="Times New Roman" w:cs="Times New Roman"/>
          <w:iCs/>
          <w:sz w:val="28"/>
          <w:szCs w:val="28"/>
          <w:lang w:val="en-US" w:eastAsia="ru-RU"/>
        </w:rPr>
        <w:t>Rosenblate</w:t>
      </w:r>
      <w:proofErr w:type="spellEnd"/>
      <w:r w:rsidRPr="007D52EF">
        <w:rPr>
          <w:rFonts w:ascii="Times New Roman" w:eastAsia="Times New Roman" w:hAnsi="Times New Roman" w:cs="Times New Roman"/>
          <w:iCs/>
          <w:sz w:val="28"/>
          <w:szCs w:val="28"/>
          <w:lang w:val="en-US" w:eastAsia="ru-RU"/>
        </w:rPr>
        <w:t xml:space="preserve">, Robin (1990). </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The</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dimensions</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of</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perfectionism</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Cognitive</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Therapy</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and</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Research</w:t>
      </w:r>
      <w:r w:rsidRPr="007D52EF">
        <w:rPr>
          <w:rFonts w:ascii="Times New Roman" w:eastAsia="Times New Roman" w:hAnsi="Times New Roman" w:cs="Times New Roman"/>
          <w:iCs/>
          <w:sz w:val="28"/>
          <w:szCs w:val="28"/>
          <w:lang w:eastAsia="ru-RU"/>
        </w:rPr>
        <w:t xml:space="preserve">. </w:t>
      </w:r>
      <w:r w:rsidRPr="005F6F42">
        <w:rPr>
          <w:rFonts w:ascii="Times New Roman" w:eastAsia="Times New Roman" w:hAnsi="Times New Roman" w:cs="Times New Roman"/>
          <w:bCs/>
          <w:iCs/>
          <w:color w:val="000000" w:themeColor="text1"/>
          <w:sz w:val="28"/>
          <w:szCs w:val="28"/>
          <w:lang w:eastAsia="ru-RU"/>
        </w:rPr>
        <w:t>14</w:t>
      </w:r>
      <w:r w:rsidRPr="007D52EF">
        <w:rPr>
          <w:rFonts w:ascii="Times New Roman" w:eastAsia="Times New Roman" w:hAnsi="Times New Roman" w:cs="Times New Roman"/>
          <w:iCs/>
          <w:sz w:val="28"/>
          <w:szCs w:val="28"/>
          <w:lang w:eastAsia="ru-RU"/>
        </w:rPr>
        <w:t xml:space="preserve"> (5): 449–468 впервые поставлены эти вопросы и осуществлена попытка ответа на них. </w:t>
      </w:r>
      <w:proofErr w:type="spellStart"/>
      <w:r w:rsidRPr="007D52EF">
        <w:rPr>
          <w:rFonts w:ascii="Times New Roman" w:eastAsia="Times New Roman" w:hAnsi="Times New Roman" w:cs="Times New Roman"/>
          <w:i/>
          <w:sz w:val="28"/>
          <w:szCs w:val="28"/>
          <w:lang w:eastAsia="ru-RU"/>
        </w:rPr>
        <w:t>Randy</w:t>
      </w:r>
      <w:proofErr w:type="spellEnd"/>
      <w:r w:rsidRPr="007D52EF">
        <w:rPr>
          <w:rFonts w:ascii="Times New Roman" w:eastAsia="Times New Roman" w:hAnsi="Times New Roman" w:cs="Times New Roman"/>
          <w:i/>
          <w:sz w:val="28"/>
          <w:szCs w:val="28"/>
          <w:lang w:eastAsia="ru-RU"/>
        </w:rPr>
        <w:t xml:space="preserve"> O. </w:t>
      </w:r>
      <w:proofErr w:type="spellStart"/>
      <w:r w:rsidRPr="007D52EF">
        <w:rPr>
          <w:rFonts w:ascii="Times New Roman" w:eastAsia="Times New Roman" w:hAnsi="Times New Roman" w:cs="Times New Roman"/>
          <w:i/>
          <w:sz w:val="28"/>
          <w:szCs w:val="28"/>
          <w:lang w:eastAsia="ru-RU"/>
        </w:rPr>
        <w:t>Frost</w:t>
      </w:r>
      <w:proofErr w:type="spellEnd"/>
      <w:r w:rsidRPr="007D52EF">
        <w:rPr>
          <w:rFonts w:ascii="Times New Roman" w:eastAsia="Times New Roman" w:hAnsi="Times New Roman" w:cs="Times New Roman"/>
          <w:i/>
          <w:sz w:val="28"/>
          <w:szCs w:val="28"/>
          <w:lang w:eastAsia="ru-RU"/>
        </w:rPr>
        <w:t xml:space="preserve"> (1990)</w:t>
      </w:r>
      <w:r w:rsidRPr="007D52EF">
        <w:rPr>
          <w:rFonts w:ascii="Times New Roman" w:eastAsia="Times New Roman" w:hAnsi="Times New Roman" w:cs="Times New Roman"/>
          <w:sz w:val="28"/>
          <w:szCs w:val="28"/>
          <w:lang w:eastAsia="ru-RU"/>
        </w:rPr>
        <w:t xml:space="preserve"> вместе с соавторами разработал комплексную шкалу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известную как "</w:t>
      </w:r>
      <w:proofErr w:type="spellStart"/>
      <w:r w:rsidRPr="007D52EF">
        <w:rPr>
          <w:rFonts w:ascii="Times New Roman" w:eastAsia="Times New Roman" w:hAnsi="Times New Roman" w:cs="Times New Roman"/>
          <w:sz w:val="28"/>
          <w:szCs w:val="28"/>
          <w:lang w:eastAsia="ru-RU"/>
        </w:rPr>
        <w:t>Frost</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Multidimensional</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Perfectionism</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Scale</w:t>
      </w:r>
      <w:proofErr w:type="spellEnd"/>
      <w:r w:rsidRPr="007D52EF">
        <w:rPr>
          <w:rFonts w:ascii="Times New Roman" w:eastAsia="Times New Roman" w:hAnsi="Times New Roman" w:cs="Times New Roman"/>
          <w:sz w:val="28"/>
          <w:szCs w:val="28"/>
          <w:lang w:eastAsia="ru-RU"/>
        </w:rPr>
        <w:t xml:space="preserve">", FMPS, в которой есть 6 измерений: </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озабоченность по поводу правильности выполнения (</w:t>
      </w:r>
      <w:proofErr w:type="spellStart"/>
      <w:r w:rsidRPr="007D52EF">
        <w:rPr>
          <w:rFonts w:ascii="Times New Roman" w:eastAsia="Times New Roman" w:hAnsi="Times New Roman" w:cs="Times New Roman"/>
          <w:sz w:val="28"/>
          <w:szCs w:val="28"/>
          <w:lang w:eastAsia="ru-RU"/>
        </w:rPr>
        <w:t>concern</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over</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making</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mistakes</w:t>
      </w:r>
      <w:proofErr w:type="spellEnd"/>
      <w:r w:rsidRPr="007D52EF">
        <w:rPr>
          <w:rFonts w:ascii="Times New Roman" w:eastAsia="Times New Roman" w:hAnsi="Times New Roman" w:cs="Times New Roman"/>
          <w:sz w:val="28"/>
          <w:szCs w:val="28"/>
          <w:lang w:eastAsia="ru-RU"/>
        </w:rPr>
        <w:t xml:space="preserve">), </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высокие личные стандарты (</w:t>
      </w:r>
      <w:proofErr w:type="spellStart"/>
      <w:r w:rsidRPr="007D52EF">
        <w:rPr>
          <w:rFonts w:ascii="Times New Roman" w:eastAsia="Times New Roman" w:hAnsi="Times New Roman" w:cs="Times New Roman"/>
          <w:sz w:val="28"/>
          <w:szCs w:val="28"/>
          <w:lang w:eastAsia="ru-RU"/>
        </w:rPr>
        <w:t>high</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personal</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standards</w:t>
      </w:r>
      <w:proofErr w:type="spellEnd"/>
      <w:r w:rsidRPr="007D52EF">
        <w:rPr>
          <w:rFonts w:ascii="Times New Roman" w:eastAsia="Times New Roman" w:hAnsi="Times New Roman" w:cs="Times New Roman"/>
          <w:sz w:val="28"/>
          <w:szCs w:val="28"/>
          <w:lang w:eastAsia="ru-RU"/>
        </w:rPr>
        <w:t xml:space="preserve">), </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val="en-US" w:eastAsia="ru-RU"/>
        </w:rPr>
      </w:pPr>
      <w:r w:rsidRPr="007D52EF">
        <w:rPr>
          <w:rFonts w:ascii="Times New Roman" w:eastAsia="Times New Roman" w:hAnsi="Times New Roman" w:cs="Times New Roman"/>
          <w:sz w:val="28"/>
          <w:szCs w:val="28"/>
          <w:lang w:eastAsia="ru-RU"/>
        </w:rPr>
        <w:lastRenderedPageBreak/>
        <w:t>восприятие</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высоких</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родительских</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ожиданий (</w:t>
      </w:r>
      <w:proofErr w:type="spellStart"/>
      <w:r w:rsidRPr="007D52EF">
        <w:rPr>
          <w:rFonts w:ascii="Times New Roman" w:eastAsia="Times New Roman" w:hAnsi="Times New Roman" w:cs="Times New Roman"/>
          <w:sz w:val="28"/>
          <w:szCs w:val="28"/>
          <w:lang w:eastAsia="ru-RU"/>
        </w:rPr>
        <w:t>perception</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of</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high</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parental</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expectations</w:t>
      </w:r>
      <w:proofErr w:type="spellEnd"/>
      <w:r w:rsidRPr="007D52EF">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val="en-US" w:eastAsia="ru-RU"/>
        </w:rPr>
        <w:t xml:space="preserve">, </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восприятие высокой родительской критики (</w:t>
      </w:r>
      <w:proofErr w:type="spellStart"/>
      <w:r w:rsidRPr="007D52EF">
        <w:rPr>
          <w:rFonts w:ascii="Times New Roman" w:eastAsia="Times New Roman" w:hAnsi="Times New Roman" w:cs="Times New Roman"/>
          <w:sz w:val="28"/>
          <w:szCs w:val="28"/>
          <w:lang w:eastAsia="ru-RU"/>
        </w:rPr>
        <w:t>perception</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of</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high</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parental</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criticism</w:t>
      </w:r>
      <w:proofErr w:type="spellEnd"/>
      <w:r w:rsidRPr="007D52EF">
        <w:rPr>
          <w:rFonts w:ascii="Times New Roman" w:eastAsia="Times New Roman" w:hAnsi="Times New Roman" w:cs="Times New Roman"/>
          <w:sz w:val="28"/>
          <w:szCs w:val="28"/>
          <w:lang w:eastAsia="ru-RU"/>
        </w:rPr>
        <w:t xml:space="preserve">), </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val="en-US" w:eastAsia="ru-RU"/>
        </w:rPr>
      </w:pPr>
      <w:r w:rsidRPr="007D52EF">
        <w:rPr>
          <w:rFonts w:ascii="Times New Roman" w:eastAsia="Times New Roman" w:hAnsi="Times New Roman" w:cs="Times New Roman"/>
          <w:sz w:val="28"/>
          <w:szCs w:val="28"/>
          <w:lang w:eastAsia="ru-RU"/>
        </w:rPr>
        <w:t>сомнение</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по</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поводу</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качества</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действий</w:t>
      </w:r>
      <w:r w:rsidRPr="007D52EF">
        <w:rPr>
          <w:rFonts w:ascii="Times New Roman" w:eastAsia="Times New Roman" w:hAnsi="Times New Roman" w:cs="Times New Roman"/>
          <w:sz w:val="28"/>
          <w:szCs w:val="28"/>
          <w:lang w:val="en-US" w:eastAsia="ru-RU"/>
        </w:rPr>
        <w:t xml:space="preserve"> (doubting of the quality of one's actions),</w:t>
      </w:r>
    </w:p>
    <w:p w:rsidR="007D52EF" w:rsidRPr="007D52EF" w:rsidRDefault="007D52EF" w:rsidP="007D52EF">
      <w:pPr>
        <w:numPr>
          <w:ilvl w:val="0"/>
          <w:numId w:val="2"/>
        </w:numPr>
        <w:spacing w:after="0" w:line="360" w:lineRule="auto"/>
        <w:jc w:val="both"/>
        <w:rPr>
          <w:rFonts w:ascii="Times New Roman" w:eastAsia="Times New Roman" w:hAnsi="Times New Roman" w:cs="Times New Roman"/>
          <w:sz w:val="28"/>
          <w:szCs w:val="28"/>
          <w:lang w:val="en-US" w:eastAsia="ru-RU"/>
        </w:rPr>
      </w:pPr>
      <w:r w:rsidRPr="007D52EF">
        <w:rPr>
          <w:rFonts w:ascii="Times New Roman" w:eastAsia="Times New Roman" w:hAnsi="Times New Roman" w:cs="Times New Roman"/>
          <w:sz w:val="28"/>
          <w:szCs w:val="28"/>
          <w:lang w:eastAsia="ru-RU"/>
        </w:rPr>
        <w:t>установка на</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заказчика</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и</w:t>
      </w:r>
      <w:r w:rsidRPr="007D52EF">
        <w:rPr>
          <w:rFonts w:ascii="Times New Roman" w:eastAsia="Times New Roman" w:hAnsi="Times New Roman" w:cs="Times New Roman"/>
          <w:sz w:val="28"/>
          <w:szCs w:val="28"/>
          <w:lang w:val="en-US" w:eastAsia="ru-RU"/>
        </w:rPr>
        <w:t xml:space="preserve"> </w:t>
      </w:r>
      <w:r w:rsidRPr="007D52EF">
        <w:rPr>
          <w:rFonts w:ascii="Times New Roman" w:eastAsia="Times New Roman" w:hAnsi="Times New Roman" w:cs="Times New Roman"/>
          <w:sz w:val="28"/>
          <w:szCs w:val="28"/>
          <w:lang w:eastAsia="ru-RU"/>
        </w:rPr>
        <w:t>организацию (</w:t>
      </w:r>
      <w:proofErr w:type="spellStart"/>
      <w:r w:rsidRPr="007D52EF">
        <w:rPr>
          <w:rFonts w:ascii="Times New Roman" w:eastAsia="Times New Roman" w:hAnsi="Times New Roman" w:cs="Times New Roman"/>
          <w:sz w:val="28"/>
          <w:szCs w:val="28"/>
          <w:lang w:eastAsia="ru-RU"/>
        </w:rPr>
        <w:t>preference</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for</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order</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and</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organization</w:t>
      </w:r>
      <w:proofErr w:type="spellEnd"/>
      <w:r w:rsidRPr="007D52EF">
        <w:rPr>
          <w:rFonts w:ascii="Times New Roman" w:eastAsia="Times New Roman" w:hAnsi="Times New Roman" w:cs="Times New Roman"/>
          <w:sz w:val="28"/>
          <w:szCs w:val="28"/>
          <w:lang w:eastAsia="ru-RU"/>
        </w:rPr>
        <w:t>)</w:t>
      </w:r>
    </w:p>
    <w:p w:rsidR="007D52EF" w:rsidRPr="007D52EF" w:rsidRDefault="007D52EF" w:rsidP="007D52EF">
      <w:pPr>
        <w:spacing w:after="0" w:line="360" w:lineRule="auto"/>
        <w:ind w:firstLine="709"/>
        <w:jc w:val="both"/>
        <w:rPr>
          <w:rFonts w:ascii="Times New Roman" w:eastAsia="Times New Roman" w:hAnsi="Times New Roman" w:cs="Times New Roman"/>
          <w:iCs/>
          <w:sz w:val="24"/>
          <w:szCs w:val="24"/>
          <w:lang w:eastAsia="ru-RU"/>
        </w:rPr>
      </w:pPr>
      <w:r w:rsidRPr="007D52EF">
        <w:rPr>
          <w:rFonts w:ascii="Times New Roman" w:eastAsia="Times New Roman" w:hAnsi="Times New Roman" w:cs="Times New Roman"/>
          <w:iCs/>
          <w:sz w:val="28"/>
          <w:szCs w:val="28"/>
          <w:lang w:eastAsia="ru-RU"/>
        </w:rPr>
        <w:t>Таким образом, изначально заданное содержание шкал отражало внутреннюю авторскую модель. Перфекционист устанавливает высокие требования (стандарты) и испытывает озабоченность по поводу соответствия этим требованиям (стандартам). В качестве отдельных шкал заложены оценки (восприятие перфекционистом этих оценок): одна шкала (оценка) своих (либо обществом заложенных) стандартов: две шкалы сомнений</w:t>
      </w:r>
      <w:r w:rsidRPr="007D52EF">
        <w:rPr>
          <w:rFonts w:ascii="Times New Roman" w:eastAsia="Times New Roman" w:hAnsi="Times New Roman" w:cs="Times New Roman"/>
          <w:iCs/>
          <w:sz w:val="28"/>
          <w:szCs w:val="28"/>
          <w:lang w:eastAsia="ru-RU"/>
        </w:rPr>
        <w:tab/>
        <w:t xml:space="preserve"> по поводу качества выполнения (правильности действий и качества действий) и три шкалы восприятия правильности и качества действий со стороны других (родителей и организации). Таким образом, перфекционизм содержательно понимается авторами как «восприятие себя идеальным со стороны требований родителей и заказчиков (организации)». </w:t>
      </w:r>
    </w:p>
    <w:p w:rsid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r w:rsidRPr="007D52EF">
        <w:rPr>
          <w:rFonts w:ascii="Times New Roman" w:eastAsia="Times New Roman" w:hAnsi="Times New Roman" w:cs="Times New Roman"/>
          <w:iCs/>
          <w:sz w:val="28"/>
          <w:szCs w:val="28"/>
          <w:lang w:eastAsia="ru-RU"/>
        </w:rPr>
        <w:t xml:space="preserve">С точки зрения авторов псикосмологии такая установка характерна для сектора </w:t>
      </w:r>
      <w:r w:rsidRPr="007D52EF">
        <w:rPr>
          <w:rFonts w:ascii="Times New Roman" w:eastAsia="Times New Roman" w:hAnsi="Times New Roman" w:cs="Times New Roman"/>
          <w:iCs/>
          <w:sz w:val="28"/>
          <w:szCs w:val="28"/>
          <w:lang w:val="en-US" w:eastAsia="ru-RU"/>
        </w:rPr>
        <w:t>G</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GH</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H</w:t>
      </w:r>
      <w:r w:rsidRPr="007D52EF">
        <w:rPr>
          <w:rFonts w:ascii="Times New Roman" w:eastAsia="Times New Roman" w:hAnsi="Times New Roman" w:cs="Times New Roman"/>
          <w:iCs/>
          <w:sz w:val="28"/>
          <w:szCs w:val="28"/>
          <w:lang w:eastAsia="ru-RU"/>
        </w:rPr>
        <w:t>.</w:t>
      </w:r>
    </w:p>
    <w:p w:rsidR="00E42EDA" w:rsidRPr="00E42EDA" w:rsidRDefault="00E42EDA" w:rsidP="00E42EDA">
      <w:pPr>
        <w:rPr>
          <w:rFonts w:ascii="Times New Roman" w:hAnsi="Times New Roman" w:cs="Times New Roman"/>
          <w:i/>
          <w:sz w:val="28"/>
          <w:szCs w:val="28"/>
        </w:rPr>
      </w:pPr>
      <w:r w:rsidRPr="00E42EDA">
        <w:rPr>
          <w:rFonts w:ascii="Times New Roman" w:hAnsi="Times New Roman" w:cs="Times New Roman"/>
          <w:i/>
          <w:sz w:val="28"/>
          <w:szCs w:val="28"/>
        </w:rPr>
        <w:t xml:space="preserve">Рисунок  1. Позиция людей в секторе </w:t>
      </w:r>
      <w:r w:rsidRPr="00E42EDA">
        <w:rPr>
          <w:rFonts w:ascii="Times New Roman" w:hAnsi="Times New Roman" w:cs="Times New Roman"/>
          <w:i/>
          <w:sz w:val="28"/>
          <w:szCs w:val="28"/>
          <w:lang w:val="en-US"/>
        </w:rPr>
        <w:t>G</w:t>
      </w:r>
      <w:r w:rsidRPr="00E42EDA">
        <w:rPr>
          <w:rFonts w:ascii="Times New Roman" w:hAnsi="Times New Roman" w:cs="Times New Roman"/>
          <w:i/>
          <w:sz w:val="28"/>
          <w:szCs w:val="28"/>
        </w:rPr>
        <w:t>-</w:t>
      </w:r>
      <w:r w:rsidRPr="00E42EDA">
        <w:rPr>
          <w:rFonts w:ascii="Times New Roman" w:hAnsi="Times New Roman" w:cs="Times New Roman"/>
          <w:i/>
          <w:sz w:val="28"/>
          <w:szCs w:val="28"/>
          <w:lang w:val="en-US"/>
        </w:rPr>
        <w:t>GH</w:t>
      </w:r>
      <w:r w:rsidRPr="00E42EDA">
        <w:rPr>
          <w:rFonts w:ascii="Times New Roman" w:hAnsi="Times New Roman" w:cs="Times New Roman"/>
          <w:i/>
          <w:sz w:val="28"/>
          <w:szCs w:val="28"/>
        </w:rPr>
        <w:t>-</w:t>
      </w:r>
      <w:r w:rsidRPr="00E42EDA">
        <w:rPr>
          <w:rFonts w:ascii="Times New Roman" w:hAnsi="Times New Roman" w:cs="Times New Roman"/>
          <w:i/>
          <w:sz w:val="28"/>
          <w:szCs w:val="28"/>
          <w:lang w:val="en-US"/>
        </w:rPr>
        <w:t>H</w:t>
      </w:r>
    </w:p>
    <w:p w:rsidR="007D52EF" w:rsidRPr="007D52EF" w:rsidRDefault="00E42EDA" w:rsidP="00CA5D80">
      <w:pPr>
        <w:spacing w:after="0" w:line="360" w:lineRule="auto"/>
        <w:rPr>
          <w:rFonts w:ascii="Times New Roman" w:eastAsia="Times New Roman" w:hAnsi="Times New Roman" w:cs="Times New Roman"/>
          <w:iCs/>
          <w:sz w:val="28"/>
          <w:szCs w:val="28"/>
          <w:lang w:eastAsia="ru-RU"/>
        </w:rPr>
      </w:pPr>
      <w:r w:rsidRPr="007D52EF">
        <w:rPr>
          <w:rFonts w:ascii="Times New Roman" w:eastAsia="Times New Roman" w:hAnsi="Times New Roman" w:cs="Times New Roman"/>
          <w:noProof/>
          <w:color w:val="0000FF"/>
          <w:sz w:val="28"/>
          <w:szCs w:val="28"/>
          <w:lang w:eastAsia="ru-RU"/>
        </w:rPr>
        <w:lastRenderedPageBreak/>
        <w:drawing>
          <wp:inline distT="0" distB="0" distL="0" distR="0">
            <wp:extent cx="5940286" cy="3564610"/>
            <wp:effectExtent l="19050" t="0" r="3314" b="0"/>
            <wp:docPr id="5" name="Рисунок 17" descr="Файл:Г-гх-х.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Файл:Г-гх-х.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96"/>
                    <a:stretch>
                      <a:fillRect/>
                    </a:stretch>
                  </pic:blipFill>
                  <pic:spPr bwMode="auto">
                    <a:xfrm>
                      <a:off x="0" y="0"/>
                      <a:ext cx="5940286" cy="3564610"/>
                    </a:xfrm>
                    <a:prstGeom prst="rect">
                      <a:avLst/>
                    </a:prstGeom>
                    <a:noFill/>
                    <a:ln>
                      <a:noFill/>
                    </a:ln>
                  </pic:spPr>
                </pic:pic>
              </a:graphicData>
            </a:graphic>
          </wp:inline>
        </w:drawing>
      </w:r>
    </w:p>
    <w:p w:rsidR="007D52EF" w:rsidRP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p>
    <w:p w:rsidR="007D52EF" w:rsidRPr="00E42EDA" w:rsidRDefault="007D52EF" w:rsidP="007D52EF">
      <w:pPr>
        <w:spacing w:after="0" w:line="360" w:lineRule="auto"/>
        <w:ind w:firstLine="709"/>
        <w:jc w:val="both"/>
        <w:rPr>
          <w:rFonts w:ascii="Times New Roman" w:eastAsia="Times New Roman" w:hAnsi="Times New Roman" w:cs="Times New Roman"/>
          <w:iCs/>
          <w:sz w:val="28"/>
          <w:szCs w:val="28"/>
          <w:lang w:eastAsia="ru-RU"/>
        </w:rPr>
      </w:pPr>
      <w:r w:rsidRPr="00E42EDA">
        <w:rPr>
          <w:rFonts w:ascii="Times New Roman" w:eastAsia="Times New Roman" w:hAnsi="Times New Roman" w:cs="Times New Roman"/>
          <w:iCs/>
          <w:sz w:val="28"/>
          <w:szCs w:val="28"/>
          <w:lang w:eastAsia="ru-RU"/>
        </w:rPr>
        <w:t xml:space="preserve">Все остальные установки по отношению к миру и себе практически выпали из учета при диагностике. То есть, по сути, это получился тест на диагностику соответствия данному сектору в псикосмологии. Если оценки по всем шкалам несколько выше среднего, то, скорее всего, выполнявший этот тест человек, находится в секторе </w:t>
      </w:r>
      <w:r w:rsidRPr="00E42EDA">
        <w:rPr>
          <w:rFonts w:ascii="Times New Roman" w:eastAsia="Times New Roman" w:hAnsi="Times New Roman" w:cs="Times New Roman"/>
          <w:iCs/>
          <w:sz w:val="28"/>
          <w:szCs w:val="28"/>
          <w:lang w:val="en-US" w:eastAsia="ru-RU"/>
        </w:rPr>
        <w:t>GH</w:t>
      </w:r>
      <w:r w:rsidRPr="00E42EDA">
        <w:rPr>
          <w:rFonts w:ascii="Times New Roman" w:eastAsia="Times New Roman" w:hAnsi="Times New Roman" w:cs="Times New Roman"/>
          <w:iCs/>
          <w:sz w:val="28"/>
          <w:szCs w:val="28"/>
          <w:lang w:eastAsia="ru-RU"/>
        </w:rPr>
        <w:t xml:space="preserve">. </w:t>
      </w:r>
    </w:p>
    <w:p w:rsidR="007D52EF" w:rsidRPr="007B1383"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Модель</w:t>
      </w:r>
      <w:r w:rsidRPr="007B1383">
        <w:rPr>
          <w:rFonts w:ascii="Times New Roman" w:hAnsi="Times New Roman" w:cs="Times New Roman"/>
          <w:b/>
          <w:sz w:val="28"/>
          <w:szCs w:val="28"/>
        </w:rPr>
        <w:t xml:space="preserve"> </w:t>
      </w:r>
      <w:r w:rsidRPr="007D52EF">
        <w:rPr>
          <w:rFonts w:ascii="Times New Roman" w:hAnsi="Times New Roman" w:cs="Times New Roman"/>
          <w:b/>
          <w:sz w:val="28"/>
          <w:szCs w:val="28"/>
          <w:lang w:val="en-US"/>
        </w:rPr>
        <w:t>Hewitt</w:t>
      </w:r>
      <w:r w:rsidRPr="007B1383">
        <w:rPr>
          <w:rFonts w:ascii="Times New Roman" w:hAnsi="Times New Roman" w:cs="Times New Roman"/>
          <w:b/>
          <w:sz w:val="28"/>
          <w:szCs w:val="28"/>
        </w:rPr>
        <w:t xml:space="preserve"> </w:t>
      </w:r>
      <w:r w:rsidRPr="007D52EF">
        <w:rPr>
          <w:rFonts w:ascii="Times New Roman" w:hAnsi="Times New Roman" w:cs="Times New Roman"/>
          <w:b/>
          <w:sz w:val="28"/>
          <w:szCs w:val="28"/>
          <w:lang w:val="en-US"/>
        </w:rPr>
        <w:t>P</w:t>
      </w:r>
      <w:r w:rsidRPr="007B1383">
        <w:rPr>
          <w:rFonts w:ascii="Times New Roman" w:hAnsi="Times New Roman" w:cs="Times New Roman"/>
          <w:b/>
          <w:sz w:val="28"/>
          <w:szCs w:val="28"/>
        </w:rPr>
        <w:t>.</w:t>
      </w:r>
      <w:r w:rsidRPr="007D52EF">
        <w:rPr>
          <w:rFonts w:ascii="Times New Roman" w:hAnsi="Times New Roman" w:cs="Times New Roman"/>
          <w:b/>
          <w:sz w:val="28"/>
          <w:szCs w:val="28"/>
          <w:lang w:val="en-US"/>
        </w:rPr>
        <w:t>L</w:t>
      </w:r>
      <w:r w:rsidRPr="007B1383">
        <w:rPr>
          <w:rFonts w:ascii="Times New Roman" w:hAnsi="Times New Roman" w:cs="Times New Roman"/>
          <w:b/>
          <w:sz w:val="28"/>
          <w:szCs w:val="28"/>
        </w:rPr>
        <w:t xml:space="preserve">., </w:t>
      </w:r>
      <w:proofErr w:type="spellStart"/>
      <w:r w:rsidRPr="007D52EF">
        <w:rPr>
          <w:rFonts w:ascii="Times New Roman" w:hAnsi="Times New Roman" w:cs="Times New Roman"/>
          <w:b/>
          <w:sz w:val="28"/>
          <w:szCs w:val="28"/>
          <w:lang w:val="en-US"/>
        </w:rPr>
        <w:t>Flett</w:t>
      </w:r>
      <w:proofErr w:type="spellEnd"/>
      <w:r w:rsidRPr="007B1383">
        <w:rPr>
          <w:rFonts w:ascii="Times New Roman" w:hAnsi="Times New Roman" w:cs="Times New Roman"/>
          <w:b/>
          <w:sz w:val="28"/>
          <w:szCs w:val="28"/>
        </w:rPr>
        <w:t xml:space="preserve"> </w:t>
      </w:r>
      <w:r w:rsidRPr="007D52EF">
        <w:rPr>
          <w:rFonts w:ascii="Times New Roman" w:hAnsi="Times New Roman" w:cs="Times New Roman"/>
          <w:b/>
          <w:sz w:val="28"/>
          <w:szCs w:val="28"/>
          <w:lang w:val="en-US"/>
        </w:rPr>
        <w:t>G</w:t>
      </w:r>
      <w:r w:rsidRPr="007B1383">
        <w:rPr>
          <w:rFonts w:ascii="Times New Roman" w:hAnsi="Times New Roman" w:cs="Times New Roman"/>
          <w:b/>
          <w:sz w:val="28"/>
          <w:szCs w:val="28"/>
        </w:rPr>
        <w:t>.</w:t>
      </w:r>
      <w:r w:rsidRPr="007D52EF">
        <w:rPr>
          <w:rFonts w:ascii="Times New Roman" w:hAnsi="Times New Roman" w:cs="Times New Roman"/>
          <w:b/>
          <w:sz w:val="28"/>
          <w:szCs w:val="28"/>
          <w:lang w:val="en-US"/>
        </w:rPr>
        <w:t>L</w:t>
      </w:r>
      <w:r w:rsidRPr="007B1383">
        <w:rPr>
          <w:rFonts w:ascii="Times New Roman" w:hAnsi="Times New Roman" w:cs="Times New Roman"/>
          <w:b/>
          <w:sz w:val="28"/>
          <w:szCs w:val="28"/>
        </w:rPr>
        <w:t xml:space="preserve">. (1991) </w:t>
      </w:r>
    </w:p>
    <w:p w:rsidR="007D52EF" w:rsidRPr="007D52EF" w:rsidRDefault="007D52EF" w:rsidP="007D52EF">
      <w:pPr>
        <w:spacing w:after="0" w:line="360" w:lineRule="auto"/>
        <w:ind w:firstLine="708"/>
        <w:jc w:val="both"/>
        <w:rPr>
          <w:rFonts w:ascii="Times New Roman" w:hAnsi="Times New Roman" w:cs="Times New Roman"/>
          <w:sz w:val="28"/>
          <w:szCs w:val="28"/>
        </w:rPr>
      </w:pPr>
      <w:proofErr w:type="gramStart"/>
      <w:r w:rsidRPr="007D52EF">
        <w:rPr>
          <w:rFonts w:ascii="Times New Roman" w:hAnsi="Times New Roman" w:cs="Times New Roman"/>
          <w:sz w:val="28"/>
          <w:szCs w:val="28"/>
        </w:rPr>
        <w:t>Продолжая</w:t>
      </w:r>
      <w:r w:rsidRPr="007B1383">
        <w:rPr>
          <w:rFonts w:ascii="Times New Roman" w:hAnsi="Times New Roman" w:cs="Times New Roman"/>
          <w:sz w:val="28"/>
          <w:szCs w:val="28"/>
        </w:rPr>
        <w:t xml:space="preserve"> </w:t>
      </w:r>
      <w:r w:rsidRPr="007D52EF">
        <w:rPr>
          <w:rFonts w:ascii="Times New Roman" w:hAnsi="Times New Roman" w:cs="Times New Roman"/>
          <w:sz w:val="28"/>
          <w:szCs w:val="28"/>
        </w:rPr>
        <w:t>исследования</w:t>
      </w:r>
      <w:r w:rsidRPr="007B1383">
        <w:rPr>
          <w:rFonts w:ascii="Times New Roman" w:hAnsi="Times New Roman" w:cs="Times New Roman"/>
          <w:sz w:val="28"/>
          <w:szCs w:val="28"/>
        </w:rPr>
        <w:t xml:space="preserve">, </w:t>
      </w:r>
      <w:r w:rsidRPr="007D52EF">
        <w:rPr>
          <w:rFonts w:ascii="Times New Roman" w:hAnsi="Times New Roman" w:cs="Times New Roman"/>
          <w:sz w:val="28"/>
          <w:szCs w:val="28"/>
        </w:rPr>
        <w:t>Рональд</w:t>
      </w:r>
      <w:r w:rsidRPr="007B1383">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Хьюит</w:t>
      </w:r>
      <w:proofErr w:type="spellEnd"/>
      <w:r w:rsidRPr="007B1383">
        <w:rPr>
          <w:rFonts w:ascii="Times New Roman" w:hAnsi="Times New Roman" w:cs="Times New Roman"/>
          <w:sz w:val="28"/>
          <w:szCs w:val="28"/>
        </w:rPr>
        <w:t xml:space="preserve"> </w:t>
      </w:r>
      <w:r w:rsidRPr="007D52EF">
        <w:rPr>
          <w:rFonts w:ascii="Times New Roman" w:hAnsi="Times New Roman" w:cs="Times New Roman"/>
          <w:sz w:val="28"/>
          <w:szCs w:val="28"/>
        </w:rPr>
        <w:t>и</w:t>
      </w:r>
      <w:r w:rsidRPr="007B1383">
        <w:rPr>
          <w:rFonts w:ascii="Times New Roman" w:hAnsi="Times New Roman" w:cs="Times New Roman"/>
          <w:sz w:val="28"/>
          <w:szCs w:val="28"/>
        </w:rPr>
        <w:t xml:space="preserve"> </w:t>
      </w:r>
      <w:r w:rsidRPr="007D52EF">
        <w:rPr>
          <w:rFonts w:ascii="Times New Roman" w:hAnsi="Times New Roman" w:cs="Times New Roman"/>
          <w:sz w:val="28"/>
          <w:szCs w:val="28"/>
        </w:rPr>
        <w:t>Гордон</w:t>
      </w:r>
      <w:r w:rsidRPr="007B1383">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Флет</w:t>
      </w:r>
      <w:proofErr w:type="spellEnd"/>
      <w:r w:rsidRPr="007B1383">
        <w:rPr>
          <w:rFonts w:ascii="Times New Roman" w:hAnsi="Times New Roman" w:cs="Times New Roman"/>
          <w:sz w:val="28"/>
          <w:szCs w:val="28"/>
        </w:rPr>
        <w:t xml:space="preserve"> </w:t>
      </w:r>
      <w:r w:rsidRPr="007D52EF">
        <w:rPr>
          <w:rFonts w:ascii="Times New Roman" w:hAnsi="Times New Roman" w:cs="Times New Roman"/>
          <w:sz w:val="28"/>
          <w:szCs w:val="28"/>
        </w:rPr>
        <w:t>в</w:t>
      </w:r>
      <w:r w:rsidRPr="007B1383">
        <w:rPr>
          <w:rFonts w:ascii="Times New Roman" w:hAnsi="Times New Roman" w:cs="Times New Roman"/>
          <w:sz w:val="28"/>
          <w:szCs w:val="28"/>
        </w:rPr>
        <w:t xml:space="preserve"> </w:t>
      </w:r>
      <w:r w:rsidRPr="007D52EF">
        <w:rPr>
          <w:rFonts w:ascii="Times New Roman" w:hAnsi="Times New Roman" w:cs="Times New Roman"/>
          <w:sz w:val="28"/>
          <w:szCs w:val="28"/>
        </w:rPr>
        <w:t>своей</w:t>
      </w:r>
      <w:r w:rsidRPr="007B1383">
        <w:rPr>
          <w:rFonts w:ascii="Times New Roman" w:hAnsi="Times New Roman" w:cs="Times New Roman"/>
          <w:sz w:val="28"/>
          <w:szCs w:val="28"/>
        </w:rPr>
        <w:t xml:space="preserve"> </w:t>
      </w:r>
      <w:r w:rsidRPr="007D52EF">
        <w:rPr>
          <w:rFonts w:ascii="Times New Roman" w:hAnsi="Times New Roman" w:cs="Times New Roman"/>
          <w:sz w:val="28"/>
          <w:szCs w:val="28"/>
        </w:rPr>
        <w:t>статье</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Hewitt</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P</w:t>
      </w:r>
      <w:r w:rsidRPr="007B1383">
        <w:rPr>
          <w:rFonts w:ascii="Times New Roman" w:hAnsi="Times New Roman" w:cs="Times New Roman"/>
          <w:sz w:val="28"/>
          <w:szCs w:val="28"/>
        </w:rPr>
        <w:t>.</w:t>
      </w:r>
      <w:r w:rsidRPr="007D52EF">
        <w:rPr>
          <w:rFonts w:ascii="Times New Roman" w:hAnsi="Times New Roman" w:cs="Times New Roman"/>
          <w:sz w:val="28"/>
          <w:szCs w:val="28"/>
          <w:lang w:val="en-US"/>
        </w:rPr>
        <w:t>L</w:t>
      </w:r>
      <w:r w:rsidRPr="007B1383">
        <w:rPr>
          <w:rFonts w:ascii="Times New Roman" w:hAnsi="Times New Roman" w:cs="Times New Roman"/>
          <w:sz w:val="28"/>
          <w:szCs w:val="28"/>
        </w:rPr>
        <w:t xml:space="preserve">., </w:t>
      </w:r>
      <w:proofErr w:type="spellStart"/>
      <w:r w:rsidRPr="007D52EF">
        <w:rPr>
          <w:rFonts w:ascii="Times New Roman" w:hAnsi="Times New Roman" w:cs="Times New Roman"/>
          <w:sz w:val="28"/>
          <w:szCs w:val="28"/>
          <w:lang w:val="en-US"/>
        </w:rPr>
        <w:t>Flett</w:t>
      </w:r>
      <w:proofErr w:type="spellEnd"/>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G</w:t>
      </w:r>
      <w:r w:rsidRPr="007B1383">
        <w:rPr>
          <w:rFonts w:ascii="Times New Roman" w:hAnsi="Times New Roman" w:cs="Times New Roman"/>
          <w:sz w:val="28"/>
          <w:szCs w:val="28"/>
        </w:rPr>
        <w:t>.</w:t>
      </w:r>
      <w:r w:rsidRPr="007D52EF">
        <w:rPr>
          <w:rFonts w:ascii="Times New Roman" w:hAnsi="Times New Roman" w:cs="Times New Roman"/>
          <w:sz w:val="28"/>
          <w:szCs w:val="28"/>
          <w:lang w:val="en-US"/>
        </w:rPr>
        <w:t>L</w:t>
      </w:r>
      <w:r w:rsidRPr="007B1383">
        <w:rPr>
          <w:rFonts w:ascii="Times New Roman" w:hAnsi="Times New Roman" w:cs="Times New Roman"/>
          <w:sz w:val="28"/>
          <w:szCs w:val="28"/>
        </w:rPr>
        <w:t>.</w:t>
      </w:r>
      <w:proofErr w:type="gramEnd"/>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in</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the</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self</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and</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social</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contexts</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Conceptualization</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assessment</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and</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association</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with</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psychopathology</w:t>
      </w:r>
      <w:r w:rsidRPr="007B1383">
        <w:rPr>
          <w:rFonts w:ascii="Times New Roman" w:hAnsi="Times New Roman" w:cs="Times New Roman"/>
          <w:sz w:val="28"/>
          <w:szCs w:val="28"/>
        </w:rPr>
        <w:t xml:space="preserve">. </w:t>
      </w:r>
      <w:r w:rsidRPr="007D52EF">
        <w:rPr>
          <w:rFonts w:ascii="Times New Roman" w:hAnsi="Times New Roman" w:cs="Times New Roman"/>
          <w:sz w:val="28"/>
          <w:szCs w:val="28"/>
          <w:lang w:val="en-US"/>
        </w:rPr>
        <w:t>Journal</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of</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Personality</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and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Social</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Psychology</w:t>
      </w:r>
      <w:r w:rsidRPr="007D52EF">
        <w:rPr>
          <w:rFonts w:ascii="Times New Roman" w:hAnsi="Times New Roman" w:cs="Times New Roman"/>
          <w:sz w:val="28"/>
          <w:szCs w:val="28"/>
        </w:rPr>
        <w:t xml:space="preserve">, 1991, 60(3), 456–470) попыталась показать, что свойство перфекционизма многомерно, оно включает в себя как </w:t>
      </w:r>
      <w:proofErr w:type="spellStart"/>
      <w:r w:rsidRPr="007D52EF">
        <w:rPr>
          <w:rFonts w:ascii="Times New Roman" w:hAnsi="Times New Roman" w:cs="Times New Roman"/>
          <w:sz w:val="28"/>
          <w:szCs w:val="28"/>
        </w:rPr>
        <w:t>личностныеые</w:t>
      </w:r>
      <w:proofErr w:type="spellEnd"/>
      <w:r w:rsidRPr="007D52EF">
        <w:rPr>
          <w:rFonts w:ascii="Times New Roman" w:hAnsi="Times New Roman" w:cs="Times New Roman"/>
          <w:sz w:val="28"/>
          <w:szCs w:val="28"/>
        </w:rPr>
        <w:t>, так и социальные компоненты. «Мы описываем три измерения перфекционизма: Я-ориентированный перфекционизм (</w:t>
      </w:r>
      <w:r w:rsidRPr="007D52EF">
        <w:rPr>
          <w:rFonts w:ascii="Times New Roman" w:hAnsi="Times New Roman" w:cs="Times New Roman"/>
          <w:sz w:val="28"/>
          <w:szCs w:val="28"/>
          <w:lang w:val="en-US"/>
        </w:rPr>
        <w:t>self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перфекционизм, ориентированный на других (</w:t>
      </w:r>
      <w:r w:rsidRPr="007D52EF">
        <w:rPr>
          <w:rFonts w:ascii="Times New Roman" w:hAnsi="Times New Roman" w:cs="Times New Roman"/>
          <w:sz w:val="28"/>
          <w:szCs w:val="28"/>
          <w:lang w:val="en-US"/>
        </w:rPr>
        <w:t>other</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и в социально-обусловленный перфекционизм (</w:t>
      </w:r>
      <w:r w:rsidRPr="007D52EF">
        <w:rPr>
          <w:rFonts w:ascii="Times New Roman" w:hAnsi="Times New Roman" w:cs="Times New Roman"/>
          <w:sz w:val="28"/>
          <w:szCs w:val="28"/>
          <w:lang w:val="en-US"/>
        </w:rPr>
        <w:t>socially</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prescribed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xml:space="preserve">)» (с.456).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lastRenderedPageBreak/>
        <w:t xml:space="preserve">Для </w:t>
      </w:r>
      <w:r w:rsidRPr="007D52EF">
        <w:rPr>
          <w:rFonts w:ascii="Times New Roman" w:hAnsi="Times New Roman" w:cs="Times New Roman"/>
          <w:i/>
          <w:sz w:val="28"/>
          <w:szCs w:val="28"/>
        </w:rPr>
        <w:t xml:space="preserve">Я-ориентированного </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self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перфекционизма характерны критичное отношение к собственному поведению, установление барьеров своих возможностей, стремление к избеганию неудач и ориентировка на собственные достижения.</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i/>
          <w:sz w:val="28"/>
          <w:szCs w:val="28"/>
        </w:rPr>
        <w:t xml:space="preserve">Они-ориентированный перфекционизм </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other</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характерно перекладывание ответственности и вины на других, чувство недоверия и враждебности к окружающим, одиночество, цинизм и разочарование. Положительной стороной данного вида перфекционизма является склонность к лидерству, умение мотивировать других.</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i/>
          <w:sz w:val="28"/>
          <w:szCs w:val="28"/>
        </w:rPr>
        <w:t>Социально-обусловленный перфекционизм</w:t>
      </w:r>
      <w:r w:rsidRPr="007D52EF">
        <w:rPr>
          <w:rFonts w:ascii="Times New Roman" w:hAnsi="Times New Roman" w:cs="Times New Roman"/>
          <w:sz w:val="28"/>
          <w:szCs w:val="28"/>
        </w:rPr>
        <w:t xml:space="preserve"> (</w:t>
      </w:r>
      <w:r w:rsidRPr="007D52EF">
        <w:rPr>
          <w:rFonts w:ascii="Times New Roman" w:hAnsi="Times New Roman" w:cs="Times New Roman"/>
          <w:i/>
          <w:sz w:val="28"/>
          <w:szCs w:val="28"/>
          <w:lang w:val="en-US"/>
        </w:rPr>
        <w:t>socially</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prescribed</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perfectionism</w:t>
      </w:r>
      <w:r w:rsidRPr="007D52EF">
        <w:rPr>
          <w:rFonts w:ascii="Times New Roman" w:hAnsi="Times New Roman" w:cs="Times New Roman"/>
          <w:sz w:val="28"/>
          <w:szCs w:val="28"/>
        </w:rPr>
        <w:t xml:space="preserve">) предполагает опору на оценку референтной группы, спутника жизни, друзей, коллег. Потребность достигать стандартов и ожиданий значимых людей – главная черта перфекционистов третьего типа. Как правило, негативными последствиями такой установки является агрессивность по отношению к близким, которые предъявляют завышенные требования.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Таким образом, первые два вида перфекционизма имеют в своей основе дихотомию </w:t>
      </w:r>
      <w:r w:rsidRPr="007D52EF">
        <w:rPr>
          <w:rFonts w:ascii="Times New Roman" w:hAnsi="Times New Roman" w:cs="Times New Roman"/>
          <w:i/>
          <w:sz w:val="28"/>
          <w:szCs w:val="28"/>
          <w:u w:val="single"/>
        </w:rPr>
        <w:t>ответственности за результат</w:t>
      </w:r>
      <w:r w:rsidRPr="007D52EF">
        <w:rPr>
          <w:rFonts w:ascii="Times New Roman" w:hAnsi="Times New Roman" w:cs="Times New Roman"/>
          <w:sz w:val="28"/>
          <w:szCs w:val="28"/>
        </w:rPr>
        <w:t xml:space="preserve">: ответственен Я - </w:t>
      </w:r>
      <w:r w:rsidRPr="007D52EF">
        <w:rPr>
          <w:rFonts w:ascii="Times New Roman" w:hAnsi="Times New Roman" w:cs="Times New Roman"/>
          <w:sz w:val="28"/>
          <w:szCs w:val="28"/>
          <w:lang w:val="en-US"/>
        </w:rPr>
        <w:t>self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xml:space="preserve">), ответственен не Я, а другие - </w:t>
      </w:r>
      <w:r w:rsidRPr="007D52EF">
        <w:rPr>
          <w:rFonts w:ascii="Times New Roman" w:hAnsi="Times New Roman" w:cs="Times New Roman"/>
          <w:sz w:val="28"/>
          <w:szCs w:val="28"/>
          <w:lang w:val="en-US"/>
        </w:rPr>
        <w:t>other</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oriented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perfectionism</w:t>
      </w:r>
      <w:r w:rsidRPr="007D52EF">
        <w:rPr>
          <w:rFonts w:ascii="Times New Roman" w:hAnsi="Times New Roman" w:cs="Times New Roman"/>
          <w:sz w:val="28"/>
          <w:szCs w:val="28"/>
        </w:rPr>
        <w:t>. В рамках дихотомии субъект-объектцентрированности, скорее всего, это шкала осознаваемой оценки за поведение (шкала рациональности) в системе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xml:space="preserve">». То есть, для типов Н и А характерен Я-ориентированный перфекционизм, склонность приписывать себе оценки как за удачи, так и за неудачи, а для Е и </w:t>
      </w:r>
      <w:r w:rsidRPr="007D52EF">
        <w:rPr>
          <w:rFonts w:ascii="Times New Roman" w:hAnsi="Times New Roman" w:cs="Times New Roman"/>
          <w:sz w:val="28"/>
          <w:szCs w:val="28"/>
          <w:lang w:val="en-US"/>
        </w:rPr>
        <w:t>D</w:t>
      </w:r>
      <w:r w:rsidRPr="007D52EF">
        <w:rPr>
          <w:rFonts w:ascii="Times New Roman" w:hAnsi="Times New Roman" w:cs="Times New Roman"/>
          <w:sz w:val="28"/>
          <w:szCs w:val="28"/>
        </w:rPr>
        <w:t xml:space="preserve"> характерен Они-ориентированный перфекционизм – склонность приписывать другим или обстоятельствам оценки как за успехи, так и за неудачи.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Третий вид перфекционизма предполагает </w:t>
      </w:r>
      <w:r w:rsidRPr="007D52EF">
        <w:rPr>
          <w:rFonts w:ascii="Times New Roman" w:hAnsi="Times New Roman" w:cs="Times New Roman"/>
          <w:i/>
          <w:sz w:val="28"/>
          <w:szCs w:val="28"/>
          <w:u w:val="single"/>
        </w:rPr>
        <w:t>ориентацию на стандарты</w:t>
      </w:r>
      <w:r w:rsidRPr="007D52EF">
        <w:rPr>
          <w:rFonts w:ascii="Times New Roman" w:hAnsi="Times New Roman" w:cs="Times New Roman"/>
          <w:sz w:val="28"/>
          <w:szCs w:val="28"/>
        </w:rPr>
        <w:t xml:space="preserve"> (извне), он отвечает на вопрос: «Кто или что устанавливает стандарты для Я-идеала?» Жаль, что авторы не провели для этой характеристики дихотомию, так как стандарты могут быть установлены как другими, так и </w:t>
      </w:r>
      <w:r w:rsidRPr="007D52EF">
        <w:rPr>
          <w:rFonts w:ascii="Times New Roman" w:hAnsi="Times New Roman" w:cs="Times New Roman"/>
          <w:sz w:val="28"/>
          <w:szCs w:val="28"/>
        </w:rPr>
        <w:lastRenderedPageBreak/>
        <w:t>самостоятельно. Было бы правильно провести шкалу: ориентация на стандарты изнутри (устанавливаемые безотносительно к требованиям окружения) – один полюс; ориентация на стандарты извне (требования культуры и общества) – противоположный полюс. В рамках дихотомии субъект-объектцентрированности, скорее всего, это шкала неосознаваемых установок на переработку информации от внутренних ощущений своего доминирования над средой и от гармоничной «</w:t>
      </w:r>
      <w:proofErr w:type="spellStart"/>
      <w:r w:rsidRPr="007D52EF">
        <w:rPr>
          <w:rFonts w:ascii="Times New Roman" w:hAnsi="Times New Roman" w:cs="Times New Roman"/>
          <w:sz w:val="28"/>
          <w:szCs w:val="28"/>
        </w:rPr>
        <w:t>вписанности</w:t>
      </w:r>
      <w:proofErr w:type="spellEnd"/>
      <w:r w:rsidRPr="007D52EF">
        <w:rPr>
          <w:rFonts w:ascii="Times New Roman" w:hAnsi="Times New Roman" w:cs="Times New Roman"/>
          <w:sz w:val="28"/>
          <w:szCs w:val="28"/>
        </w:rPr>
        <w:t>» в среду (шкала иррациональности) в системе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То есть, для типов В и С характерен личностно предписываемый перфекционизм (</w:t>
      </w:r>
      <w:r w:rsidRPr="007D52EF">
        <w:rPr>
          <w:rFonts w:ascii="Times New Roman" w:hAnsi="Times New Roman" w:cs="Times New Roman"/>
          <w:i/>
          <w:sz w:val="28"/>
          <w:szCs w:val="28"/>
          <w:lang w:val="en-US"/>
        </w:rPr>
        <w:t>personally</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prescribed</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perfectionism</w:t>
      </w:r>
      <w:r w:rsidRPr="007D52EF">
        <w:rPr>
          <w:rFonts w:ascii="Times New Roman" w:hAnsi="Times New Roman" w:cs="Times New Roman"/>
          <w:i/>
          <w:sz w:val="28"/>
          <w:szCs w:val="28"/>
        </w:rPr>
        <w:t>)</w:t>
      </w:r>
      <w:r w:rsidRPr="007D52EF">
        <w:rPr>
          <w:rFonts w:ascii="Times New Roman" w:hAnsi="Times New Roman" w:cs="Times New Roman"/>
          <w:sz w:val="28"/>
          <w:szCs w:val="28"/>
        </w:rPr>
        <w:t xml:space="preserve">, а для </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и </w:t>
      </w:r>
      <w:r w:rsidRPr="007D52EF">
        <w:rPr>
          <w:rFonts w:ascii="Times New Roman" w:hAnsi="Times New Roman" w:cs="Times New Roman"/>
          <w:sz w:val="28"/>
          <w:szCs w:val="28"/>
          <w:lang w:val="en-US"/>
        </w:rPr>
        <w:t>G</w:t>
      </w:r>
      <w:r w:rsidRPr="007D52EF">
        <w:rPr>
          <w:rFonts w:ascii="Times New Roman" w:hAnsi="Times New Roman" w:cs="Times New Roman"/>
          <w:sz w:val="28"/>
          <w:szCs w:val="28"/>
        </w:rPr>
        <w:t xml:space="preserve"> характерен социально предписываемый перфекционизм (</w:t>
      </w:r>
      <w:r w:rsidRPr="007D52EF">
        <w:rPr>
          <w:rFonts w:ascii="Times New Roman" w:hAnsi="Times New Roman" w:cs="Times New Roman"/>
          <w:i/>
          <w:sz w:val="28"/>
          <w:szCs w:val="28"/>
          <w:lang w:val="en-US"/>
        </w:rPr>
        <w:t>socially</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prescribed</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perfectionism</w:t>
      </w:r>
      <w:r w:rsidRPr="007D52EF">
        <w:rPr>
          <w:rFonts w:ascii="Times New Roman" w:hAnsi="Times New Roman" w:cs="Times New Roman"/>
          <w:i/>
          <w:sz w:val="28"/>
          <w:szCs w:val="28"/>
        </w:rPr>
        <w:t>)</w:t>
      </w:r>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Авторы отмечают, что исследования проводились как на норме, так и на 77 пациентах психиатрической клиники. Анализ результатов показал, что дифференцированный подход к исследованию перфекционизма важен для понимания формы невроза. Каждый тип выбирает свою форму невроза. </w:t>
      </w:r>
    </w:p>
    <w:p w:rsid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r w:rsidRPr="007D52EF">
        <w:rPr>
          <w:rFonts w:ascii="Times New Roman" w:eastAsia="Times New Roman" w:hAnsi="Times New Roman" w:cs="Times New Roman"/>
          <w:iCs/>
          <w:sz w:val="28"/>
          <w:szCs w:val="28"/>
          <w:lang w:eastAsia="ru-RU"/>
        </w:rPr>
        <w:t xml:space="preserve">Вообще же, в соответствии с установками на Мир или на Я гипотетически можно предположить, что существует тип, в котором ориентация на оценку своих достижений другими интересна только с познавательной точки зрения (для понимания установок других и сравнения их установок со своими собственными) – </w:t>
      </w:r>
      <w:r w:rsidRPr="007D52EF">
        <w:rPr>
          <w:rFonts w:ascii="Times New Roman" w:eastAsia="Times New Roman" w:hAnsi="Times New Roman" w:cs="Times New Roman"/>
          <w:iCs/>
          <w:sz w:val="28"/>
          <w:szCs w:val="28"/>
          <w:lang w:val="en-US" w:eastAsia="ru-RU"/>
        </w:rPr>
        <w:t>E</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EF</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F</w:t>
      </w:r>
      <w:r w:rsidRPr="007D52EF">
        <w:rPr>
          <w:rFonts w:ascii="Times New Roman" w:eastAsia="Times New Roman" w:hAnsi="Times New Roman" w:cs="Times New Roman"/>
          <w:iCs/>
          <w:sz w:val="28"/>
          <w:szCs w:val="28"/>
          <w:lang w:eastAsia="ru-RU"/>
        </w:rPr>
        <w:t xml:space="preserve">, тип с </w:t>
      </w:r>
      <w:proofErr w:type="spellStart"/>
      <w:r w:rsidRPr="007D52EF">
        <w:rPr>
          <w:rFonts w:ascii="Times New Roman" w:eastAsia="Times New Roman" w:hAnsi="Times New Roman" w:cs="Times New Roman"/>
          <w:iCs/>
          <w:sz w:val="28"/>
          <w:szCs w:val="28"/>
          <w:lang w:eastAsia="ru-RU"/>
        </w:rPr>
        <w:t>манипулятивной</w:t>
      </w:r>
      <w:proofErr w:type="spellEnd"/>
      <w:r w:rsidRPr="007D52EF">
        <w:rPr>
          <w:rFonts w:ascii="Times New Roman" w:eastAsia="Times New Roman" w:hAnsi="Times New Roman" w:cs="Times New Roman"/>
          <w:iCs/>
          <w:sz w:val="28"/>
          <w:szCs w:val="28"/>
          <w:lang w:eastAsia="ru-RU"/>
        </w:rPr>
        <w:t xml:space="preserve"> </w:t>
      </w:r>
      <w:proofErr w:type="spellStart"/>
      <w:r w:rsidRPr="007D52EF">
        <w:rPr>
          <w:rFonts w:ascii="Times New Roman" w:eastAsia="Times New Roman" w:hAnsi="Times New Roman" w:cs="Times New Roman"/>
          <w:iCs/>
          <w:sz w:val="28"/>
          <w:szCs w:val="28"/>
          <w:lang w:eastAsia="ru-RU"/>
        </w:rPr>
        <w:t>установкойв</w:t>
      </w:r>
      <w:proofErr w:type="spellEnd"/>
      <w:r w:rsidRPr="007D52EF">
        <w:rPr>
          <w:rFonts w:ascii="Times New Roman" w:eastAsia="Times New Roman" w:hAnsi="Times New Roman" w:cs="Times New Roman"/>
          <w:iCs/>
          <w:sz w:val="28"/>
          <w:szCs w:val="28"/>
          <w:lang w:eastAsia="ru-RU"/>
        </w:rPr>
        <w:t xml:space="preserve"> (возможности оказывать влияние и играть этим влиянием) - А-АВ-В, тип с установкой контролировать и подчинять окружающих -  </w:t>
      </w:r>
      <w:r w:rsidRPr="007D52EF">
        <w:rPr>
          <w:rFonts w:ascii="Times New Roman" w:eastAsia="Times New Roman" w:hAnsi="Times New Roman" w:cs="Times New Roman"/>
          <w:iCs/>
          <w:sz w:val="28"/>
          <w:szCs w:val="28"/>
          <w:lang w:val="en-US" w:eastAsia="ru-RU"/>
        </w:rPr>
        <w:t>C</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CD</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D</w:t>
      </w:r>
      <w:r w:rsidRPr="007D52EF">
        <w:rPr>
          <w:rFonts w:ascii="Times New Roman" w:eastAsia="Times New Roman" w:hAnsi="Times New Roman" w:cs="Times New Roman"/>
          <w:iCs/>
          <w:sz w:val="28"/>
          <w:szCs w:val="28"/>
          <w:lang w:eastAsia="ru-RU"/>
        </w:rPr>
        <w:t>. Перфекционизм как стремление к Я-идеальному получает в каждом типе свое качественное наполнение.</w:t>
      </w:r>
    </w:p>
    <w:p w:rsidR="00E42EDA" w:rsidRPr="00E42EDA" w:rsidRDefault="00E42EDA" w:rsidP="00E42EDA">
      <w:pPr>
        <w:rPr>
          <w:rFonts w:ascii="Times New Roman" w:hAnsi="Times New Roman" w:cs="Times New Roman"/>
          <w:i/>
          <w:sz w:val="28"/>
          <w:szCs w:val="28"/>
        </w:rPr>
      </w:pPr>
      <w:r w:rsidRPr="00E42EDA">
        <w:rPr>
          <w:rFonts w:ascii="Times New Roman" w:hAnsi="Times New Roman" w:cs="Times New Roman"/>
          <w:i/>
          <w:sz w:val="28"/>
          <w:szCs w:val="28"/>
        </w:rPr>
        <w:t xml:space="preserve">Рисунок 2. Позиция «Я и Мир» в системе </w:t>
      </w:r>
      <w:proofErr w:type="spellStart"/>
      <w:r w:rsidRPr="00E42EDA">
        <w:rPr>
          <w:rFonts w:ascii="Times New Roman" w:hAnsi="Times New Roman" w:cs="Times New Roman"/>
          <w:i/>
          <w:sz w:val="28"/>
          <w:szCs w:val="28"/>
        </w:rPr>
        <w:t>Псикосмология</w:t>
      </w:r>
      <w:proofErr w:type="spellEnd"/>
    </w:p>
    <w:p w:rsidR="00E42EDA" w:rsidRPr="007D52EF" w:rsidRDefault="00E42EDA" w:rsidP="007D52EF">
      <w:pPr>
        <w:spacing w:after="0" w:line="360" w:lineRule="auto"/>
        <w:ind w:firstLine="709"/>
        <w:jc w:val="both"/>
        <w:rPr>
          <w:rFonts w:ascii="Times New Roman" w:eastAsia="Times New Roman" w:hAnsi="Times New Roman" w:cs="Times New Roman"/>
          <w:i/>
          <w:sz w:val="24"/>
          <w:szCs w:val="24"/>
          <w:lang w:eastAsia="ru-RU"/>
        </w:rPr>
      </w:pPr>
    </w:p>
    <w:p w:rsidR="007D52EF" w:rsidRP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r w:rsidRPr="007D52EF">
        <w:rPr>
          <w:rFonts w:ascii="Times New Roman" w:eastAsia="Times New Roman" w:hAnsi="Times New Roman" w:cs="Times New Roman"/>
          <w:noProof/>
          <w:color w:val="0000FF"/>
          <w:sz w:val="28"/>
          <w:szCs w:val="28"/>
          <w:lang w:eastAsia="ru-RU"/>
        </w:rPr>
        <w:lastRenderedPageBreak/>
        <w:drawing>
          <wp:inline distT="0" distB="0" distL="0" distR="0">
            <wp:extent cx="5038725" cy="2828925"/>
            <wp:effectExtent l="0" t="0" r="9525" b="9525"/>
            <wp:docPr id="65" name="Рисунок 65" descr="Файл:System ahd atitud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айл:System ahd atitude.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725" cy="2828925"/>
                    </a:xfrm>
                    <a:prstGeom prst="rect">
                      <a:avLst/>
                    </a:prstGeom>
                    <a:noFill/>
                    <a:ln>
                      <a:noFill/>
                    </a:ln>
                  </pic:spPr>
                </pic:pic>
              </a:graphicData>
            </a:graphic>
          </wp:inline>
        </w:drawing>
      </w:r>
    </w:p>
    <w:p w:rsidR="007D52EF" w:rsidRP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p>
    <w:p w:rsidR="007D52EF" w:rsidRP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Модель </w:t>
      </w:r>
      <w:proofErr w:type="spellStart"/>
      <w:r w:rsidRPr="007D52EF">
        <w:rPr>
          <w:rFonts w:ascii="Times New Roman" w:hAnsi="Times New Roman" w:cs="Times New Roman"/>
          <w:sz w:val="28"/>
          <w:szCs w:val="28"/>
        </w:rPr>
        <w:t>Хьюитта</w:t>
      </w:r>
      <w:proofErr w:type="spellEnd"/>
      <w:r w:rsidRPr="007D52EF">
        <w:rPr>
          <w:rFonts w:ascii="Times New Roman" w:hAnsi="Times New Roman" w:cs="Times New Roman"/>
          <w:sz w:val="28"/>
          <w:szCs w:val="28"/>
        </w:rPr>
        <w:t>–</w:t>
      </w:r>
      <w:proofErr w:type="spellStart"/>
      <w:r w:rsidRPr="007D52EF">
        <w:rPr>
          <w:rFonts w:ascii="Times New Roman" w:hAnsi="Times New Roman" w:cs="Times New Roman"/>
          <w:sz w:val="28"/>
          <w:szCs w:val="28"/>
        </w:rPr>
        <w:t>Флетта</w:t>
      </w:r>
      <w:proofErr w:type="spellEnd"/>
      <w:r w:rsidRPr="007D52EF">
        <w:rPr>
          <w:rFonts w:ascii="Times New Roman" w:hAnsi="Times New Roman" w:cs="Times New Roman"/>
          <w:sz w:val="28"/>
          <w:szCs w:val="28"/>
        </w:rPr>
        <w:t xml:space="preserve"> критиковали за описательность и отсутствие объясняющих механизмов. Отечественные и зарубежные исследователи (Ло Элис (</w:t>
      </w:r>
      <w:r w:rsidRPr="007D52EF">
        <w:rPr>
          <w:rFonts w:ascii="Times New Roman" w:hAnsi="Times New Roman" w:cs="Times New Roman"/>
          <w:sz w:val="28"/>
          <w:szCs w:val="28"/>
          <w:lang w:val="en-US"/>
        </w:rPr>
        <w:t>Alice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Lo</w:t>
      </w:r>
      <w:r w:rsidRPr="007D52EF">
        <w:rPr>
          <w:rFonts w:ascii="Times New Roman" w:hAnsi="Times New Roman" w:cs="Times New Roman"/>
          <w:sz w:val="28"/>
          <w:szCs w:val="28"/>
        </w:rPr>
        <w:t xml:space="preserve">), Дж. </w:t>
      </w:r>
      <w:proofErr w:type="spellStart"/>
      <w:r w:rsidRPr="007D52EF">
        <w:rPr>
          <w:rFonts w:ascii="Times New Roman" w:hAnsi="Times New Roman" w:cs="Times New Roman"/>
          <w:sz w:val="28"/>
          <w:szCs w:val="28"/>
        </w:rPr>
        <w:t>Мэйри</w:t>
      </w:r>
      <w:proofErr w:type="spellEnd"/>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J</w:t>
      </w:r>
      <w:r w:rsidRPr="007D52EF">
        <w:rPr>
          <w:rFonts w:ascii="Times New Roman" w:hAnsi="Times New Roman" w:cs="Times New Roman"/>
          <w:sz w:val="28"/>
          <w:szCs w:val="28"/>
        </w:rPr>
        <w:t>.</w:t>
      </w:r>
      <w:r w:rsidRPr="007D52EF">
        <w:rPr>
          <w:rFonts w:ascii="Times New Roman" w:eastAsia="Times New Roman" w:hAnsi="Times New Roman" w:cs="Times New Roman"/>
          <w:spacing w:val="-1"/>
          <w:sz w:val="28"/>
          <w:szCs w:val="28"/>
          <w:lang w:val="uk-UA" w:eastAsia="ru-RU"/>
        </w:rPr>
        <w:t xml:space="preserve"> </w:t>
      </w:r>
      <w:r w:rsidRPr="007D52EF">
        <w:rPr>
          <w:rFonts w:ascii="Times New Roman" w:hAnsi="Times New Roman" w:cs="Times New Roman"/>
          <w:sz w:val="28"/>
          <w:szCs w:val="28"/>
          <w:lang w:val="en-US"/>
        </w:rPr>
        <w:t>Maree</w:t>
      </w:r>
      <w:r w:rsidRPr="007D52EF">
        <w:rPr>
          <w:rFonts w:ascii="Times New Roman" w:hAnsi="Times New Roman" w:cs="Times New Roman"/>
          <w:sz w:val="28"/>
          <w:szCs w:val="28"/>
        </w:rPr>
        <w:t xml:space="preserve">) </w:t>
      </w:r>
      <w:r w:rsidRPr="007D52EF">
        <w:rPr>
          <w:rFonts w:ascii="Times New Roman" w:eastAsia="Times New Roman" w:hAnsi="Times New Roman" w:cs="Times New Roman"/>
          <w:spacing w:val="-1"/>
          <w:sz w:val="28"/>
          <w:szCs w:val="28"/>
          <w:lang w:val="uk-UA" w:eastAsia="ru-RU"/>
        </w:rPr>
        <w:t xml:space="preserve">С. </w:t>
      </w:r>
      <w:proofErr w:type="spellStart"/>
      <w:r w:rsidRPr="007D52EF">
        <w:rPr>
          <w:rFonts w:ascii="Times New Roman" w:eastAsia="Times New Roman" w:hAnsi="Times New Roman" w:cs="Times New Roman"/>
          <w:spacing w:val="-1"/>
          <w:sz w:val="28"/>
          <w:szCs w:val="28"/>
          <w:lang w:val="uk-UA" w:eastAsia="ru-RU"/>
        </w:rPr>
        <w:t>Блатт</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S</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Blatt</w:t>
      </w:r>
      <w:proofErr w:type="spellEnd"/>
      <w:r w:rsidRPr="007D52EF">
        <w:rPr>
          <w:rFonts w:ascii="Times New Roman" w:eastAsia="Times New Roman" w:hAnsi="Times New Roman" w:cs="Times New Roman"/>
          <w:spacing w:val="-1"/>
          <w:sz w:val="28"/>
          <w:szCs w:val="28"/>
          <w:lang w:val="uk-UA" w:eastAsia="ru-RU"/>
        </w:rPr>
        <w:t xml:space="preserve">), Б. </w:t>
      </w:r>
      <w:proofErr w:type="spellStart"/>
      <w:r w:rsidRPr="007D52EF">
        <w:rPr>
          <w:rFonts w:ascii="Times New Roman" w:eastAsia="Times New Roman" w:hAnsi="Times New Roman" w:cs="Times New Roman"/>
          <w:spacing w:val="-1"/>
          <w:sz w:val="28"/>
          <w:szCs w:val="28"/>
          <w:lang w:val="uk-UA" w:eastAsia="ru-RU"/>
        </w:rPr>
        <w:t>Керр</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B</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Kerr</w:t>
      </w:r>
      <w:proofErr w:type="spellEnd"/>
      <w:r w:rsidRPr="007D52EF">
        <w:rPr>
          <w:rFonts w:ascii="Times New Roman" w:eastAsia="Times New Roman" w:hAnsi="Times New Roman" w:cs="Times New Roman"/>
          <w:spacing w:val="-1"/>
          <w:sz w:val="28"/>
          <w:szCs w:val="28"/>
          <w:lang w:val="uk-UA" w:eastAsia="ru-RU"/>
        </w:rPr>
        <w:t xml:space="preserve">), С. </w:t>
      </w:r>
      <w:proofErr w:type="spellStart"/>
      <w:r w:rsidRPr="007D52EF">
        <w:rPr>
          <w:rFonts w:ascii="Times New Roman" w:eastAsia="Times New Roman" w:hAnsi="Times New Roman" w:cs="Times New Roman"/>
          <w:spacing w:val="-1"/>
          <w:sz w:val="28"/>
          <w:szCs w:val="28"/>
          <w:lang w:val="uk-UA" w:eastAsia="ru-RU"/>
        </w:rPr>
        <w:t>Петерс</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S</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Peters</w:t>
      </w:r>
      <w:proofErr w:type="spellEnd"/>
      <w:r w:rsidRPr="007D52EF">
        <w:rPr>
          <w:rFonts w:ascii="Times New Roman" w:eastAsia="Times New Roman" w:hAnsi="Times New Roman" w:cs="Times New Roman"/>
          <w:spacing w:val="-1"/>
          <w:sz w:val="28"/>
          <w:szCs w:val="28"/>
          <w:lang w:val="uk-UA" w:eastAsia="ru-RU"/>
        </w:rPr>
        <w:t>), Д. Бернс (</w:t>
      </w:r>
      <w:r w:rsidRPr="007D52EF">
        <w:rPr>
          <w:rFonts w:ascii="Times New Roman" w:eastAsia="Times New Roman" w:hAnsi="Times New Roman" w:cs="Times New Roman"/>
          <w:spacing w:val="-1"/>
          <w:sz w:val="28"/>
          <w:szCs w:val="28"/>
          <w:lang w:eastAsia="ru-RU"/>
        </w:rPr>
        <w:t>D</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Burns</w:t>
      </w:r>
      <w:proofErr w:type="spellEnd"/>
      <w:r w:rsidRPr="007D52EF">
        <w:rPr>
          <w:rFonts w:ascii="Times New Roman" w:eastAsia="Times New Roman" w:hAnsi="Times New Roman" w:cs="Times New Roman"/>
          <w:spacing w:val="-1"/>
          <w:sz w:val="28"/>
          <w:szCs w:val="28"/>
          <w:lang w:val="uk-UA" w:eastAsia="ru-RU"/>
        </w:rPr>
        <w:t xml:space="preserve">), С. </w:t>
      </w:r>
      <w:proofErr w:type="spellStart"/>
      <w:r w:rsidRPr="007D52EF">
        <w:rPr>
          <w:rFonts w:ascii="Times New Roman" w:eastAsia="Times New Roman" w:hAnsi="Times New Roman" w:cs="Times New Roman"/>
          <w:spacing w:val="-1"/>
          <w:sz w:val="28"/>
          <w:szCs w:val="28"/>
          <w:lang w:val="uk-UA" w:eastAsia="ru-RU"/>
        </w:rPr>
        <w:t>Ингрем</w:t>
      </w:r>
      <w:proofErr w:type="spellEnd"/>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Ingrem</w:t>
      </w:r>
      <w:proofErr w:type="spellEnd"/>
      <w:r w:rsidRPr="007D52EF">
        <w:rPr>
          <w:rFonts w:ascii="Times New Roman" w:eastAsia="Times New Roman" w:hAnsi="Times New Roman" w:cs="Times New Roman"/>
          <w:spacing w:val="-1"/>
          <w:sz w:val="28"/>
          <w:szCs w:val="28"/>
          <w:lang w:val="uk-UA" w:eastAsia="ru-RU"/>
        </w:rPr>
        <w:t xml:space="preserve">) Д. </w:t>
      </w:r>
      <w:proofErr w:type="spellStart"/>
      <w:r w:rsidRPr="007D52EF">
        <w:rPr>
          <w:rFonts w:ascii="Times New Roman" w:eastAsia="Times New Roman" w:hAnsi="Times New Roman" w:cs="Times New Roman"/>
          <w:spacing w:val="-1"/>
          <w:sz w:val="28"/>
          <w:szCs w:val="28"/>
          <w:lang w:val="uk-UA" w:eastAsia="ru-RU"/>
        </w:rPr>
        <w:t>Хамачек</w:t>
      </w:r>
      <w:proofErr w:type="spellEnd"/>
      <w:r w:rsidRPr="007D52EF">
        <w:rPr>
          <w:rFonts w:ascii="Times New Roman" w:eastAsia="Times New Roman" w:hAnsi="Times New Roman" w:cs="Times New Roman"/>
          <w:spacing w:val="-1"/>
          <w:sz w:val="28"/>
          <w:szCs w:val="28"/>
          <w:lang w:val="uk-UA" w:eastAsia="ru-RU"/>
        </w:rPr>
        <w:t>(</w:t>
      </w:r>
      <w:r w:rsidRPr="007D52EF">
        <w:rPr>
          <w:rFonts w:ascii="Times New Roman" w:eastAsia="Times New Roman" w:hAnsi="Times New Roman" w:cs="Times New Roman"/>
          <w:spacing w:val="-1"/>
          <w:sz w:val="28"/>
          <w:szCs w:val="28"/>
          <w:lang w:eastAsia="ru-RU"/>
        </w:rPr>
        <w:t>D</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Hamachek</w:t>
      </w:r>
      <w:proofErr w:type="spellEnd"/>
      <w:r w:rsidRPr="007D52EF">
        <w:rPr>
          <w:rFonts w:ascii="Times New Roman" w:eastAsia="Times New Roman" w:hAnsi="Times New Roman" w:cs="Times New Roman"/>
          <w:spacing w:val="-1"/>
          <w:sz w:val="28"/>
          <w:szCs w:val="28"/>
          <w:lang w:val="uk-UA" w:eastAsia="ru-RU"/>
        </w:rPr>
        <w:t xml:space="preserve">), Л. </w:t>
      </w:r>
      <w:proofErr w:type="spellStart"/>
      <w:r w:rsidRPr="007D52EF">
        <w:rPr>
          <w:rFonts w:ascii="Times New Roman" w:eastAsia="Times New Roman" w:hAnsi="Times New Roman" w:cs="Times New Roman"/>
          <w:spacing w:val="-1"/>
          <w:sz w:val="28"/>
          <w:szCs w:val="28"/>
          <w:lang w:val="uk-UA" w:eastAsia="ru-RU"/>
        </w:rPr>
        <w:t>Сильверман</w:t>
      </w:r>
      <w:proofErr w:type="spellEnd"/>
      <w:r w:rsidRPr="007D52EF">
        <w:rPr>
          <w:rFonts w:ascii="Times New Roman" w:eastAsia="Times New Roman" w:hAnsi="Times New Roman" w:cs="Times New Roman"/>
          <w:spacing w:val="-1"/>
          <w:sz w:val="28"/>
          <w:szCs w:val="28"/>
          <w:lang w:val="uk-UA" w:eastAsia="ru-RU"/>
        </w:rPr>
        <w:t xml:space="preserve"> (</w:t>
      </w:r>
      <w:r w:rsidRPr="007D52EF">
        <w:rPr>
          <w:rFonts w:ascii="Times New Roman" w:eastAsia="Times New Roman" w:hAnsi="Times New Roman" w:cs="Times New Roman"/>
          <w:spacing w:val="-1"/>
          <w:sz w:val="28"/>
          <w:szCs w:val="28"/>
          <w:lang w:eastAsia="ru-RU"/>
        </w:rPr>
        <w:t>L</w:t>
      </w:r>
      <w:r w:rsidRPr="007D52EF">
        <w:rPr>
          <w:rFonts w:ascii="Times New Roman" w:eastAsia="Times New Roman" w:hAnsi="Times New Roman" w:cs="Times New Roman"/>
          <w:spacing w:val="-1"/>
          <w:sz w:val="28"/>
          <w:szCs w:val="28"/>
          <w:lang w:val="uk-UA" w:eastAsia="ru-RU"/>
        </w:rPr>
        <w:t xml:space="preserve">. </w:t>
      </w:r>
      <w:proofErr w:type="spellStart"/>
      <w:r w:rsidRPr="007D52EF">
        <w:rPr>
          <w:rFonts w:ascii="Times New Roman" w:eastAsia="Times New Roman" w:hAnsi="Times New Roman" w:cs="Times New Roman"/>
          <w:spacing w:val="-1"/>
          <w:sz w:val="28"/>
          <w:szCs w:val="28"/>
          <w:lang w:eastAsia="ru-RU"/>
        </w:rPr>
        <w:t>Silverman</w:t>
      </w:r>
      <w:proofErr w:type="spellEnd"/>
      <w:r w:rsidRPr="007D52EF">
        <w:rPr>
          <w:rFonts w:ascii="Times New Roman" w:eastAsia="Times New Roman" w:hAnsi="Times New Roman" w:cs="Times New Roman"/>
          <w:spacing w:val="-1"/>
          <w:sz w:val="28"/>
          <w:szCs w:val="28"/>
          <w:lang w:val="uk-UA" w:eastAsia="ru-RU"/>
        </w:rPr>
        <w:t xml:space="preserve">), С.Л. </w:t>
      </w:r>
      <w:proofErr w:type="spellStart"/>
      <w:r w:rsidRPr="007D52EF">
        <w:rPr>
          <w:rFonts w:ascii="Times New Roman" w:eastAsia="Times New Roman" w:hAnsi="Times New Roman" w:cs="Times New Roman"/>
          <w:spacing w:val="-1"/>
          <w:sz w:val="28"/>
          <w:szCs w:val="28"/>
          <w:lang w:val="uk-UA" w:eastAsia="ru-RU"/>
        </w:rPr>
        <w:t>Рубинштейн</w:t>
      </w:r>
      <w:proofErr w:type="spellEnd"/>
      <w:r w:rsidRPr="007D52EF">
        <w:rPr>
          <w:rFonts w:ascii="Times New Roman" w:eastAsia="Times New Roman" w:hAnsi="Times New Roman" w:cs="Times New Roman"/>
          <w:spacing w:val="-1"/>
          <w:sz w:val="28"/>
          <w:szCs w:val="28"/>
          <w:lang w:val="uk-UA" w:eastAsia="ru-RU"/>
        </w:rPr>
        <w:t xml:space="preserve">, Л.И. </w:t>
      </w:r>
      <w:proofErr w:type="spellStart"/>
      <w:r w:rsidRPr="007D52EF">
        <w:rPr>
          <w:rFonts w:ascii="Times New Roman" w:eastAsia="Times New Roman" w:hAnsi="Times New Roman" w:cs="Times New Roman"/>
          <w:spacing w:val="-1"/>
          <w:sz w:val="28"/>
          <w:szCs w:val="28"/>
          <w:lang w:val="uk-UA" w:eastAsia="ru-RU"/>
        </w:rPr>
        <w:t>Божович</w:t>
      </w:r>
      <w:proofErr w:type="spellEnd"/>
      <w:r w:rsidRPr="007D52EF">
        <w:rPr>
          <w:rFonts w:ascii="Times New Roman" w:eastAsia="Times New Roman" w:hAnsi="Times New Roman" w:cs="Times New Roman"/>
          <w:spacing w:val="-1"/>
          <w:sz w:val="28"/>
          <w:szCs w:val="28"/>
          <w:lang w:val="uk-UA" w:eastAsia="ru-RU"/>
        </w:rPr>
        <w:t xml:space="preserve">, Н.Г. </w:t>
      </w:r>
      <w:proofErr w:type="spellStart"/>
      <w:r w:rsidRPr="007D52EF">
        <w:rPr>
          <w:rFonts w:ascii="Times New Roman" w:eastAsia="Times New Roman" w:hAnsi="Times New Roman" w:cs="Times New Roman"/>
          <w:spacing w:val="-1"/>
          <w:sz w:val="28"/>
          <w:szCs w:val="28"/>
          <w:lang w:val="uk-UA" w:eastAsia="ru-RU"/>
        </w:rPr>
        <w:t>Гаранян</w:t>
      </w:r>
      <w:proofErr w:type="spellEnd"/>
      <w:r w:rsidRPr="007D52EF">
        <w:rPr>
          <w:rFonts w:ascii="Times New Roman" w:eastAsia="Times New Roman" w:hAnsi="Times New Roman" w:cs="Times New Roman"/>
          <w:spacing w:val="-1"/>
          <w:sz w:val="28"/>
          <w:szCs w:val="28"/>
          <w:lang w:val="uk-UA" w:eastAsia="ru-RU"/>
        </w:rPr>
        <w:t xml:space="preserve">, А.Б. </w:t>
      </w:r>
      <w:proofErr w:type="spellStart"/>
      <w:r w:rsidRPr="007D52EF">
        <w:rPr>
          <w:rFonts w:ascii="Times New Roman" w:eastAsia="Times New Roman" w:hAnsi="Times New Roman" w:cs="Times New Roman"/>
          <w:spacing w:val="-1"/>
          <w:sz w:val="28"/>
          <w:szCs w:val="28"/>
          <w:lang w:val="uk-UA" w:eastAsia="ru-RU"/>
        </w:rPr>
        <w:t>Холмогорова</w:t>
      </w:r>
      <w:proofErr w:type="spellEnd"/>
      <w:r w:rsidRPr="007D52EF">
        <w:rPr>
          <w:rFonts w:ascii="Times New Roman" w:eastAsia="Times New Roman" w:hAnsi="Times New Roman" w:cs="Times New Roman"/>
          <w:spacing w:val="-1"/>
          <w:sz w:val="28"/>
          <w:szCs w:val="28"/>
          <w:lang w:val="uk-UA" w:eastAsia="ru-RU"/>
        </w:rPr>
        <w:t xml:space="preserve">, Т.Ю. </w:t>
      </w:r>
      <w:proofErr w:type="spellStart"/>
      <w:r w:rsidRPr="007D52EF">
        <w:rPr>
          <w:rFonts w:ascii="Times New Roman" w:eastAsia="Times New Roman" w:hAnsi="Times New Roman" w:cs="Times New Roman"/>
          <w:spacing w:val="-1"/>
          <w:sz w:val="28"/>
          <w:szCs w:val="28"/>
          <w:lang w:val="uk-UA" w:eastAsia="ru-RU"/>
        </w:rPr>
        <w:t>Юдеева</w:t>
      </w:r>
      <w:proofErr w:type="spellEnd"/>
      <w:r w:rsidRPr="007D52EF">
        <w:rPr>
          <w:rFonts w:ascii="Times New Roman" w:eastAsia="Times New Roman" w:hAnsi="Times New Roman" w:cs="Times New Roman"/>
          <w:spacing w:val="-1"/>
          <w:sz w:val="28"/>
          <w:szCs w:val="28"/>
          <w:lang w:val="uk-UA" w:eastAsia="ru-RU"/>
        </w:rPr>
        <w:t xml:space="preserve">, В.А. </w:t>
      </w:r>
      <w:proofErr w:type="spellStart"/>
      <w:r w:rsidRPr="007D52EF">
        <w:rPr>
          <w:rFonts w:ascii="Times New Roman" w:eastAsia="Times New Roman" w:hAnsi="Times New Roman" w:cs="Times New Roman"/>
          <w:spacing w:val="-1"/>
          <w:sz w:val="28"/>
          <w:szCs w:val="28"/>
          <w:lang w:val="uk-UA" w:eastAsia="ru-RU"/>
        </w:rPr>
        <w:t>Ясная</w:t>
      </w:r>
      <w:proofErr w:type="spellEnd"/>
      <w:r w:rsidRPr="007D52EF">
        <w:rPr>
          <w:rFonts w:ascii="Times New Roman" w:eastAsia="Times New Roman" w:hAnsi="Times New Roman" w:cs="Times New Roman"/>
          <w:spacing w:val="-1"/>
          <w:sz w:val="28"/>
          <w:szCs w:val="28"/>
          <w:lang w:val="uk-UA" w:eastAsia="ru-RU"/>
        </w:rPr>
        <w:t xml:space="preserve">, С.В. </w:t>
      </w:r>
      <w:proofErr w:type="spellStart"/>
      <w:r w:rsidRPr="007D52EF">
        <w:rPr>
          <w:rFonts w:ascii="Times New Roman" w:eastAsia="Times New Roman" w:hAnsi="Times New Roman" w:cs="Times New Roman"/>
          <w:spacing w:val="-1"/>
          <w:sz w:val="28"/>
          <w:szCs w:val="28"/>
          <w:lang w:val="uk-UA" w:eastAsia="ru-RU"/>
        </w:rPr>
        <w:t>Воликова</w:t>
      </w:r>
      <w:proofErr w:type="spellEnd"/>
      <w:r w:rsidRPr="007D52EF">
        <w:rPr>
          <w:rFonts w:ascii="Times New Roman" w:eastAsia="Times New Roman" w:hAnsi="Times New Roman" w:cs="Times New Roman"/>
          <w:spacing w:val="-1"/>
          <w:sz w:val="28"/>
          <w:szCs w:val="28"/>
          <w:lang w:val="uk-UA" w:eastAsia="ru-RU"/>
        </w:rPr>
        <w:t xml:space="preserve">, А.М. </w:t>
      </w:r>
      <w:proofErr w:type="spellStart"/>
      <w:r w:rsidRPr="007D52EF">
        <w:rPr>
          <w:rFonts w:ascii="Times New Roman" w:eastAsia="Times New Roman" w:hAnsi="Times New Roman" w:cs="Times New Roman"/>
          <w:spacing w:val="-1"/>
          <w:sz w:val="28"/>
          <w:szCs w:val="28"/>
          <w:lang w:val="uk-UA" w:eastAsia="ru-RU"/>
        </w:rPr>
        <w:t>Галкина</w:t>
      </w:r>
      <w:proofErr w:type="spellEnd"/>
      <w:r w:rsidRPr="007D52EF">
        <w:rPr>
          <w:rFonts w:ascii="Times New Roman" w:eastAsia="Times New Roman" w:hAnsi="Times New Roman" w:cs="Times New Roman"/>
          <w:spacing w:val="-1"/>
          <w:sz w:val="28"/>
          <w:szCs w:val="28"/>
          <w:lang w:val="uk-UA" w:eastAsia="ru-RU"/>
        </w:rPr>
        <w:t xml:space="preserve">, И.И. Грачова, О.О. Лоза, А.А. </w:t>
      </w:r>
      <w:proofErr w:type="spellStart"/>
      <w:r w:rsidRPr="007D52EF">
        <w:rPr>
          <w:rFonts w:ascii="Times New Roman" w:eastAsia="Times New Roman" w:hAnsi="Times New Roman" w:cs="Times New Roman"/>
          <w:spacing w:val="-1"/>
          <w:sz w:val="28"/>
          <w:szCs w:val="28"/>
          <w:lang w:val="uk-UA" w:eastAsia="ru-RU"/>
        </w:rPr>
        <w:t>Демина</w:t>
      </w:r>
      <w:proofErr w:type="spellEnd"/>
      <w:r w:rsidRPr="007D52EF">
        <w:rPr>
          <w:rFonts w:ascii="Times New Roman" w:eastAsia="Times New Roman" w:hAnsi="Times New Roman" w:cs="Times New Roman"/>
          <w:spacing w:val="-1"/>
          <w:sz w:val="28"/>
          <w:szCs w:val="28"/>
          <w:lang w:val="uk-UA" w:eastAsia="ru-RU"/>
        </w:rPr>
        <w:t xml:space="preserve">  и др.) </w:t>
      </w:r>
      <w:r w:rsidRPr="007D52EF">
        <w:rPr>
          <w:rFonts w:ascii="Times New Roman" w:hAnsi="Times New Roman" w:cs="Times New Roman"/>
          <w:sz w:val="28"/>
          <w:szCs w:val="28"/>
        </w:rPr>
        <w:t xml:space="preserve">обратились к поискам модели, которая бы объясняла механизм, лежащий в основе перфекционизма, и предложили модель клинического перфекционизма. </w:t>
      </w:r>
    </w:p>
    <w:p w:rsidR="007D52EF" w:rsidRPr="007D52EF" w:rsidRDefault="007D52EF" w:rsidP="007D52EF">
      <w:pPr>
        <w:spacing w:after="0" w:line="360" w:lineRule="auto"/>
        <w:ind w:firstLine="709"/>
        <w:jc w:val="both"/>
        <w:rPr>
          <w:rFonts w:ascii="Times New Roman" w:eastAsia="Times New Roman" w:hAnsi="Times New Roman" w:cs="Times New Roman"/>
          <w:i/>
          <w:iCs/>
          <w:sz w:val="28"/>
          <w:szCs w:val="28"/>
          <w:lang w:eastAsia="ru-RU"/>
        </w:rPr>
      </w:pPr>
      <w:proofErr w:type="spellStart"/>
      <w:r w:rsidRPr="007D52EF">
        <w:rPr>
          <w:rFonts w:ascii="Times New Roman" w:eastAsia="Times New Roman" w:hAnsi="Times New Roman" w:cs="Times New Roman"/>
          <w:sz w:val="28"/>
          <w:szCs w:val="28"/>
          <w:lang w:eastAsia="ru-RU"/>
        </w:rPr>
        <w:t>Slaney</w:t>
      </w:r>
      <w:proofErr w:type="spellEnd"/>
      <w:r w:rsidRPr="007D52EF">
        <w:rPr>
          <w:rFonts w:ascii="Times New Roman" w:eastAsia="Times New Roman" w:hAnsi="Times New Roman" w:cs="Times New Roman"/>
          <w:sz w:val="28"/>
          <w:szCs w:val="28"/>
          <w:lang w:eastAsia="ru-RU"/>
        </w:rPr>
        <w:t xml:space="preserve"> и его коллеги (1996) разработали </w:t>
      </w:r>
      <w:proofErr w:type="spellStart"/>
      <w:r w:rsidRPr="007D52EF">
        <w:rPr>
          <w:rFonts w:ascii="Times New Roman" w:eastAsia="Times New Roman" w:hAnsi="Times New Roman" w:cs="Times New Roman"/>
          <w:i/>
          <w:iCs/>
          <w:sz w:val="28"/>
          <w:szCs w:val="28"/>
          <w:lang w:eastAsia="ru-RU"/>
        </w:rPr>
        <w:t>Almost</w:t>
      </w:r>
      <w:proofErr w:type="spellEnd"/>
      <w:r w:rsidRPr="007D52EF">
        <w:rPr>
          <w:rFonts w:ascii="Times New Roman" w:eastAsia="Times New Roman" w:hAnsi="Times New Roman" w:cs="Times New Roman"/>
          <w:i/>
          <w:iCs/>
          <w:sz w:val="28"/>
          <w:szCs w:val="28"/>
          <w:lang w:eastAsia="ru-RU"/>
        </w:rPr>
        <w:t xml:space="preserve"> </w:t>
      </w:r>
      <w:proofErr w:type="spellStart"/>
      <w:r w:rsidRPr="007D52EF">
        <w:rPr>
          <w:rFonts w:ascii="Times New Roman" w:eastAsia="Times New Roman" w:hAnsi="Times New Roman" w:cs="Times New Roman"/>
          <w:i/>
          <w:iCs/>
          <w:sz w:val="28"/>
          <w:szCs w:val="28"/>
          <w:lang w:eastAsia="ru-RU"/>
        </w:rPr>
        <w:t>Perfect</w:t>
      </w:r>
      <w:proofErr w:type="spellEnd"/>
      <w:r w:rsidRPr="007D52EF">
        <w:rPr>
          <w:rFonts w:ascii="Times New Roman" w:eastAsia="Times New Roman" w:hAnsi="Times New Roman" w:cs="Times New Roman"/>
          <w:i/>
          <w:iCs/>
          <w:sz w:val="28"/>
          <w:szCs w:val="28"/>
          <w:lang w:eastAsia="ru-RU"/>
        </w:rPr>
        <w:t xml:space="preserve"> </w:t>
      </w:r>
      <w:proofErr w:type="spellStart"/>
      <w:r w:rsidRPr="007D52EF">
        <w:rPr>
          <w:rFonts w:ascii="Times New Roman" w:eastAsia="Times New Roman" w:hAnsi="Times New Roman" w:cs="Times New Roman"/>
          <w:i/>
          <w:iCs/>
          <w:sz w:val="28"/>
          <w:szCs w:val="28"/>
          <w:lang w:eastAsia="ru-RU"/>
        </w:rPr>
        <w:t>Scale-Revised</w:t>
      </w:r>
      <w:proofErr w:type="spellEnd"/>
      <w:r w:rsidRPr="007D52EF">
        <w:rPr>
          <w:rFonts w:ascii="Times New Roman" w:eastAsia="Times New Roman" w:hAnsi="Times New Roman" w:cs="Times New Roman"/>
          <w:i/>
          <w:iCs/>
          <w:sz w:val="28"/>
          <w:szCs w:val="28"/>
          <w:lang w:eastAsia="ru-RU"/>
        </w:rPr>
        <w:t xml:space="preserve"> (APS-R)</w:t>
      </w:r>
      <w:r w:rsidRPr="007D52EF">
        <w:rPr>
          <w:rFonts w:ascii="Times New Roman" w:eastAsia="Times New Roman" w:hAnsi="Times New Roman" w:cs="Times New Roman"/>
          <w:sz w:val="28"/>
          <w:szCs w:val="28"/>
          <w:lang w:eastAsia="ru-RU"/>
        </w:rPr>
        <w:t xml:space="preserve"> для идентификации перфекционизма (адаптивного и неадаптивного) и </w:t>
      </w:r>
      <w:proofErr w:type="spellStart"/>
      <w:r w:rsidRPr="007D52EF">
        <w:rPr>
          <w:rFonts w:ascii="Times New Roman" w:eastAsia="Times New Roman" w:hAnsi="Times New Roman" w:cs="Times New Roman"/>
          <w:sz w:val="28"/>
          <w:szCs w:val="28"/>
          <w:lang w:eastAsia="ru-RU"/>
        </w:rPr>
        <w:t>неперфекционизма</w:t>
      </w:r>
      <w:proofErr w:type="spellEnd"/>
      <w:r w:rsidRPr="007D52EF">
        <w:rPr>
          <w:rFonts w:ascii="Times New Roman" w:eastAsia="Times New Roman" w:hAnsi="Times New Roman" w:cs="Times New Roman"/>
          <w:sz w:val="28"/>
          <w:szCs w:val="28"/>
          <w:lang w:eastAsia="ru-RU"/>
        </w:rPr>
        <w:t xml:space="preserve">. </w:t>
      </w:r>
      <w:bookmarkStart w:id="12" w:name="_Hlk509275128"/>
      <w:r w:rsidRPr="007D52EF">
        <w:rPr>
          <w:rFonts w:ascii="Times New Roman" w:eastAsia="Times New Roman" w:hAnsi="Times New Roman" w:cs="Times New Roman"/>
          <w:i/>
          <w:iCs/>
          <w:sz w:val="28"/>
          <w:szCs w:val="28"/>
          <w:lang w:val="en-US" w:eastAsia="ru-RU"/>
        </w:rPr>
        <w:t xml:space="preserve">Slaney, R.B.; Rice, K.G.; Mobley, M.; </w:t>
      </w:r>
      <w:proofErr w:type="spellStart"/>
      <w:r w:rsidRPr="007D52EF">
        <w:rPr>
          <w:rFonts w:ascii="Times New Roman" w:eastAsia="Times New Roman" w:hAnsi="Times New Roman" w:cs="Times New Roman"/>
          <w:i/>
          <w:iCs/>
          <w:sz w:val="28"/>
          <w:szCs w:val="28"/>
          <w:lang w:val="en-US" w:eastAsia="ru-RU"/>
        </w:rPr>
        <w:t>Trippi</w:t>
      </w:r>
      <w:proofErr w:type="spellEnd"/>
      <w:r w:rsidRPr="007D52EF">
        <w:rPr>
          <w:rFonts w:ascii="Times New Roman" w:eastAsia="Times New Roman" w:hAnsi="Times New Roman" w:cs="Times New Roman"/>
          <w:i/>
          <w:iCs/>
          <w:sz w:val="28"/>
          <w:szCs w:val="28"/>
          <w:lang w:val="en-US" w:eastAsia="ru-RU"/>
        </w:rPr>
        <w:t xml:space="preserve">, J.; Ashby, J.S. (2001). </w:t>
      </w:r>
      <w:hyperlink r:id="rId13" w:anchor="db=a2h&amp;AN=5541978" w:history="1">
        <w:proofErr w:type="gramStart"/>
        <w:r w:rsidRPr="00746CA6">
          <w:rPr>
            <w:rFonts w:ascii="Times New Roman" w:eastAsia="Times New Roman" w:hAnsi="Times New Roman" w:cs="Times New Roman"/>
            <w:i/>
            <w:iCs/>
            <w:sz w:val="28"/>
            <w:szCs w:val="28"/>
            <w:lang w:val="en-US" w:eastAsia="ru-RU"/>
          </w:rPr>
          <w:t>"The Revised Almost Perfect Scale"</w:t>
        </w:r>
      </w:hyperlink>
      <w:r w:rsidRPr="00746CA6">
        <w:rPr>
          <w:rFonts w:ascii="Times New Roman" w:eastAsia="Times New Roman" w:hAnsi="Times New Roman" w:cs="Times New Roman"/>
          <w:i/>
          <w:iCs/>
          <w:sz w:val="28"/>
          <w:szCs w:val="28"/>
          <w:lang w:val="en-US" w:eastAsia="ru-RU"/>
        </w:rPr>
        <w:t>.</w:t>
      </w:r>
      <w:proofErr w:type="gramEnd"/>
      <w:r w:rsidRPr="007D52EF">
        <w:rPr>
          <w:rFonts w:ascii="Times New Roman" w:eastAsia="Times New Roman" w:hAnsi="Times New Roman" w:cs="Times New Roman"/>
          <w:i/>
          <w:iCs/>
          <w:sz w:val="28"/>
          <w:szCs w:val="28"/>
          <w:lang w:val="en-US" w:eastAsia="ru-RU"/>
        </w:rPr>
        <w:t xml:space="preserve"> Measurement and Evaluation in Counseling and Development. </w:t>
      </w:r>
      <w:r w:rsidRPr="005F6F42">
        <w:rPr>
          <w:rFonts w:ascii="Times New Roman" w:eastAsia="Times New Roman" w:hAnsi="Times New Roman" w:cs="Times New Roman"/>
          <w:bCs/>
          <w:i/>
          <w:iCs/>
          <w:sz w:val="28"/>
          <w:szCs w:val="28"/>
          <w:lang w:eastAsia="ru-RU"/>
        </w:rPr>
        <w:t>34</w:t>
      </w:r>
      <w:r w:rsidRPr="007D52EF">
        <w:rPr>
          <w:rFonts w:ascii="Times New Roman" w:eastAsia="Times New Roman" w:hAnsi="Times New Roman" w:cs="Times New Roman"/>
          <w:i/>
          <w:iCs/>
          <w:sz w:val="28"/>
          <w:szCs w:val="28"/>
          <w:lang w:eastAsia="ru-RU"/>
        </w:rPr>
        <w:t xml:space="preserve"> (3): 130–145.</w:t>
      </w:r>
    </w:p>
    <w:bookmarkEnd w:id="12"/>
    <w:p w:rsidR="007D52EF" w:rsidRPr="007D52EF" w:rsidRDefault="007D52EF" w:rsidP="007D52EF">
      <w:pPr>
        <w:spacing w:after="0" w:line="360" w:lineRule="auto"/>
        <w:ind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Люди классифицировались по трем группам – «устанавливающие высокие стандарты для себя и заказчика», «не выходящие за требования заказчика» и с ориентацией на «неприемлемо для Я и требований заказчика». Существуют отдельные формы тестов, ориентированных на требования </w:t>
      </w:r>
      <w:r w:rsidRPr="007D52EF">
        <w:rPr>
          <w:rFonts w:ascii="Times New Roman" w:eastAsia="Times New Roman" w:hAnsi="Times New Roman" w:cs="Times New Roman"/>
          <w:sz w:val="28"/>
          <w:szCs w:val="28"/>
          <w:lang w:eastAsia="ru-RU"/>
        </w:rPr>
        <w:lastRenderedPageBreak/>
        <w:t>семьи (</w:t>
      </w:r>
      <w:proofErr w:type="spellStart"/>
      <w:r w:rsidRPr="007D52EF">
        <w:rPr>
          <w:rFonts w:ascii="Times New Roman" w:eastAsia="Times New Roman" w:hAnsi="Times New Roman" w:cs="Times New Roman"/>
          <w:sz w:val="28"/>
          <w:szCs w:val="28"/>
          <w:lang w:eastAsia="ru-RU"/>
        </w:rPr>
        <w:t>Family</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Almost</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Perfect</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Scale</w:t>
      </w:r>
      <w:proofErr w:type="spellEnd"/>
      <w:r w:rsidRPr="007D52EF">
        <w:rPr>
          <w:rFonts w:ascii="Times New Roman" w:eastAsia="Times New Roman" w:hAnsi="Times New Roman" w:cs="Times New Roman"/>
          <w:sz w:val="28"/>
          <w:szCs w:val="28"/>
          <w:lang w:eastAsia="ru-RU"/>
        </w:rPr>
        <w:t>), требования партнера (</w:t>
      </w:r>
      <w:proofErr w:type="spellStart"/>
      <w:r w:rsidRPr="007D52EF">
        <w:rPr>
          <w:rFonts w:ascii="Times New Roman" w:eastAsia="Times New Roman" w:hAnsi="Times New Roman" w:cs="Times New Roman"/>
          <w:sz w:val="28"/>
          <w:szCs w:val="28"/>
          <w:lang w:eastAsia="ru-RU"/>
        </w:rPr>
        <w:t>Dyadic</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Almost</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Perfect</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Scale</w:t>
      </w:r>
      <w:proofErr w:type="spellEnd"/>
      <w:r w:rsidRPr="007D52EF">
        <w:rPr>
          <w:rFonts w:ascii="Times New Roman" w:eastAsia="Times New Roman" w:hAnsi="Times New Roman" w:cs="Times New Roman"/>
          <w:sz w:val="28"/>
          <w:szCs w:val="28"/>
          <w:lang w:eastAsia="ru-RU"/>
        </w:rPr>
        <w:t xml:space="preserve">) и требования организации </w:t>
      </w:r>
      <w:r w:rsidRPr="007D52EF">
        <w:rPr>
          <w:rFonts w:ascii="Times New Roman" w:eastAsia="Times New Roman" w:hAnsi="Times New Roman" w:cs="Times New Roman"/>
          <w:i/>
          <w:iCs/>
          <w:sz w:val="28"/>
          <w:szCs w:val="28"/>
          <w:lang w:eastAsia="ru-RU"/>
        </w:rPr>
        <w:t>(APS-R)</w:t>
      </w:r>
      <w:r w:rsidRPr="007D52EF">
        <w:rPr>
          <w:rFonts w:ascii="Times New Roman" w:eastAsia="Times New Roman" w:hAnsi="Times New Roman" w:cs="Times New Roman"/>
          <w:sz w:val="28"/>
          <w:szCs w:val="28"/>
          <w:lang w:eastAsia="ru-RU"/>
        </w:rPr>
        <w:t xml:space="preserve">. </w:t>
      </w:r>
    </w:p>
    <w:p w:rsidR="007D52EF" w:rsidRPr="007D52EF"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7D52EF">
        <w:rPr>
          <w:rFonts w:ascii="Times New Roman" w:hAnsi="Times New Roman" w:cs="Times New Roman"/>
          <w:i/>
          <w:iCs/>
          <w:sz w:val="28"/>
          <w:szCs w:val="28"/>
        </w:rPr>
        <w:t>Physical</w:t>
      </w:r>
      <w:proofErr w:type="spellEnd"/>
      <w:r w:rsidRPr="007D52EF">
        <w:rPr>
          <w:rFonts w:ascii="Times New Roman" w:hAnsi="Times New Roman" w:cs="Times New Roman"/>
          <w:i/>
          <w:iCs/>
          <w:sz w:val="28"/>
          <w:szCs w:val="28"/>
        </w:rPr>
        <w:t xml:space="preserve"> </w:t>
      </w:r>
      <w:proofErr w:type="spellStart"/>
      <w:r w:rsidRPr="007D52EF">
        <w:rPr>
          <w:rFonts w:ascii="Times New Roman" w:hAnsi="Times New Roman" w:cs="Times New Roman"/>
          <w:i/>
          <w:iCs/>
          <w:sz w:val="28"/>
          <w:szCs w:val="28"/>
        </w:rPr>
        <w:t>Appearance</w:t>
      </w:r>
      <w:proofErr w:type="spellEnd"/>
      <w:r w:rsidRPr="007D52EF">
        <w:rPr>
          <w:rFonts w:ascii="Times New Roman" w:hAnsi="Times New Roman" w:cs="Times New Roman"/>
          <w:i/>
          <w:iCs/>
          <w:sz w:val="28"/>
          <w:szCs w:val="28"/>
        </w:rPr>
        <w:t xml:space="preserve"> </w:t>
      </w:r>
      <w:proofErr w:type="spellStart"/>
      <w:r w:rsidRPr="007D52EF">
        <w:rPr>
          <w:rFonts w:ascii="Times New Roman" w:hAnsi="Times New Roman" w:cs="Times New Roman"/>
          <w:i/>
          <w:iCs/>
          <w:sz w:val="28"/>
          <w:szCs w:val="28"/>
        </w:rPr>
        <w:t>Perfectionism</w:t>
      </w:r>
      <w:proofErr w:type="spellEnd"/>
      <w:r w:rsidRPr="007D52EF">
        <w:rPr>
          <w:rFonts w:ascii="Times New Roman" w:hAnsi="Times New Roman" w:cs="Times New Roman"/>
          <w:i/>
          <w:iCs/>
          <w:sz w:val="28"/>
          <w:szCs w:val="28"/>
        </w:rPr>
        <w:t xml:space="preserve"> </w:t>
      </w:r>
      <w:proofErr w:type="spellStart"/>
      <w:r w:rsidRPr="007D52EF">
        <w:rPr>
          <w:rFonts w:ascii="Times New Roman" w:hAnsi="Times New Roman" w:cs="Times New Roman"/>
          <w:i/>
          <w:iCs/>
          <w:sz w:val="28"/>
          <w:szCs w:val="28"/>
        </w:rPr>
        <w:t>Scale</w:t>
      </w:r>
      <w:proofErr w:type="spellEnd"/>
      <w:r w:rsidRPr="007D52EF">
        <w:rPr>
          <w:rFonts w:ascii="Times New Roman" w:hAnsi="Times New Roman" w:cs="Times New Roman"/>
          <w:i/>
          <w:iCs/>
          <w:sz w:val="28"/>
          <w:szCs w:val="28"/>
        </w:rPr>
        <w:t xml:space="preserve"> (PAPS), </w:t>
      </w:r>
      <w:r w:rsidRPr="007D52EF">
        <w:rPr>
          <w:rFonts w:ascii="Times New Roman" w:hAnsi="Times New Roman" w:cs="Times New Roman"/>
          <w:iCs/>
          <w:sz w:val="28"/>
          <w:szCs w:val="28"/>
        </w:rPr>
        <w:t>разработанная</w:t>
      </w:r>
      <w:r w:rsidRPr="007D52EF">
        <w:rPr>
          <w:rFonts w:ascii="Times New Roman" w:hAnsi="Times New Roman" w:cs="Times New Roman"/>
          <w:i/>
          <w:iCs/>
          <w:sz w:val="28"/>
          <w:szCs w:val="28"/>
        </w:rPr>
        <w:t xml:space="preserve"> </w:t>
      </w:r>
      <w:r w:rsidRPr="007D52EF">
        <w:rPr>
          <w:rFonts w:ascii="Times New Roman" w:hAnsi="Times New Roman" w:cs="Times New Roman"/>
          <w:sz w:val="28"/>
          <w:szCs w:val="28"/>
          <w:lang w:val="en-US"/>
        </w:rPr>
        <w:t>Slaney</w:t>
      </w:r>
      <w:r w:rsidRPr="007D52EF">
        <w:rPr>
          <w:rFonts w:ascii="Times New Roman" w:hAnsi="Times New Roman" w:cs="Times New Roman"/>
          <w:sz w:val="28"/>
          <w:szCs w:val="28"/>
        </w:rPr>
        <w:t xml:space="preserve"> и его коллегами (1996) позволяла более точно делить перфекционистов на адаптивных и неадаптивных. Особое внимание в данном опроснике уделено внешности и самочувствию.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Анализу клинических моделей и поиску механизма адаптивного (адекватного) и неадаптивного (неадекватного) перфекционизма посвящена статья </w:t>
      </w:r>
      <w:bookmarkStart w:id="13" w:name="_Hlk509275169"/>
      <w:r w:rsidRPr="007D52EF">
        <w:rPr>
          <w:rFonts w:ascii="Times New Roman" w:hAnsi="Times New Roman" w:cs="Times New Roman"/>
          <w:sz w:val="28"/>
          <w:szCs w:val="28"/>
          <w:lang w:val="en-US"/>
        </w:rPr>
        <w:t>Alice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Lo</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and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Maree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J</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Abbott</w:t>
      </w:r>
      <w:r w:rsidRPr="007D52EF">
        <w:rPr>
          <w:rFonts w:ascii="Times New Roman" w:hAnsi="Times New Roman" w:cs="Times New Roman"/>
          <w:sz w:val="28"/>
          <w:szCs w:val="28"/>
        </w:rPr>
        <w:t xml:space="preserve"> (2013). </w:t>
      </w:r>
      <w:r w:rsidRPr="007D52EF">
        <w:rPr>
          <w:rFonts w:ascii="Times New Roman" w:hAnsi="Times New Roman" w:cs="Times New Roman"/>
          <w:sz w:val="28"/>
          <w:szCs w:val="28"/>
          <w:lang w:val="en-US"/>
        </w:rPr>
        <w:t xml:space="preserve">Review of the Theoretical, Empirical, and Clinical Status of Adaptive and Maladaptive Perfectionism. </w:t>
      </w:r>
      <w:proofErr w:type="spellStart"/>
      <w:r w:rsidRPr="007D52EF">
        <w:rPr>
          <w:rFonts w:ascii="Times New Roman" w:hAnsi="Times New Roman" w:cs="Times New Roman"/>
          <w:sz w:val="28"/>
          <w:szCs w:val="28"/>
          <w:lang w:val="en-US"/>
        </w:rPr>
        <w:t>Behaviour</w:t>
      </w:r>
      <w:proofErr w:type="spellEnd"/>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Change</w:t>
      </w:r>
      <w:r w:rsidRPr="007D52EF">
        <w:rPr>
          <w:rFonts w:ascii="Times New Roman" w:hAnsi="Times New Roman" w:cs="Times New Roman"/>
          <w:sz w:val="28"/>
          <w:szCs w:val="28"/>
        </w:rPr>
        <w:t xml:space="preserve">, 30, </w:t>
      </w:r>
      <w:r w:rsidRPr="007D52EF">
        <w:rPr>
          <w:rFonts w:ascii="Times New Roman" w:hAnsi="Times New Roman" w:cs="Times New Roman"/>
          <w:sz w:val="28"/>
          <w:szCs w:val="28"/>
          <w:lang w:val="en-US"/>
        </w:rPr>
        <w:t>pp</w:t>
      </w:r>
      <w:r w:rsidRPr="007D52EF">
        <w:rPr>
          <w:rFonts w:ascii="Times New Roman" w:hAnsi="Times New Roman" w:cs="Times New Roman"/>
          <w:sz w:val="28"/>
          <w:szCs w:val="28"/>
        </w:rPr>
        <w:t xml:space="preserve"> 96-116</w:t>
      </w:r>
      <w:proofErr w:type="spellStart"/>
      <w:r w:rsidRPr="007D52EF">
        <w:rPr>
          <w:rFonts w:ascii="Times New Roman" w:hAnsi="Times New Roman" w:cs="Times New Roman"/>
          <w:sz w:val="28"/>
          <w:szCs w:val="28"/>
          <w:lang w:val="en-US"/>
        </w:rPr>
        <w:t>doi</w:t>
      </w:r>
      <w:proofErr w:type="spellEnd"/>
      <w:r w:rsidRPr="007D52EF">
        <w:rPr>
          <w:rFonts w:ascii="Times New Roman" w:hAnsi="Times New Roman" w:cs="Times New Roman"/>
          <w:sz w:val="28"/>
          <w:szCs w:val="28"/>
        </w:rPr>
        <w:t>:10.1017/</w:t>
      </w:r>
      <w:proofErr w:type="spellStart"/>
      <w:r w:rsidRPr="007D52EF">
        <w:rPr>
          <w:rFonts w:ascii="Times New Roman" w:hAnsi="Times New Roman" w:cs="Times New Roman"/>
          <w:sz w:val="28"/>
          <w:szCs w:val="28"/>
          <w:lang w:val="en-US"/>
        </w:rPr>
        <w:t>bec</w:t>
      </w:r>
      <w:proofErr w:type="spellEnd"/>
      <w:r w:rsidRPr="007D52EF">
        <w:rPr>
          <w:rFonts w:ascii="Times New Roman" w:hAnsi="Times New Roman" w:cs="Times New Roman"/>
          <w:sz w:val="28"/>
          <w:szCs w:val="28"/>
        </w:rPr>
        <w:t xml:space="preserve">.2013.9 </w:t>
      </w:r>
      <w:bookmarkEnd w:id="13"/>
    </w:p>
    <w:p w:rsidR="007D52EF" w:rsidRPr="007D52EF" w:rsidRDefault="007D52EF" w:rsidP="007D52EF">
      <w:pPr>
        <w:spacing w:after="0" w:line="360" w:lineRule="auto"/>
        <w:ind w:firstLine="709"/>
        <w:jc w:val="both"/>
        <w:rPr>
          <w:rFonts w:ascii="Times New Roman" w:hAnsi="Times New Roman" w:cs="Times New Roman"/>
          <w:i/>
          <w:sz w:val="28"/>
          <w:szCs w:val="28"/>
        </w:rPr>
      </w:pPr>
      <w:r w:rsidRPr="007D52EF">
        <w:rPr>
          <w:rFonts w:ascii="Times New Roman" w:hAnsi="Times New Roman" w:cs="Times New Roman"/>
          <w:sz w:val="28"/>
          <w:szCs w:val="28"/>
        </w:rPr>
        <w:t xml:space="preserve">Авторы рассматривают два вида перфекционизма – адаптивный и неадаптивный и предлагают </w:t>
      </w:r>
      <w:r w:rsidRPr="007D52EF">
        <w:rPr>
          <w:rFonts w:ascii="Times New Roman" w:hAnsi="Times New Roman" w:cs="Times New Roman"/>
          <w:i/>
          <w:sz w:val="28"/>
          <w:szCs w:val="28"/>
        </w:rPr>
        <w:t xml:space="preserve">когнитивно-поведенческую модель клинического перфекционизма. </w:t>
      </w:r>
      <w:r w:rsidRPr="007D52EF">
        <w:rPr>
          <w:rFonts w:ascii="Times New Roman" w:hAnsi="Times New Roman" w:cs="Times New Roman"/>
          <w:sz w:val="28"/>
          <w:szCs w:val="28"/>
        </w:rPr>
        <w:t>На этом основании выделяются адекватные (адаптивные) и неадекватные (</w:t>
      </w:r>
      <w:proofErr w:type="spellStart"/>
      <w:r w:rsidRPr="007D52EF">
        <w:rPr>
          <w:rFonts w:ascii="Times New Roman" w:hAnsi="Times New Roman" w:cs="Times New Roman"/>
          <w:sz w:val="28"/>
          <w:szCs w:val="28"/>
        </w:rPr>
        <w:t>дезадаптивные</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перфекционисты</w:t>
      </w:r>
      <w:proofErr w:type="spellEnd"/>
      <w:r w:rsidRPr="007D52EF">
        <w:rPr>
          <w:rFonts w:ascii="Times New Roman" w:hAnsi="Times New Roman" w:cs="Times New Roman"/>
          <w:sz w:val="28"/>
          <w:szCs w:val="28"/>
        </w:rPr>
        <w:t>. Данная статья описывает процессы, лежащие в основе адаптивного и неадаптивного (</w:t>
      </w:r>
      <w:proofErr w:type="spellStart"/>
      <w:r w:rsidRPr="007D52EF">
        <w:rPr>
          <w:rFonts w:ascii="Times New Roman" w:hAnsi="Times New Roman" w:cs="Times New Roman"/>
          <w:sz w:val="28"/>
          <w:szCs w:val="28"/>
        </w:rPr>
        <w:t>дезадаптивного</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и акцентирует внимание на потенциальных «болевых точках» для терапевтического вмешательства.  </w:t>
      </w:r>
    </w:p>
    <w:p w:rsidR="007D52EF" w:rsidRPr="007D52EF"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статье рассматривается Модель процесса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предложенная </w:t>
      </w:r>
      <w:proofErr w:type="spellStart"/>
      <w:r w:rsidRPr="007D52EF">
        <w:rPr>
          <w:rFonts w:ascii="Times New Roman" w:hAnsi="Times New Roman" w:cs="Times New Roman"/>
          <w:sz w:val="28"/>
          <w:szCs w:val="28"/>
        </w:rPr>
        <w:t>Слэйдом</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Оуэнсом</w:t>
      </w:r>
      <w:proofErr w:type="spellEnd"/>
      <w:r w:rsidRPr="007D52EF">
        <w:rPr>
          <w:rFonts w:ascii="Times New Roman" w:hAnsi="Times New Roman" w:cs="Times New Roman"/>
          <w:sz w:val="28"/>
          <w:szCs w:val="28"/>
        </w:rPr>
        <w:t xml:space="preserve"> (1998) на основе </w:t>
      </w:r>
      <w:proofErr w:type="spellStart"/>
      <w:r w:rsidRPr="007D52EF">
        <w:rPr>
          <w:rFonts w:ascii="Times New Roman" w:hAnsi="Times New Roman" w:cs="Times New Roman"/>
          <w:sz w:val="28"/>
          <w:szCs w:val="28"/>
        </w:rPr>
        <w:t>скиннеровской</w:t>
      </w:r>
      <w:proofErr w:type="spellEnd"/>
      <w:r w:rsidRPr="007D52EF">
        <w:rPr>
          <w:rFonts w:ascii="Times New Roman" w:hAnsi="Times New Roman" w:cs="Times New Roman"/>
          <w:sz w:val="28"/>
          <w:szCs w:val="28"/>
        </w:rPr>
        <w:t xml:space="preserve"> теории подкрепления. Эта модель использует </w:t>
      </w:r>
      <w:proofErr w:type="spellStart"/>
      <w:r w:rsidRPr="007D52EF">
        <w:rPr>
          <w:rFonts w:ascii="Times New Roman" w:hAnsi="Times New Roman" w:cs="Times New Roman"/>
          <w:sz w:val="28"/>
          <w:szCs w:val="28"/>
        </w:rPr>
        <w:t>бихевиористский</w:t>
      </w:r>
      <w:proofErr w:type="spellEnd"/>
      <w:r w:rsidRPr="007D52EF">
        <w:rPr>
          <w:rFonts w:ascii="Times New Roman" w:hAnsi="Times New Roman" w:cs="Times New Roman"/>
          <w:sz w:val="28"/>
          <w:szCs w:val="28"/>
        </w:rPr>
        <w:t xml:space="preserve"> термин «подкрепление» (положительное или отрицательное) и предполагает положительное подкрепление для адаптивных перфекционистов. Для неадаптивных перфекционистов характерна опора на отрицательное подкрепление и избегание отрицательных последствий и неудачи. </w:t>
      </w:r>
    </w:p>
    <w:p w:rsidR="007D52EF" w:rsidRPr="007D52EF"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Согласно </w:t>
      </w:r>
      <w:proofErr w:type="spellStart"/>
      <w:r w:rsidRPr="007D52EF">
        <w:rPr>
          <w:rFonts w:ascii="Times New Roman" w:hAnsi="Times New Roman" w:cs="Times New Roman"/>
          <w:sz w:val="28"/>
          <w:szCs w:val="28"/>
        </w:rPr>
        <w:t>Слэйду</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Оуэнс</w:t>
      </w:r>
      <w:proofErr w:type="spellEnd"/>
      <w:r w:rsidRPr="007D52EF">
        <w:rPr>
          <w:rFonts w:ascii="Times New Roman" w:hAnsi="Times New Roman" w:cs="Times New Roman"/>
          <w:sz w:val="28"/>
          <w:szCs w:val="28"/>
        </w:rPr>
        <w:t xml:space="preserve"> (1998) адаптивные перфекционисты склонны устанавливать реалистические и достижимые нормы, и поэтому они остаются оптимистичными относительно достижений успеха в будущем. С другой стороны, неадекватные перфекционисты ориентируются на недостижимые цели и, как утверждают, почти никогда не испытывают чувства </w:t>
      </w:r>
      <w:r w:rsidRPr="007D52EF">
        <w:rPr>
          <w:rFonts w:ascii="Times New Roman" w:hAnsi="Times New Roman" w:cs="Times New Roman"/>
          <w:sz w:val="28"/>
          <w:szCs w:val="28"/>
        </w:rPr>
        <w:lastRenderedPageBreak/>
        <w:t>удовлетворения из-за их страха перед провалом в будущем. Кроме того, адаптивные перфекционисты берут на себя ответственность за результат, в то время как неадаптивные перфекционисты мотивированы желанием избежать ответственности (</w:t>
      </w:r>
      <w:proofErr w:type="spellStart"/>
      <w:r w:rsidRPr="007D52EF">
        <w:rPr>
          <w:rFonts w:ascii="Times New Roman" w:hAnsi="Times New Roman" w:cs="Times New Roman"/>
          <w:sz w:val="28"/>
          <w:szCs w:val="28"/>
        </w:rPr>
        <w:t>Slade</w:t>
      </w:r>
      <w:proofErr w:type="spellEnd"/>
      <w:r w:rsidRPr="007D52EF">
        <w:rPr>
          <w:rFonts w:ascii="Times New Roman" w:hAnsi="Times New Roman" w:cs="Times New Roman"/>
          <w:sz w:val="28"/>
          <w:szCs w:val="28"/>
        </w:rPr>
        <w:t xml:space="preserve"> &amp; </w:t>
      </w:r>
      <w:proofErr w:type="spellStart"/>
      <w:r w:rsidRPr="007D52EF">
        <w:rPr>
          <w:rFonts w:ascii="Times New Roman" w:hAnsi="Times New Roman" w:cs="Times New Roman"/>
          <w:sz w:val="28"/>
          <w:szCs w:val="28"/>
        </w:rPr>
        <w:t>Owens</w:t>
      </w:r>
      <w:proofErr w:type="spellEnd"/>
      <w:r w:rsidRPr="007D52EF">
        <w:rPr>
          <w:rFonts w:ascii="Times New Roman" w:hAnsi="Times New Roman" w:cs="Times New Roman"/>
          <w:sz w:val="28"/>
          <w:szCs w:val="28"/>
        </w:rPr>
        <w:t>, 1998).</w:t>
      </w:r>
    </w:p>
    <w:p w:rsidR="007D52EF" w:rsidRPr="007D52EF"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Показано, что для студентов, которые отнесены к неадекватным перфекционистам, характерны эмоциональная и познавательная несогласованность, связанная с теми стандартами, которые они установили для себя.</w:t>
      </w:r>
    </w:p>
    <w:p w:rsidR="007D52EF" w:rsidRPr="00045040"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Вертикальная шкала на Схеме 3. (измерение 1) – стандарты перфекционизма, устанавливаемые человеком или обществом. Грубо говоря, это измерение коррелирует с уровнем притязаний. Горизонтальная шкала (измерение 2) – волнение человека, по поводу своих возможностей соответствовать этим стандартам и связано с уровнем тревожности по поводу собственных возможностей соответствовать требованиям. Адаптивный (адекватный) перфекционизм – это совпадение уровня притязаний и самооценки. Неадаптивный (неадекватный) перфекционизм наблюдается тогда, когда мы видим «высокие требования к человеку и высокую степень тревожности по поводу собственных возможностей соответствовать требованиям». Низкие стандарты и требования не рассматриваются как перфекционизм</w:t>
      </w:r>
    </w:p>
    <w:p w:rsidR="00CF3D35" w:rsidRPr="00045040" w:rsidRDefault="00CF3D35" w:rsidP="007D52EF">
      <w:pPr>
        <w:autoSpaceDE w:val="0"/>
        <w:autoSpaceDN w:val="0"/>
        <w:adjustRightInd w:val="0"/>
        <w:spacing w:after="0" w:line="360" w:lineRule="auto"/>
        <w:ind w:firstLine="709"/>
        <w:jc w:val="both"/>
        <w:rPr>
          <w:rFonts w:ascii="Times New Roman" w:hAnsi="Times New Roman" w:cs="Times New Roman"/>
          <w:sz w:val="28"/>
          <w:szCs w:val="28"/>
        </w:rPr>
      </w:pPr>
    </w:p>
    <w:p w:rsidR="00CF3D35" w:rsidRPr="00045040" w:rsidRDefault="00CF3D35" w:rsidP="007D52EF">
      <w:pPr>
        <w:autoSpaceDE w:val="0"/>
        <w:autoSpaceDN w:val="0"/>
        <w:adjustRightInd w:val="0"/>
        <w:spacing w:after="0" w:line="360" w:lineRule="auto"/>
        <w:ind w:firstLine="709"/>
        <w:jc w:val="both"/>
        <w:rPr>
          <w:rFonts w:ascii="Times New Roman" w:hAnsi="Times New Roman" w:cs="Times New Roman"/>
          <w:sz w:val="28"/>
          <w:szCs w:val="28"/>
        </w:rPr>
      </w:pPr>
    </w:p>
    <w:p w:rsidR="00CF3D35" w:rsidRPr="00045040" w:rsidRDefault="00CF3D35" w:rsidP="007D52EF">
      <w:pPr>
        <w:autoSpaceDE w:val="0"/>
        <w:autoSpaceDN w:val="0"/>
        <w:adjustRightInd w:val="0"/>
        <w:spacing w:after="0" w:line="360" w:lineRule="auto"/>
        <w:ind w:firstLine="709"/>
        <w:jc w:val="both"/>
        <w:rPr>
          <w:rFonts w:ascii="Times New Roman" w:hAnsi="Times New Roman" w:cs="Times New Roman"/>
          <w:sz w:val="28"/>
          <w:szCs w:val="28"/>
        </w:rPr>
      </w:pPr>
    </w:p>
    <w:p w:rsidR="00CF3D35" w:rsidRDefault="00CF3D35" w:rsidP="007D52EF">
      <w:pPr>
        <w:autoSpaceDE w:val="0"/>
        <w:autoSpaceDN w:val="0"/>
        <w:adjustRightInd w:val="0"/>
        <w:spacing w:after="0" w:line="360" w:lineRule="auto"/>
        <w:ind w:firstLine="709"/>
        <w:jc w:val="both"/>
        <w:rPr>
          <w:rFonts w:ascii="Times New Roman" w:hAnsi="Times New Roman" w:cs="Times New Roman"/>
          <w:sz w:val="28"/>
          <w:szCs w:val="28"/>
        </w:rPr>
      </w:pPr>
    </w:p>
    <w:p w:rsidR="00E42EDA" w:rsidRPr="00045040" w:rsidRDefault="00E42EDA" w:rsidP="007D52EF">
      <w:pPr>
        <w:autoSpaceDE w:val="0"/>
        <w:autoSpaceDN w:val="0"/>
        <w:adjustRightInd w:val="0"/>
        <w:spacing w:after="0" w:line="360" w:lineRule="auto"/>
        <w:ind w:firstLine="709"/>
        <w:jc w:val="both"/>
        <w:rPr>
          <w:rFonts w:ascii="Times New Roman" w:hAnsi="Times New Roman" w:cs="Times New Roman"/>
          <w:sz w:val="28"/>
          <w:szCs w:val="28"/>
        </w:rPr>
      </w:pPr>
    </w:p>
    <w:p w:rsidR="007D52EF" w:rsidRPr="00CF3D35" w:rsidRDefault="007D52EF" w:rsidP="00CF3D35">
      <w:pPr>
        <w:autoSpaceDE w:val="0"/>
        <w:autoSpaceDN w:val="0"/>
        <w:adjustRightInd w:val="0"/>
        <w:spacing w:after="0" w:line="360" w:lineRule="auto"/>
        <w:ind w:hanging="851"/>
        <w:jc w:val="both"/>
        <w:rPr>
          <w:rFonts w:ascii="Times New Roman" w:hAnsi="Times New Roman" w:cs="Times New Roman"/>
          <w:i/>
          <w:sz w:val="24"/>
          <w:szCs w:val="24"/>
        </w:rPr>
      </w:pPr>
      <w:r w:rsidRPr="00CF3D35">
        <w:rPr>
          <w:rFonts w:ascii="Times New Roman" w:hAnsi="Times New Roman" w:cs="Times New Roman"/>
          <w:i/>
          <w:sz w:val="24"/>
          <w:szCs w:val="24"/>
        </w:rPr>
        <w:t>Схема</w:t>
      </w:r>
      <w:r w:rsidR="00CF3D35" w:rsidRPr="00CF3D35">
        <w:rPr>
          <w:rFonts w:ascii="Times New Roman" w:hAnsi="Times New Roman" w:cs="Times New Roman"/>
          <w:i/>
          <w:sz w:val="24"/>
          <w:szCs w:val="24"/>
        </w:rPr>
        <w:t xml:space="preserve"> 1. </w:t>
      </w:r>
      <w:r w:rsidRPr="00CF3D35">
        <w:rPr>
          <w:rFonts w:ascii="Times New Roman" w:hAnsi="Times New Roman" w:cs="Times New Roman"/>
          <w:i/>
          <w:sz w:val="24"/>
          <w:szCs w:val="24"/>
        </w:rPr>
        <w:t xml:space="preserve"> Модель адаптивного и </w:t>
      </w:r>
      <w:proofErr w:type="spellStart"/>
      <w:r w:rsidRPr="00CF3D35">
        <w:rPr>
          <w:rFonts w:ascii="Times New Roman" w:hAnsi="Times New Roman" w:cs="Times New Roman"/>
          <w:i/>
          <w:sz w:val="24"/>
          <w:szCs w:val="24"/>
        </w:rPr>
        <w:t>дезадаптивного</w:t>
      </w:r>
      <w:proofErr w:type="spellEnd"/>
      <w:r w:rsidRPr="00CF3D35">
        <w:rPr>
          <w:rFonts w:ascii="Times New Roman" w:hAnsi="Times New Roman" w:cs="Times New Roman"/>
          <w:i/>
          <w:sz w:val="24"/>
          <w:szCs w:val="24"/>
        </w:rPr>
        <w:t xml:space="preserve"> </w:t>
      </w:r>
      <w:proofErr w:type="spellStart"/>
      <w:r w:rsidRPr="00CF3D35">
        <w:rPr>
          <w:rFonts w:ascii="Times New Roman" w:hAnsi="Times New Roman" w:cs="Times New Roman"/>
          <w:i/>
          <w:sz w:val="24"/>
          <w:szCs w:val="24"/>
        </w:rPr>
        <w:t>перфекционизма</w:t>
      </w:r>
      <w:proofErr w:type="spellEnd"/>
    </w:p>
    <w:p w:rsidR="007D52EF" w:rsidRPr="007D52EF" w:rsidRDefault="00CF3D35" w:rsidP="007D52EF">
      <w:pPr>
        <w:autoSpaceDE w:val="0"/>
        <w:autoSpaceDN w:val="0"/>
        <w:adjustRightInd w:val="0"/>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noProof/>
          <w:color w:val="FF0000"/>
          <w:sz w:val="28"/>
          <w:szCs w:val="28"/>
          <w:lang w:eastAsia="ru-RU"/>
        </w:rPr>
        <w:lastRenderedPageBreak/>
        <w:drawing>
          <wp:inline distT="0" distB="0" distL="0" distR="0">
            <wp:extent cx="5165133" cy="3081138"/>
            <wp:effectExtent l="19050" t="0" r="0" b="0"/>
            <wp:docPr id="7" name="Рисунок 1"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1"/>
                    <pic:cNvPicPr>
                      <a:picLocks noChangeAspect="1" noChangeArrowheads="1"/>
                    </pic:cNvPicPr>
                  </pic:nvPicPr>
                  <pic:blipFill>
                    <a:blip r:embed="rId14" cstate="print"/>
                    <a:srcRect/>
                    <a:stretch>
                      <a:fillRect/>
                    </a:stretch>
                  </pic:blipFill>
                  <pic:spPr bwMode="auto">
                    <a:xfrm>
                      <a:off x="0" y="0"/>
                      <a:ext cx="5174535" cy="3086746"/>
                    </a:xfrm>
                    <a:prstGeom prst="rect">
                      <a:avLst/>
                    </a:prstGeom>
                    <a:noFill/>
                    <a:ln w="9525">
                      <a:noFill/>
                      <a:miter lim="800000"/>
                      <a:headEnd/>
                      <a:tailEnd/>
                    </a:ln>
                  </pic:spPr>
                </pic:pic>
              </a:graphicData>
            </a:graphic>
          </wp:inline>
        </w:drawing>
      </w:r>
    </w:p>
    <w:p w:rsidR="007D52EF" w:rsidRPr="007D52EF" w:rsidRDefault="007D52EF" w:rsidP="007D52EF">
      <w:pPr>
        <w:autoSpaceDE w:val="0"/>
        <w:autoSpaceDN w:val="0"/>
        <w:adjustRightInd w:val="0"/>
        <w:spacing w:after="0" w:line="360" w:lineRule="auto"/>
        <w:ind w:firstLine="709"/>
        <w:jc w:val="both"/>
        <w:rPr>
          <w:rFonts w:ascii="Times New Roman" w:hAnsi="Times New Roman" w:cs="Times New Roman"/>
          <w:sz w:val="28"/>
          <w:szCs w:val="28"/>
        </w:rPr>
      </w:pPr>
    </w:p>
    <w:p w:rsidR="007D52EF" w:rsidRPr="007D52EF" w:rsidRDefault="007D52EF" w:rsidP="007D52EF">
      <w:pPr>
        <w:autoSpaceDE w:val="0"/>
        <w:autoSpaceDN w:val="0"/>
        <w:adjustRightInd w:val="0"/>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Представленная выше модель не ставит вопросы: «Кто задает стандарты – Я или другие?», «Кто несет ответственность за их выполнение – Я или другие?». Она лишь отвечает на вопросы: «Что (какое соотношение требований задачи и собственных возможностей) приводит человека к неадекватности и болезни?»</w:t>
      </w:r>
    </w:p>
    <w:p w:rsidR="007D52EF" w:rsidRPr="007D52EF" w:rsidRDefault="007D52EF" w:rsidP="007D52EF">
      <w:pPr>
        <w:autoSpaceDE w:val="0"/>
        <w:autoSpaceDN w:val="0"/>
        <w:adjustRightInd w:val="0"/>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То есть, она частично подводит к некоему общему механизму порождения патологического перфекционизма. Индивидуальные различия здесь учтены только по шкалам: низкие требования – высокие требования, низкая ответственность за выполнение – высокая ответственность за выполнение. Высокие требования и высокая ответственность – предпосылка к неадаптивному (неадекватному) перфекционизму. Логично было бы рассмотреть низкие требования и низкую ответственность как предпосылку к неадаптивному (неадекватному) «пофигизму», который также приводит, в конечном счете, к проблемам. </w:t>
      </w:r>
    </w:p>
    <w:p w:rsidR="007D52EF" w:rsidRPr="007D52EF" w:rsidRDefault="007D52EF" w:rsidP="007D52EF">
      <w:pPr>
        <w:autoSpaceDE w:val="0"/>
        <w:autoSpaceDN w:val="0"/>
        <w:adjustRightInd w:val="0"/>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Вообще в этой модели лучше всего находиться в середине – умеренные требования при умеренной тревожности за их выполнение. Большинство людей, как показали наши исследования, и находятся в этой середине, попадая в разряд «адекватные».</w:t>
      </w:r>
    </w:p>
    <w:p w:rsidR="007D52EF" w:rsidRPr="00045040" w:rsidRDefault="007D52EF" w:rsidP="007D52EF">
      <w:pPr>
        <w:autoSpaceDE w:val="0"/>
        <w:autoSpaceDN w:val="0"/>
        <w:adjustRightInd w:val="0"/>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lastRenderedPageBreak/>
        <w:t>Вышеописанная модель дополняется другой моделью, которая пытается объяснить через научение (путем положительного и отрицательного подкрепления), как формируется адекватный и неадекватный перфекционизм.</w:t>
      </w:r>
    </w:p>
    <w:p w:rsidR="00CF3D35" w:rsidRPr="00045040" w:rsidRDefault="00CF3D35" w:rsidP="007D52EF">
      <w:pPr>
        <w:autoSpaceDE w:val="0"/>
        <w:autoSpaceDN w:val="0"/>
        <w:adjustRightInd w:val="0"/>
        <w:spacing w:after="0" w:line="360" w:lineRule="auto"/>
        <w:ind w:firstLine="708"/>
        <w:jc w:val="both"/>
        <w:rPr>
          <w:rFonts w:ascii="Times New Roman" w:hAnsi="Times New Roman" w:cs="Times New Roman"/>
          <w:sz w:val="28"/>
          <w:szCs w:val="28"/>
        </w:rPr>
      </w:pPr>
    </w:p>
    <w:p w:rsidR="007D52EF" w:rsidRPr="00CF3D35" w:rsidRDefault="00CF3D35" w:rsidP="00CF3D35">
      <w:pPr>
        <w:autoSpaceDE w:val="0"/>
        <w:autoSpaceDN w:val="0"/>
        <w:adjustRightInd w:val="0"/>
        <w:spacing w:after="0" w:line="360" w:lineRule="auto"/>
        <w:ind w:hanging="284"/>
        <w:jc w:val="both"/>
        <w:rPr>
          <w:rFonts w:ascii="Times New Roman" w:hAnsi="Times New Roman" w:cs="Times New Roman"/>
          <w:i/>
          <w:noProof/>
          <w:color w:val="FF0000"/>
          <w:sz w:val="24"/>
          <w:szCs w:val="24"/>
          <w:lang w:eastAsia="ru-RU"/>
        </w:rPr>
      </w:pPr>
      <w:r w:rsidRPr="00CF3D35">
        <w:rPr>
          <w:rFonts w:ascii="Times New Roman" w:hAnsi="Times New Roman" w:cs="Times New Roman"/>
          <w:i/>
          <w:sz w:val="24"/>
          <w:szCs w:val="24"/>
        </w:rPr>
        <w:t>Схема 2.</w:t>
      </w:r>
      <w:r w:rsidRPr="00CF3D35">
        <w:rPr>
          <w:rFonts w:ascii="Times New Roman" w:hAnsi="Times New Roman" w:cs="Times New Roman"/>
          <w:i/>
          <w:sz w:val="24"/>
          <w:szCs w:val="24"/>
          <w:lang w:val="en-US"/>
        </w:rPr>
        <w:t xml:space="preserve"> </w:t>
      </w:r>
      <w:r w:rsidR="007D52EF" w:rsidRPr="00CF3D35">
        <w:rPr>
          <w:rFonts w:ascii="Times New Roman" w:hAnsi="Times New Roman" w:cs="Times New Roman"/>
          <w:i/>
          <w:sz w:val="24"/>
          <w:szCs w:val="24"/>
        </w:rPr>
        <w:t xml:space="preserve"> Когнитивная модель перфекционизма</w:t>
      </w:r>
    </w:p>
    <w:p w:rsidR="007D52EF" w:rsidRPr="007D52EF" w:rsidRDefault="007D52EF" w:rsidP="007D52EF">
      <w:pPr>
        <w:autoSpaceDE w:val="0"/>
        <w:autoSpaceDN w:val="0"/>
        <w:adjustRightInd w:val="0"/>
        <w:spacing w:after="0" w:line="360" w:lineRule="auto"/>
        <w:rPr>
          <w:rFonts w:ascii="Times New Roman" w:hAnsi="Times New Roman" w:cs="Times New Roman"/>
          <w:color w:val="FF0000"/>
          <w:sz w:val="28"/>
          <w:szCs w:val="28"/>
        </w:rPr>
      </w:pPr>
      <w:r w:rsidRPr="007D52EF">
        <w:rPr>
          <w:rFonts w:ascii="Times New Roman" w:hAnsi="Times New Roman" w:cs="Times New Roman"/>
          <w:noProof/>
          <w:color w:val="FF0000"/>
          <w:sz w:val="28"/>
          <w:szCs w:val="28"/>
          <w:lang w:eastAsia="ru-RU"/>
        </w:rPr>
        <w:drawing>
          <wp:inline distT="0" distB="0" distL="0" distR="0">
            <wp:extent cx="5723072" cy="3781586"/>
            <wp:effectExtent l="19050" t="0" r="0" b="0"/>
            <wp:docPr id="6" name="Рисунок 2"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2"/>
                    <pic:cNvPicPr>
                      <a:picLocks noChangeAspect="1" noChangeArrowheads="1"/>
                    </pic:cNvPicPr>
                  </pic:nvPicPr>
                  <pic:blipFill>
                    <a:blip r:embed="rId15" cstate="print"/>
                    <a:srcRect/>
                    <a:stretch>
                      <a:fillRect/>
                    </a:stretch>
                  </pic:blipFill>
                  <pic:spPr bwMode="auto">
                    <a:xfrm>
                      <a:off x="0" y="0"/>
                      <a:ext cx="5738777" cy="3791963"/>
                    </a:xfrm>
                    <a:prstGeom prst="rect">
                      <a:avLst/>
                    </a:prstGeom>
                    <a:noFill/>
                    <a:ln w="9525">
                      <a:noFill/>
                      <a:miter lim="800000"/>
                      <a:headEnd/>
                      <a:tailEnd/>
                    </a:ln>
                  </pic:spPr>
                </pic:pic>
              </a:graphicData>
            </a:graphic>
          </wp:inline>
        </w:drawing>
      </w:r>
    </w:p>
    <w:p w:rsidR="007D52EF" w:rsidRPr="007D52EF" w:rsidRDefault="007D52EF" w:rsidP="007D52EF">
      <w:pPr>
        <w:autoSpaceDE w:val="0"/>
        <w:autoSpaceDN w:val="0"/>
        <w:adjustRightInd w:val="0"/>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Когнитивная схема становится адекватной, если учитывает опыт положительного и отрицательного подкрепления. Если этот опыт не учитывается, то когнитивная схема входит в противоречие с реальностью. А значит, она неадекватна.</w:t>
      </w:r>
    </w:p>
    <w:p w:rsidR="007D52EF" w:rsidRPr="007D52EF" w:rsidRDefault="007D52EF" w:rsidP="007D52EF">
      <w:pPr>
        <w:spacing w:after="0" w:line="360" w:lineRule="auto"/>
        <w:ind w:firstLine="708"/>
        <w:jc w:val="both"/>
        <w:rPr>
          <w:rFonts w:ascii="Times New Roman" w:hAnsi="Times New Roman" w:cs="Times New Roman"/>
          <w:sz w:val="28"/>
          <w:szCs w:val="28"/>
        </w:rPr>
      </w:pPr>
      <w:proofErr w:type="spellStart"/>
      <w:r w:rsidRPr="007D52EF">
        <w:rPr>
          <w:rFonts w:ascii="Times New Roman" w:hAnsi="Times New Roman" w:cs="Times New Roman"/>
          <w:sz w:val="28"/>
          <w:szCs w:val="28"/>
        </w:rPr>
        <w:t>Бихевиоральные</w:t>
      </w:r>
      <w:proofErr w:type="spellEnd"/>
      <w:r w:rsidRPr="007D52EF">
        <w:rPr>
          <w:rFonts w:ascii="Times New Roman" w:hAnsi="Times New Roman" w:cs="Times New Roman"/>
          <w:sz w:val="28"/>
          <w:szCs w:val="28"/>
        </w:rPr>
        <w:t xml:space="preserve"> модели, в отличие от когнитивных, сосредоточенных скорее на структуре перфекционизма, пытаются дать представление о «работе механизмов» перфекционизма. В подходе </w:t>
      </w:r>
      <w:proofErr w:type="spellStart"/>
      <w:r w:rsidRPr="007D52EF">
        <w:rPr>
          <w:rFonts w:ascii="Times New Roman" w:hAnsi="Times New Roman" w:cs="Times New Roman"/>
          <w:sz w:val="28"/>
          <w:szCs w:val="28"/>
        </w:rPr>
        <w:t>Н.Г.Гаранян</w:t>
      </w:r>
      <w:proofErr w:type="spellEnd"/>
      <w:r w:rsidRPr="007D52EF">
        <w:rPr>
          <w:rFonts w:ascii="Times New Roman" w:hAnsi="Times New Roman" w:cs="Times New Roman"/>
          <w:sz w:val="28"/>
          <w:szCs w:val="28"/>
        </w:rPr>
        <w:t xml:space="preserve"> с опорой на западные когнитивные и </w:t>
      </w:r>
      <w:proofErr w:type="spellStart"/>
      <w:r w:rsidRPr="007D52EF">
        <w:rPr>
          <w:rFonts w:ascii="Times New Roman" w:hAnsi="Times New Roman" w:cs="Times New Roman"/>
          <w:sz w:val="28"/>
          <w:szCs w:val="28"/>
        </w:rPr>
        <w:t>бихевиоральные</w:t>
      </w:r>
      <w:proofErr w:type="spellEnd"/>
      <w:r w:rsidRPr="007D52EF">
        <w:rPr>
          <w:rFonts w:ascii="Times New Roman" w:hAnsi="Times New Roman" w:cs="Times New Roman"/>
          <w:sz w:val="28"/>
          <w:szCs w:val="28"/>
        </w:rPr>
        <w:t xml:space="preserve"> модели 1980-1991 </w:t>
      </w:r>
      <w:proofErr w:type="spellStart"/>
      <w:r w:rsidRPr="007D52EF">
        <w:rPr>
          <w:rFonts w:ascii="Times New Roman" w:hAnsi="Times New Roman" w:cs="Times New Roman"/>
          <w:sz w:val="28"/>
          <w:szCs w:val="28"/>
        </w:rPr>
        <w:t>гг</w:t>
      </w:r>
      <w:proofErr w:type="spellEnd"/>
      <w:r w:rsidRPr="007D52EF">
        <w:rPr>
          <w:rFonts w:ascii="Times New Roman" w:hAnsi="Times New Roman" w:cs="Times New Roman"/>
          <w:sz w:val="28"/>
          <w:szCs w:val="28"/>
        </w:rPr>
        <w:t xml:space="preserve"> (Бёрнс, </w:t>
      </w:r>
      <w:proofErr w:type="spellStart"/>
      <w:r w:rsidRPr="007D52EF">
        <w:rPr>
          <w:rFonts w:ascii="Times New Roman" w:hAnsi="Times New Roman" w:cs="Times New Roman"/>
          <w:sz w:val="28"/>
          <w:szCs w:val="28"/>
        </w:rPr>
        <w:t>Патч</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Хьюитт</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Флет</w:t>
      </w:r>
      <w:proofErr w:type="spellEnd"/>
      <w:r w:rsidRPr="007D52EF">
        <w:rPr>
          <w:rFonts w:ascii="Times New Roman" w:hAnsi="Times New Roman" w:cs="Times New Roman"/>
          <w:sz w:val="28"/>
          <w:szCs w:val="28"/>
        </w:rPr>
        <w:t>) были выделены следующие компоненты перфекционизма: «завышенные притязания и требования к себе», «</w:t>
      </w:r>
      <w:proofErr w:type="spellStart"/>
      <w:r w:rsidRPr="007D52EF">
        <w:rPr>
          <w:rFonts w:ascii="Times New Roman" w:hAnsi="Times New Roman" w:cs="Times New Roman"/>
          <w:sz w:val="28"/>
          <w:szCs w:val="28"/>
        </w:rPr>
        <w:t>селектирование</w:t>
      </w:r>
      <w:proofErr w:type="spellEnd"/>
      <w:r w:rsidRPr="007D52EF">
        <w:rPr>
          <w:rFonts w:ascii="Times New Roman" w:hAnsi="Times New Roman" w:cs="Times New Roman"/>
          <w:sz w:val="28"/>
          <w:szCs w:val="28"/>
        </w:rPr>
        <w:t xml:space="preserve"> информации о собственных неудачах и ошибках», диалектизм </w:t>
      </w:r>
      <w:r w:rsidRPr="007D52EF">
        <w:rPr>
          <w:rFonts w:ascii="Times New Roman" w:hAnsi="Times New Roman" w:cs="Times New Roman"/>
          <w:sz w:val="28"/>
          <w:szCs w:val="28"/>
        </w:rPr>
        <w:lastRenderedPageBreak/>
        <w:t xml:space="preserve">«поляризованное мышление» и максимализм «все или ничего» и попытки «контроля чувств», «восприятие других людей как делегирующих высокие ожидания» и «постоянное сравнение себя с другими с ориентацией на полюс «самых успешных». Далее к межличностным параметрам добавились чрезмерные требования к другим и завышенные ожидания от них [34]. Для модели </w:t>
      </w:r>
      <w:proofErr w:type="spellStart"/>
      <w:r w:rsidRPr="007D52EF">
        <w:rPr>
          <w:rFonts w:ascii="Times New Roman" w:hAnsi="Times New Roman" w:cs="Times New Roman"/>
          <w:sz w:val="28"/>
          <w:szCs w:val="28"/>
        </w:rPr>
        <w:t>Гаранян</w:t>
      </w:r>
      <w:proofErr w:type="spellEnd"/>
      <w:r w:rsidRPr="007D52EF">
        <w:rPr>
          <w:rFonts w:ascii="Times New Roman" w:hAnsi="Times New Roman" w:cs="Times New Roman"/>
          <w:sz w:val="28"/>
          <w:szCs w:val="28"/>
        </w:rPr>
        <w:t xml:space="preserve"> свойственны те же недостатки, что и для </w:t>
      </w:r>
      <w:proofErr w:type="spellStart"/>
      <w:r w:rsidRPr="007D52EF">
        <w:rPr>
          <w:rFonts w:ascii="Times New Roman" w:hAnsi="Times New Roman" w:cs="Times New Roman"/>
          <w:sz w:val="28"/>
          <w:szCs w:val="28"/>
        </w:rPr>
        <w:t>бихевиоральных</w:t>
      </w:r>
      <w:proofErr w:type="spellEnd"/>
      <w:r w:rsidRPr="007D52EF">
        <w:rPr>
          <w:rFonts w:ascii="Times New Roman" w:hAnsi="Times New Roman" w:cs="Times New Roman"/>
          <w:sz w:val="28"/>
          <w:szCs w:val="28"/>
        </w:rPr>
        <w:t xml:space="preserve"> моделей оценки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iCs/>
          <w:sz w:val="28"/>
          <w:szCs w:val="28"/>
        </w:rPr>
      </w:pPr>
      <w:r w:rsidRPr="007D52EF">
        <w:rPr>
          <w:rFonts w:ascii="Times New Roman" w:hAnsi="Times New Roman" w:cs="Times New Roman"/>
          <w:sz w:val="28"/>
          <w:szCs w:val="28"/>
        </w:rPr>
        <w:t>Перфекционизм в его современном понимании более не является болезнью и отклонением от нормы. Его разделили на здоровый и нездоровый, положительно и негативно влияющий на социализацию и развитие личности. Таким образом перфекционизм как глобальное понятие включает в свой состав три варианта проявления: во-первых, это стиль поведения индивида – иная мотивационная модель, другие категории мышления и восприятия действительности (трудности в аналитической и дедуктивной обработке информации, склонность к сверх обобщению, императивность) а также, глобальное искажение нескольких взаимосвязанных механизмов – способов познания, проблемы с управлением и осознанием собственных эмоциональных состояний, неадаптивная (ригидная) модель коммуникационного взаимодействия. Выраженное различие двух типов перфекционизма содержится в стиле приобретения индивидуального эмоционального опыта, в способах выстраивания межличностных отношений и в методах противодействия внешнему миру (защиты) [179].</w:t>
      </w:r>
    </w:p>
    <w:p w:rsidR="007D52EF" w:rsidRPr="007D52EF" w:rsidRDefault="007D52EF" w:rsidP="007D52EF">
      <w:pPr>
        <w:spacing w:after="0" w:line="360" w:lineRule="auto"/>
        <w:ind w:firstLine="709"/>
        <w:jc w:val="both"/>
        <w:rPr>
          <w:rFonts w:ascii="Times New Roman" w:eastAsia="Times New Roman" w:hAnsi="Times New Roman" w:cs="Times New Roman"/>
          <w:iCs/>
          <w:sz w:val="28"/>
          <w:szCs w:val="28"/>
          <w:lang w:eastAsia="ru-RU"/>
        </w:rPr>
      </w:pPr>
      <w:r w:rsidRPr="007D52EF">
        <w:rPr>
          <w:rFonts w:ascii="Times New Roman" w:eastAsia="Times New Roman" w:hAnsi="Times New Roman" w:cs="Times New Roman"/>
          <w:iCs/>
          <w:sz w:val="28"/>
          <w:szCs w:val="28"/>
          <w:lang w:eastAsia="ru-RU"/>
        </w:rPr>
        <w:t xml:space="preserve">В статье </w:t>
      </w:r>
      <w:bookmarkStart w:id="14" w:name="_Hlk509275329"/>
      <w:r w:rsidRPr="007D52EF">
        <w:rPr>
          <w:rFonts w:ascii="Times New Roman" w:eastAsia="Times New Roman" w:hAnsi="Times New Roman" w:cs="Times New Roman"/>
          <w:iCs/>
          <w:sz w:val="28"/>
          <w:szCs w:val="28"/>
          <w:lang w:val="en-US" w:eastAsia="ru-RU"/>
        </w:rPr>
        <w:t>Cattell</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H</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Mead</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A</w:t>
      </w:r>
      <w:r w:rsidRPr="007D52EF">
        <w:rPr>
          <w:rFonts w:ascii="Times New Roman" w:eastAsia="Times New Roman" w:hAnsi="Times New Roman" w:cs="Times New Roman"/>
          <w:iCs/>
          <w:sz w:val="28"/>
          <w:szCs w:val="28"/>
          <w:lang w:eastAsia="ru-RU"/>
        </w:rPr>
        <w:t xml:space="preserve">. (2008). </w:t>
      </w:r>
      <w:r w:rsidRPr="007D52EF">
        <w:rPr>
          <w:rFonts w:ascii="Times New Roman" w:eastAsia="Times New Roman" w:hAnsi="Times New Roman" w:cs="Times New Roman"/>
          <w:iCs/>
          <w:sz w:val="28"/>
          <w:szCs w:val="28"/>
          <w:lang w:val="en-US" w:eastAsia="ru-RU"/>
        </w:rPr>
        <w:t xml:space="preserve">"The Sixteen Personality Factor Questionnaire (16PF)". In Gregory J. Boyle; Gerald Matthews; Donald H. </w:t>
      </w:r>
      <w:proofErr w:type="spellStart"/>
      <w:r w:rsidRPr="007D52EF">
        <w:rPr>
          <w:rFonts w:ascii="Times New Roman" w:eastAsia="Times New Roman" w:hAnsi="Times New Roman" w:cs="Times New Roman"/>
          <w:iCs/>
          <w:sz w:val="28"/>
          <w:szCs w:val="28"/>
          <w:lang w:val="en-US" w:eastAsia="ru-RU"/>
        </w:rPr>
        <w:t>Saklofske</w:t>
      </w:r>
      <w:proofErr w:type="spellEnd"/>
      <w:r w:rsidRPr="007D52EF">
        <w:rPr>
          <w:rFonts w:ascii="Times New Roman" w:eastAsia="Times New Roman" w:hAnsi="Times New Roman" w:cs="Times New Roman"/>
          <w:iCs/>
          <w:sz w:val="28"/>
          <w:szCs w:val="28"/>
          <w:lang w:val="en-US" w:eastAsia="ru-RU"/>
        </w:rPr>
        <w:t xml:space="preserve">. The SAGE Handbook of Personality Theory and Assessment. </w:t>
      </w:r>
      <w:r w:rsidRPr="007D52EF">
        <w:rPr>
          <w:rFonts w:ascii="Times New Roman" w:eastAsia="Times New Roman" w:hAnsi="Times New Roman" w:cs="Times New Roman"/>
          <w:b/>
          <w:bCs/>
          <w:iCs/>
          <w:sz w:val="28"/>
          <w:szCs w:val="28"/>
          <w:lang w:eastAsia="ru-RU"/>
        </w:rPr>
        <w:t>2</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pp</w:t>
      </w:r>
      <w:r w:rsidRPr="007D52EF">
        <w:rPr>
          <w:rFonts w:ascii="Times New Roman" w:eastAsia="Times New Roman" w:hAnsi="Times New Roman" w:cs="Times New Roman"/>
          <w:iCs/>
          <w:sz w:val="28"/>
          <w:szCs w:val="28"/>
          <w:lang w:eastAsia="ru-RU"/>
        </w:rPr>
        <w:t>.</w:t>
      </w:r>
      <w:r w:rsidRPr="007D52EF">
        <w:rPr>
          <w:rFonts w:ascii="Times New Roman" w:eastAsia="Times New Roman" w:hAnsi="Times New Roman" w:cs="Times New Roman"/>
          <w:iCs/>
          <w:sz w:val="28"/>
          <w:szCs w:val="28"/>
          <w:lang w:val="en-US" w:eastAsia="ru-RU"/>
        </w:rPr>
        <w:t> </w:t>
      </w:r>
      <w:r w:rsidRPr="007D52EF">
        <w:rPr>
          <w:rFonts w:ascii="Times New Roman" w:eastAsia="Times New Roman" w:hAnsi="Times New Roman" w:cs="Times New Roman"/>
          <w:iCs/>
          <w:sz w:val="28"/>
          <w:szCs w:val="28"/>
          <w:lang w:eastAsia="ru-RU"/>
        </w:rPr>
        <w:t xml:space="preserve">135–159 </w:t>
      </w:r>
      <w:bookmarkEnd w:id="14"/>
      <w:r w:rsidRPr="007D52EF">
        <w:rPr>
          <w:rFonts w:ascii="Times New Roman" w:eastAsia="Times New Roman" w:hAnsi="Times New Roman" w:cs="Times New Roman"/>
          <w:iCs/>
          <w:sz w:val="28"/>
          <w:szCs w:val="28"/>
          <w:lang w:eastAsia="ru-RU"/>
        </w:rPr>
        <w:t xml:space="preserve">рассмотрен перфекционизм и его структура. Авторами показано, что перфекционизм содержит в себе такие качества как организованность, </w:t>
      </w:r>
      <w:proofErr w:type="spellStart"/>
      <w:r w:rsidRPr="007D52EF">
        <w:rPr>
          <w:rFonts w:ascii="Times New Roman" w:eastAsia="Times New Roman" w:hAnsi="Times New Roman" w:cs="Times New Roman"/>
          <w:iCs/>
          <w:sz w:val="28"/>
          <w:szCs w:val="28"/>
          <w:lang w:eastAsia="ru-RU"/>
        </w:rPr>
        <w:t>компульсивность</w:t>
      </w:r>
      <w:proofErr w:type="spellEnd"/>
      <w:r w:rsidRPr="007D52EF">
        <w:rPr>
          <w:rFonts w:ascii="Times New Roman" w:eastAsia="Times New Roman" w:hAnsi="Times New Roman" w:cs="Times New Roman"/>
          <w:iCs/>
          <w:sz w:val="28"/>
          <w:szCs w:val="28"/>
          <w:lang w:eastAsia="ru-RU"/>
        </w:rPr>
        <w:t xml:space="preserve">, социальный интеллект, умение контролировать выполнение поставленных задач и самоощущение. В факторной структуре </w:t>
      </w:r>
      <w:r w:rsidRPr="007D52EF">
        <w:rPr>
          <w:rFonts w:ascii="Times New Roman" w:eastAsia="Times New Roman" w:hAnsi="Times New Roman" w:cs="Times New Roman"/>
          <w:iCs/>
          <w:sz w:val="28"/>
          <w:szCs w:val="28"/>
          <w:lang w:eastAsia="ru-RU"/>
        </w:rPr>
        <w:lastRenderedPageBreak/>
        <w:t>большой пятерки личностных факторов («</w:t>
      </w:r>
      <w:r w:rsidRPr="007D52EF">
        <w:rPr>
          <w:rFonts w:ascii="Times New Roman" w:eastAsia="Times New Roman" w:hAnsi="Times New Roman" w:cs="Times New Roman"/>
          <w:iCs/>
          <w:sz w:val="28"/>
          <w:szCs w:val="28"/>
          <w:lang w:val="en-US" w:eastAsia="ru-RU"/>
        </w:rPr>
        <w:t>Big</w:t>
      </w:r>
      <w:r w:rsidRPr="007D52EF">
        <w:rPr>
          <w:rFonts w:ascii="Times New Roman" w:eastAsia="Times New Roman" w:hAnsi="Times New Roman" w:cs="Times New Roman"/>
          <w:iCs/>
          <w:sz w:val="28"/>
          <w:szCs w:val="28"/>
          <w:lang w:eastAsia="ru-RU"/>
        </w:rPr>
        <w:t xml:space="preserve"> </w:t>
      </w:r>
      <w:r w:rsidRPr="007D52EF">
        <w:rPr>
          <w:rFonts w:ascii="Times New Roman" w:eastAsia="Times New Roman" w:hAnsi="Times New Roman" w:cs="Times New Roman"/>
          <w:iCs/>
          <w:sz w:val="28"/>
          <w:szCs w:val="28"/>
          <w:lang w:val="en-US" w:eastAsia="ru-RU"/>
        </w:rPr>
        <w:t>Five</w:t>
      </w:r>
      <w:r w:rsidRPr="007D52EF">
        <w:rPr>
          <w:rFonts w:ascii="Times New Roman" w:eastAsia="Times New Roman" w:hAnsi="Times New Roman" w:cs="Times New Roman"/>
          <w:iCs/>
          <w:sz w:val="28"/>
          <w:szCs w:val="28"/>
          <w:lang w:eastAsia="ru-RU"/>
        </w:rPr>
        <w:t>») перфекционизм входит как составная часть такого фактора как «сознательность (добросовестность)» (</w:t>
      </w:r>
      <w:r w:rsidRPr="007D52EF">
        <w:rPr>
          <w:rFonts w:ascii="Times New Roman" w:eastAsia="Times New Roman" w:hAnsi="Times New Roman" w:cs="Times New Roman"/>
          <w:iCs/>
          <w:sz w:val="28"/>
          <w:szCs w:val="28"/>
          <w:lang w:val="en-US" w:eastAsia="ru-RU"/>
        </w:rPr>
        <w:t>conscientiousness</w:t>
      </w:r>
      <w:r w:rsidRPr="007D52EF">
        <w:rPr>
          <w:rFonts w:ascii="Times New Roman" w:eastAsia="Times New Roman" w:hAnsi="Times New Roman" w:cs="Times New Roman"/>
          <w:iCs/>
          <w:sz w:val="28"/>
          <w:szCs w:val="28"/>
          <w:lang w:eastAsia="ru-RU"/>
        </w:rPr>
        <w:t>). В более поздних исследованиях отмечена связь этого фактора с такими показателями как самооценка и уровень притязаний.</w:t>
      </w:r>
    </w:p>
    <w:p w:rsidR="007D52EF" w:rsidRPr="007D52EF" w:rsidRDefault="007D52EF" w:rsidP="007D52EF">
      <w:pPr>
        <w:spacing w:after="0" w:line="360" w:lineRule="auto"/>
        <w:ind w:firstLine="708"/>
        <w:jc w:val="both"/>
        <w:rPr>
          <w:rFonts w:ascii="Times New Roman" w:eastAsia="Times New Roman" w:hAnsi="Times New Roman" w:cs="Times New Roman"/>
          <w:color w:val="111111"/>
          <w:kern w:val="36"/>
          <w:sz w:val="28"/>
          <w:szCs w:val="28"/>
          <w:lang w:eastAsia="ru-RU"/>
        </w:rPr>
      </w:pPr>
      <w:r w:rsidRPr="007D52EF">
        <w:rPr>
          <w:rFonts w:ascii="Times New Roman" w:hAnsi="Times New Roman" w:cs="Times New Roman"/>
          <w:sz w:val="28"/>
          <w:szCs w:val="28"/>
        </w:rPr>
        <w:t>В последнее время увеличился интерес к исследованию перфекционизма в социальной среде и на производстве. В</w:t>
      </w:r>
      <w:r w:rsidRPr="007D52EF">
        <w:rPr>
          <w:rFonts w:ascii="Times New Roman" w:hAnsi="Times New Roman" w:cs="Times New Roman"/>
          <w:sz w:val="28"/>
          <w:szCs w:val="28"/>
          <w:lang w:val="en-US"/>
        </w:rPr>
        <w:t xml:space="preserve"> </w:t>
      </w:r>
      <w:r w:rsidRPr="007D52EF">
        <w:rPr>
          <w:rFonts w:ascii="Times New Roman" w:hAnsi="Times New Roman" w:cs="Times New Roman"/>
          <w:sz w:val="28"/>
          <w:szCs w:val="28"/>
        </w:rPr>
        <w:t>статье</w:t>
      </w:r>
      <w:r w:rsidRPr="007D52EF">
        <w:rPr>
          <w:rFonts w:ascii="Times New Roman" w:hAnsi="Times New Roman" w:cs="Times New Roman"/>
          <w:sz w:val="28"/>
          <w:szCs w:val="28"/>
          <w:lang w:val="en-US"/>
        </w:rPr>
        <w:t xml:space="preserve"> </w:t>
      </w:r>
      <w:bookmarkStart w:id="15" w:name="bau0005"/>
      <w:bookmarkStart w:id="16" w:name="_Hlk509275378"/>
      <w:r w:rsidR="00E27A12" w:rsidRPr="007D52EF">
        <w:rPr>
          <w:rFonts w:ascii="Times New Roman" w:hAnsi="Times New Roman" w:cs="Times New Roman"/>
          <w:sz w:val="28"/>
          <w:szCs w:val="28"/>
        </w:rPr>
        <w:fldChar w:fldCharType="begin"/>
      </w:r>
      <w:r w:rsidRPr="007D52EF">
        <w:rPr>
          <w:rFonts w:ascii="Times New Roman" w:hAnsi="Times New Roman" w:cs="Times New Roman"/>
          <w:sz w:val="28"/>
          <w:szCs w:val="28"/>
          <w:lang w:val="en-US"/>
        </w:rPr>
        <w:instrText xml:space="preserve"> HYPERLINK "https://www.sciencedirect.com/science/article/pii/S0191886917300326" \l "!" </w:instrText>
      </w:r>
      <w:r w:rsidR="00E27A12" w:rsidRPr="007D52EF">
        <w:rPr>
          <w:rFonts w:ascii="Times New Roman" w:hAnsi="Times New Roman" w:cs="Times New Roman"/>
          <w:sz w:val="28"/>
          <w:szCs w:val="28"/>
        </w:rPr>
        <w:fldChar w:fldCharType="separate"/>
      </w:r>
      <w:r w:rsidRPr="007D52EF">
        <w:rPr>
          <w:rFonts w:ascii="Times New Roman" w:hAnsi="Times New Roman" w:cs="Times New Roman"/>
          <w:sz w:val="28"/>
          <w:szCs w:val="28"/>
          <w:lang w:val="en-US"/>
        </w:rPr>
        <w:t>M.Smith</w:t>
      </w:r>
      <w:r w:rsidR="00E27A12" w:rsidRPr="007D52EF">
        <w:rPr>
          <w:rFonts w:ascii="Times New Roman" w:hAnsi="Times New Roman" w:cs="Times New Roman"/>
          <w:sz w:val="28"/>
          <w:szCs w:val="28"/>
        </w:rPr>
        <w:fldChar w:fldCharType="end"/>
      </w:r>
      <w:bookmarkStart w:id="17" w:name="bau0010"/>
      <w:bookmarkEnd w:id="15"/>
      <w:r w:rsidRPr="007D52EF">
        <w:rPr>
          <w:rFonts w:ascii="Times New Roman" w:hAnsi="Times New Roman" w:cs="Times New Roman"/>
          <w:sz w:val="28"/>
          <w:szCs w:val="28"/>
          <w:lang w:val="en-US"/>
        </w:rPr>
        <w:t xml:space="preserve">, </w:t>
      </w:r>
      <w:hyperlink r:id="rId16" w:anchor="!" w:history="1">
        <w:r w:rsidRPr="007D52EF">
          <w:rPr>
            <w:rFonts w:ascii="Times New Roman" w:hAnsi="Times New Roman" w:cs="Times New Roman"/>
            <w:sz w:val="28"/>
            <w:szCs w:val="28"/>
            <w:lang w:val="en-US"/>
          </w:rPr>
          <w:t>T.A.Speth,</w:t>
        </w:r>
      </w:hyperlink>
      <w:bookmarkStart w:id="18" w:name="bau0015"/>
      <w:bookmarkEnd w:id="17"/>
      <w:r w:rsidRPr="007D52EF">
        <w:rPr>
          <w:rFonts w:ascii="Times New Roman" w:hAnsi="Times New Roman" w:cs="Times New Roman"/>
          <w:sz w:val="28"/>
          <w:szCs w:val="28"/>
          <w:lang w:val="en-US"/>
        </w:rPr>
        <w:t xml:space="preserve"> </w:t>
      </w:r>
      <w:hyperlink r:id="rId17" w:anchor="!" w:history="1">
        <w:r w:rsidRPr="007D52EF">
          <w:rPr>
            <w:rFonts w:ascii="Times New Roman" w:hAnsi="Times New Roman" w:cs="Times New Roman"/>
            <w:sz w:val="28"/>
            <w:szCs w:val="28"/>
            <w:lang w:val="en-US"/>
          </w:rPr>
          <w:t>S.Sherry</w:t>
        </w:r>
      </w:hyperlink>
      <w:bookmarkStart w:id="19" w:name="bau0020"/>
      <w:bookmarkEnd w:id="18"/>
      <w:r w:rsidRPr="007D52EF">
        <w:rPr>
          <w:rFonts w:ascii="Times New Roman" w:hAnsi="Times New Roman" w:cs="Times New Roman"/>
          <w:sz w:val="28"/>
          <w:szCs w:val="28"/>
          <w:lang w:val="en-US"/>
        </w:rPr>
        <w:t xml:space="preserve">, </w:t>
      </w:r>
      <w:hyperlink r:id="rId18" w:anchor="!" w:history="1">
        <w:r w:rsidRPr="007D52EF">
          <w:rPr>
            <w:rFonts w:ascii="Times New Roman" w:hAnsi="Times New Roman" w:cs="Times New Roman"/>
            <w:sz w:val="28"/>
            <w:szCs w:val="28"/>
            <w:lang w:val="en-US"/>
          </w:rPr>
          <w:t>D.H.Saklofske</w:t>
        </w:r>
      </w:hyperlink>
      <w:bookmarkEnd w:id="19"/>
      <w:r w:rsidRPr="007D52EF">
        <w:rPr>
          <w:rFonts w:ascii="Times New Roman" w:hAnsi="Times New Roman" w:cs="Times New Roman"/>
          <w:sz w:val="28"/>
          <w:szCs w:val="28"/>
          <w:lang w:val="en-US"/>
        </w:rPr>
        <w:t xml:space="preserve"> «Is socially prescribed perfectionism veridical? A new take on the stressfulness of perfectionism» </w:t>
      </w:r>
      <w:r w:rsidRPr="007D52EF">
        <w:rPr>
          <w:rFonts w:ascii="Times New Roman" w:hAnsi="Times New Roman" w:cs="Times New Roman"/>
          <w:color w:val="000000" w:themeColor="text1"/>
          <w:sz w:val="28"/>
          <w:szCs w:val="28"/>
          <w:lang w:val="en-US"/>
        </w:rPr>
        <w:t xml:space="preserve">/  </w:t>
      </w:r>
      <w:hyperlink r:id="rId19" w:tooltip="Go to Personality and Individual Differences on ScienceDirect" w:history="1">
        <w:r w:rsidRPr="007D52EF">
          <w:rPr>
            <w:rFonts w:ascii="Times New Roman" w:hAnsi="Times New Roman" w:cs="Times New Roman"/>
            <w:color w:val="000000" w:themeColor="text1"/>
            <w:sz w:val="28"/>
            <w:szCs w:val="28"/>
            <w:lang w:val="en-US"/>
          </w:rPr>
          <w:t>Personality and Individual Differences</w:t>
        </w:r>
      </w:hyperlink>
      <w:r w:rsidRPr="007D52EF">
        <w:rPr>
          <w:rFonts w:ascii="Times New Roman" w:hAnsi="Times New Roman" w:cs="Times New Roman"/>
          <w:color w:val="000000" w:themeColor="text1"/>
          <w:sz w:val="20"/>
          <w:szCs w:val="20"/>
          <w:lang w:val="en-US"/>
        </w:rPr>
        <w:t xml:space="preserve"> </w:t>
      </w:r>
      <w:hyperlink r:id="rId20" w:tooltip="Go to table of contents for this volume/issue" w:history="1">
        <w:r w:rsidRPr="007D52EF">
          <w:rPr>
            <w:rFonts w:ascii="Times New Roman" w:hAnsi="Times New Roman" w:cs="Times New Roman"/>
            <w:color w:val="000000" w:themeColor="text1"/>
            <w:sz w:val="28"/>
            <w:szCs w:val="28"/>
            <w:lang w:val="en-US"/>
          </w:rPr>
          <w:t>Volume 110</w:t>
        </w:r>
      </w:hyperlink>
      <w:r w:rsidRPr="007D52EF">
        <w:rPr>
          <w:rFonts w:ascii="Times New Roman" w:hAnsi="Times New Roman" w:cs="Times New Roman"/>
          <w:color w:val="000000" w:themeColor="text1"/>
          <w:sz w:val="28"/>
          <w:szCs w:val="28"/>
          <w:lang w:val="en-US"/>
        </w:rPr>
        <w:t>, 1 May 2017, Pages 115-118</w:t>
      </w:r>
      <w:r w:rsidRPr="007D52EF">
        <w:rPr>
          <w:rFonts w:ascii="Times New Roman" w:hAnsi="Times New Roman" w:cs="Times New Roman"/>
          <w:color w:val="000000" w:themeColor="text1"/>
          <w:sz w:val="13"/>
          <w:szCs w:val="13"/>
          <w:lang w:val="en-US"/>
        </w:rPr>
        <w:t xml:space="preserve"> </w:t>
      </w:r>
      <w:hyperlink r:id="rId21" w:tgtFrame="_blank" w:tooltip="Persistent link using digital object identifier" w:history="1">
        <w:r w:rsidRPr="007D52EF">
          <w:rPr>
            <w:rFonts w:ascii="Times New Roman" w:hAnsi="Times New Roman" w:cs="Times New Roman"/>
            <w:color w:val="000000" w:themeColor="text1"/>
            <w:sz w:val="28"/>
            <w:szCs w:val="28"/>
            <w:lang w:val="en-US"/>
          </w:rPr>
          <w:t>https://doi.org/10.1016/j.paid.2017.01.031</w:t>
        </w:r>
      </w:hyperlink>
      <w:r w:rsidRPr="007D52EF">
        <w:rPr>
          <w:rFonts w:ascii="Times New Roman" w:hAnsi="Times New Roman" w:cs="Times New Roman"/>
          <w:color w:val="000000" w:themeColor="text1"/>
          <w:sz w:val="28"/>
          <w:szCs w:val="28"/>
          <w:lang w:val="en-US"/>
        </w:rPr>
        <w:t xml:space="preserve"> </w:t>
      </w:r>
      <w:bookmarkEnd w:id="16"/>
      <w:r w:rsidRPr="007D52EF">
        <w:rPr>
          <w:rFonts w:ascii="Times New Roman" w:hAnsi="Times New Roman" w:cs="Times New Roman"/>
          <w:color w:val="000000" w:themeColor="text1"/>
          <w:sz w:val="28"/>
          <w:szCs w:val="28"/>
        </w:rPr>
        <w:t>исследовалась</w:t>
      </w:r>
      <w:r w:rsidRPr="007D52EF">
        <w:rPr>
          <w:rFonts w:ascii="Times New Roman" w:hAnsi="Times New Roman" w:cs="Times New Roman"/>
          <w:color w:val="000000" w:themeColor="text1"/>
          <w:sz w:val="28"/>
          <w:szCs w:val="28"/>
          <w:lang w:val="en-US"/>
        </w:rPr>
        <w:t xml:space="preserve"> </w:t>
      </w:r>
      <w:r w:rsidRPr="007D52EF">
        <w:rPr>
          <w:rFonts w:ascii="Times New Roman" w:hAnsi="Times New Roman" w:cs="Times New Roman"/>
          <w:sz w:val="28"/>
          <w:szCs w:val="28"/>
        </w:rPr>
        <w:t>роль</w:t>
      </w:r>
      <w:r w:rsidRPr="007D52EF">
        <w:rPr>
          <w:rFonts w:ascii="Times New Roman" w:hAnsi="Times New Roman" w:cs="Times New Roman"/>
          <w:sz w:val="28"/>
          <w:szCs w:val="28"/>
          <w:lang w:val="en-US"/>
        </w:rPr>
        <w:t xml:space="preserve"> </w:t>
      </w:r>
      <w:r w:rsidRPr="007D52EF">
        <w:rPr>
          <w:rFonts w:ascii="Times New Roman" w:hAnsi="Times New Roman" w:cs="Times New Roman"/>
          <w:sz w:val="28"/>
          <w:szCs w:val="28"/>
        </w:rPr>
        <w:t>социально</w:t>
      </w:r>
      <w:r w:rsidRPr="007D52EF">
        <w:rPr>
          <w:rFonts w:ascii="Times New Roman" w:hAnsi="Times New Roman" w:cs="Times New Roman"/>
          <w:sz w:val="28"/>
          <w:szCs w:val="28"/>
          <w:lang w:val="en-US"/>
        </w:rPr>
        <w:t>-</w:t>
      </w:r>
      <w:r w:rsidRPr="007D52EF">
        <w:rPr>
          <w:rFonts w:ascii="Times New Roman" w:hAnsi="Times New Roman" w:cs="Times New Roman"/>
          <w:sz w:val="28"/>
          <w:szCs w:val="28"/>
        </w:rPr>
        <w:t>обусловленного</w:t>
      </w:r>
      <w:r w:rsidRPr="007D52EF">
        <w:rPr>
          <w:rFonts w:ascii="Times New Roman" w:hAnsi="Times New Roman" w:cs="Times New Roman"/>
          <w:sz w:val="28"/>
          <w:szCs w:val="28"/>
          <w:lang w:val="en-US"/>
        </w:rPr>
        <w:t xml:space="preserve">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lang w:val="en-US"/>
        </w:rPr>
        <w:t xml:space="preserve">. </w:t>
      </w:r>
      <w:r w:rsidRPr="007D52EF">
        <w:rPr>
          <w:rFonts w:ascii="Times New Roman" w:hAnsi="Times New Roman" w:cs="Times New Roman"/>
          <w:sz w:val="28"/>
          <w:szCs w:val="28"/>
        </w:rPr>
        <w:t>Напомним, что</w:t>
      </w:r>
      <w:r w:rsidRPr="007D52EF">
        <w:rPr>
          <w:rFonts w:ascii="Times New Roman" w:hAnsi="Times New Roman" w:cs="Times New Roman"/>
          <w:b/>
          <w:color w:val="505050"/>
          <w:sz w:val="28"/>
          <w:szCs w:val="28"/>
        </w:rPr>
        <w:t xml:space="preserve"> </w:t>
      </w:r>
      <w:r w:rsidRPr="007D52EF">
        <w:rPr>
          <w:rFonts w:ascii="Times New Roman" w:hAnsi="Times New Roman" w:cs="Times New Roman"/>
          <w:i/>
          <w:sz w:val="28"/>
          <w:szCs w:val="28"/>
        </w:rPr>
        <w:t>социально-обусловленный перфекционизм</w:t>
      </w:r>
      <w:r w:rsidRPr="007D52EF">
        <w:rPr>
          <w:rFonts w:ascii="Times New Roman" w:hAnsi="Times New Roman" w:cs="Times New Roman"/>
          <w:sz w:val="28"/>
          <w:szCs w:val="28"/>
        </w:rPr>
        <w:t xml:space="preserve"> (</w:t>
      </w:r>
      <w:r w:rsidRPr="007D52EF">
        <w:rPr>
          <w:rFonts w:ascii="Times New Roman" w:hAnsi="Times New Roman" w:cs="Times New Roman"/>
          <w:i/>
          <w:sz w:val="28"/>
          <w:szCs w:val="28"/>
          <w:lang w:val="en-US"/>
        </w:rPr>
        <w:t>socially</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prescribed</w:t>
      </w:r>
      <w:r w:rsidRPr="007D52EF">
        <w:rPr>
          <w:rFonts w:ascii="Times New Roman" w:hAnsi="Times New Roman" w:cs="Times New Roman"/>
          <w:i/>
          <w:sz w:val="28"/>
          <w:szCs w:val="28"/>
        </w:rPr>
        <w:t xml:space="preserve"> </w:t>
      </w:r>
      <w:r w:rsidRPr="007D52EF">
        <w:rPr>
          <w:rFonts w:ascii="Times New Roman" w:hAnsi="Times New Roman" w:cs="Times New Roman"/>
          <w:i/>
          <w:sz w:val="28"/>
          <w:szCs w:val="28"/>
          <w:lang w:val="en-US"/>
        </w:rPr>
        <w:t>perfectionism</w:t>
      </w:r>
      <w:r w:rsidRPr="007D52EF">
        <w:rPr>
          <w:rFonts w:ascii="Times New Roman" w:hAnsi="Times New Roman" w:cs="Times New Roman"/>
          <w:sz w:val="28"/>
          <w:szCs w:val="28"/>
        </w:rPr>
        <w:t xml:space="preserve">) предполагает опору на оценку референтной группы, спутника жизни, друзей, коллег. Потребность достигать стандартов и ожиданий значимых людей – главная черта перфекционистов этого типа. </w:t>
      </w:r>
      <w:r w:rsidRPr="007D52EF">
        <w:rPr>
          <w:rFonts w:ascii="Times New Roman" w:eastAsia="Times New Roman" w:hAnsi="Times New Roman" w:cs="Times New Roman"/>
          <w:color w:val="111111"/>
          <w:kern w:val="36"/>
          <w:sz w:val="28"/>
          <w:szCs w:val="28"/>
          <w:lang w:eastAsia="ru-RU"/>
        </w:rPr>
        <w:t xml:space="preserve">Однако не всегда ясно, насколько социально-обусловленный перфекционист ориентируется на реальные или выдуманные (предполагаемые) требования окружающих. Изучая лидерство в сетевых группах, авторы задаются вопросом: Каковы связи между разными видами перфекционизма (Я-ориентированным, Они-ориентированным и социально-ориентированным) и </w:t>
      </w:r>
      <w:proofErr w:type="spellStart"/>
      <w:r w:rsidRPr="007D52EF">
        <w:rPr>
          <w:rFonts w:ascii="Times New Roman" w:eastAsia="Times New Roman" w:hAnsi="Times New Roman" w:cs="Times New Roman"/>
          <w:color w:val="111111"/>
          <w:kern w:val="36"/>
          <w:sz w:val="28"/>
          <w:szCs w:val="28"/>
          <w:lang w:eastAsia="ru-RU"/>
        </w:rPr>
        <w:t>нейротизма</w:t>
      </w:r>
      <w:proofErr w:type="spellEnd"/>
      <w:r w:rsidRPr="007D52EF">
        <w:rPr>
          <w:rFonts w:ascii="Times New Roman" w:eastAsia="Times New Roman" w:hAnsi="Times New Roman" w:cs="Times New Roman"/>
          <w:color w:val="111111"/>
          <w:kern w:val="36"/>
          <w:sz w:val="28"/>
          <w:szCs w:val="28"/>
          <w:lang w:eastAsia="ru-RU"/>
        </w:rPr>
        <w:t xml:space="preserve"> и уровня стресса. </w:t>
      </w:r>
    </w:p>
    <w:p w:rsidR="007D52EF" w:rsidRPr="00045040" w:rsidRDefault="007D52EF" w:rsidP="007D52EF">
      <w:pPr>
        <w:shd w:val="clear" w:color="auto" w:fill="FFFFFF"/>
        <w:spacing w:after="0" w:line="360" w:lineRule="auto"/>
        <w:ind w:firstLine="708"/>
        <w:jc w:val="both"/>
        <w:outlineLvl w:val="1"/>
        <w:rPr>
          <w:rFonts w:ascii="Times New Roman" w:eastAsia="Times New Roman" w:hAnsi="Times New Roman" w:cs="Times New Roman"/>
          <w:color w:val="111111"/>
          <w:kern w:val="36"/>
          <w:sz w:val="28"/>
          <w:szCs w:val="28"/>
          <w:lang w:eastAsia="ru-RU"/>
        </w:rPr>
      </w:pPr>
      <w:r w:rsidRPr="007D52EF">
        <w:rPr>
          <w:rFonts w:ascii="Times New Roman" w:eastAsia="Times New Roman" w:hAnsi="Times New Roman" w:cs="Times New Roman"/>
          <w:color w:val="111111"/>
          <w:kern w:val="36"/>
          <w:sz w:val="28"/>
          <w:szCs w:val="28"/>
          <w:lang w:eastAsia="ru-RU"/>
        </w:rPr>
        <w:t>Процедура эксперимента состояла в следующем: 312 студентов были рекрутированы для задания целей для тех, с кем они связаны и на кого они влияют в социальных группах (1014 человек – объекты влияния в социальных группах). Исследовался они-ориентированный (</w:t>
      </w:r>
      <w:r w:rsidRPr="007D52EF">
        <w:rPr>
          <w:rFonts w:ascii="Times New Roman" w:eastAsia="Times New Roman" w:hAnsi="Times New Roman" w:cs="Times New Roman"/>
          <w:color w:val="111111"/>
          <w:kern w:val="36"/>
          <w:sz w:val="28"/>
          <w:szCs w:val="28"/>
          <w:lang w:val="en-US" w:eastAsia="ru-RU"/>
        </w:rPr>
        <w:t>other</w:t>
      </w:r>
      <w:r w:rsidRPr="007D52EF">
        <w:rPr>
          <w:rFonts w:ascii="Times New Roman" w:eastAsia="Times New Roman" w:hAnsi="Times New Roman" w:cs="Times New Roman"/>
          <w:color w:val="111111"/>
          <w:kern w:val="36"/>
          <w:sz w:val="28"/>
          <w:szCs w:val="28"/>
          <w:lang w:eastAsia="ru-RU"/>
        </w:rPr>
        <w:t>-</w:t>
      </w:r>
      <w:r w:rsidRPr="007D52EF">
        <w:rPr>
          <w:rFonts w:ascii="Times New Roman" w:eastAsia="Times New Roman" w:hAnsi="Times New Roman" w:cs="Times New Roman"/>
          <w:color w:val="111111"/>
          <w:kern w:val="36"/>
          <w:sz w:val="28"/>
          <w:szCs w:val="28"/>
          <w:lang w:val="en-US" w:eastAsia="ru-RU"/>
        </w:rPr>
        <w:t>oriented</w:t>
      </w:r>
      <w:r w:rsidRPr="007D52EF">
        <w:rPr>
          <w:rFonts w:ascii="Times New Roman" w:eastAsia="Times New Roman" w:hAnsi="Times New Roman" w:cs="Times New Roman"/>
          <w:color w:val="111111"/>
          <w:kern w:val="36"/>
          <w:sz w:val="28"/>
          <w:szCs w:val="28"/>
          <w:lang w:eastAsia="ru-RU"/>
        </w:rPr>
        <w:t xml:space="preserve"> </w:t>
      </w:r>
      <w:r w:rsidRPr="007D52EF">
        <w:rPr>
          <w:rFonts w:ascii="Times New Roman" w:eastAsia="Times New Roman" w:hAnsi="Times New Roman" w:cs="Times New Roman"/>
          <w:color w:val="111111"/>
          <w:kern w:val="36"/>
          <w:sz w:val="28"/>
          <w:szCs w:val="28"/>
          <w:lang w:val="en-US" w:eastAsia="ru-RU"/>
        </w:rPr>
        <w:t>perfectionism</w:t>
      </w:r>
      <w:r w:rsidRPr="007D52EF">
        <w:rPr>
          <w:rFonts w:ascii="Times New Roman" w:eastAsia="Times New Roman" w:hAnsi="Times New Roman" w:cs="Times New Roman"/>
          <w:color w:val="111111"/>
          <w:kern w:val="36"/>
          <w:sz w:val="28"/>
          <w:szCs w:val="28"/>
          <w:lang w:eastAsia="ru-RU"/>
        </w:rPr>
        <w:t>) перфекционизм и связь его с общими целями. Как показал эксперимент, связи были достаточно низкими. Цели выполнения заданий не были едиными. Это в свою очередь влияло на уровень стресса тех, кто эти цели задавал.</w:t>
      </w:r>
    </w:p>
    <w:p w:rsidR="00CF3D35" w:rsidRPr="00045040" w:rsidRDefault="00CF3D35" w:rsidP="007D52EF">
      <w:pPr>
        <w:shd w:val="clear" w:color="auto" w:fill="FFFFFF"/>
        <w:spacing w:after="0" w:line="360" w:lineRule="auto"/>
        <w:ind w:firstLine="708"/>
        <w:jc w:val="both"/>
        <w:outlineLvl w:val="1"/>
        <w:rPr>
          <w:rFonts w:ascii="Times New Roman" w:eastAsia="Times New Roman" w:hAnsi="Times New Roman" w:cs="Times New Roman"/>
          <w:color w:val="111111"/>
          <w:kern w:val="36"/>
          <w:sz w:val="24"/>
          <w:szCs w:val="24"/>
          <w:lang w:eastAsia="ru-RU"/>
        </w:rPr>
      </w:pPr>
    </w:p>
    <w:p w:rsidR="007D52EF" w:rsidRPr="00CF3D35" w:rsidRDefault="007D52EF" w:rsidP="00CF3D35">
      <w:pPr>
        <w:shd w:val="clear" w:color="auto" w:fill="FFFFFF"/>
        <w:spacing w:after="0" w:line="360" w:lineRule="auto"/>
        <w:ind w:left="-709"/>
        <w:jc w:val="both"/>
        <w:outlineLvl w:val="1"/>
        <w:rPr>
          <w:rFonts w:ascii="Times New Roman" w:eastAsia="Times New Roman" w:hAnsi="Times New Roman" w:cs="Times New Roman"/>
          <w:i/>
          <w:color w:val="111111"/>
          <w:kern w:val="36"/>
          <w:sz w:val="24"/>
          <w:szCs w:val="24"/>
          <w:lang w:eastAsia="ru-RU"/>
        </w:rPr>
      </w:pPr>
      <w:r w:rsidRPr="00CF3D35">
        <w:rPr>
          <w:rFonts w:ascii="Times New Roman" w:eastAsia="Times New Roman" w:hAnsi="Times New Roman" w:cs="Times New Roman"/>
          <w:i/>
          <w:color w:val="111111"/>
          <w:kern w:val="36"/>
          <w:sz w:val="24"/>
          <w:szCs w:val="24"/>
          <w:lang w:eastAsia="ru-RU"/>
        </w:rPr>
        <w:lastRenderedPageBreak/>
        <w:t xml:space="preserve"> Схема</w:t>
      </w:r>
      <w:r w:rsidR="00CF3D35" w:rsidRPr="00CF3D35">
        <w:rPr>
          <w:rFonts w:ascii="Times New Roman" w:eastAsia="Times New Roman" w:hAnsi="Times New Roman" w:cs="Times New Roman"/>
          <w:i/>
          <w:color w:val="111111"/>
          <w:kern w:val="36"/>
          <w:sz w:val="24"/>
          <w:szCs w:val="24"/>
          <w:lang w:eastAsia="ru-RU"/>
        </w:rPr>
        <w:t xml:space="preserve"> 3.</w:t>
      </w:r>
      <w:r w:rsidRPr="00CF3D35">
        <w:rPr>
          <w:rFonts w:ascii="Times New Roman" w:eastAsia="Times New Roman" w:hAnsi="Times New Roman" w:cs="Times New Roman"/>
          <w:i/>
          <w:color w:val="111111"/>
          <w:kern w:val="36"/>
          <w:sz w:val="24"/>
          <w:szCs w:val="24"/>
          <w:lang w:eastAsia="ru-RU"/>
        </w:rPr>
        <w:t xml:space="preserve"> Модель социально-ориентированного перфекционизма и связи его со стрессом выполнения поставленных в социальной сети задач. </w:t>
      </w:r>
    </w:p>
    <w:p w:rsidR="007D52EF" w:rsidRP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7D52EF" w:rsidRPr="007D52EF" w:rsidRDefault="007D52EF" w:rsidP="00CF3D35">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r w:rsidRPr="007D52EF">
        <w:rPr>
          <w:rFonts w:ascii="Times New Roman" w:eastAsia="Times New Roman" w:hAnsi="Times New Roman" w:cs="Times New Roman"/>
          <w:noProof/>
          <w:color w:val="111111"/>
          <w:kern w:val="36"/>
          <w:sz w:val="28"/>
          <w:szCs w:val="28"/>
          <w:lang w:eastAsia="ru-RU"/>
        </w:rPr>
        <w:drawing>
          <wp:inline distT="0" distB="0" distL="0" distR="0">
            <wp:extent cx="5448032" cy="2919213"/>
            <wp:effectExtent l="19050" t="0" r="268" b="0"/>
            <wp:docPr id="3" name="Рисунок 3" descr="Сх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3"/>
                    <pic:cNvPicPr>
                      <a:picLocks noChangeAspect="1" noChangeArrowheads="1"/>
                    </pic:cNvPicPr>
                  </pic:nvPicPr>
                  <pic:blipFill>
                    <a:blip r:embed="rId22" cstate="print"/>
                    <a:srcRect/>
                    <a:stretch>
                      <a:fillRect/>
                    </a:stretch>
                  </pic:blipFill>
                  <pic:spPr bwMode="auto">
                    <a:xfrm>
                      <a:off x="0" y="0"/>
                      <a:ext cx="5448491" cy="2919459"/>
                    </a:xfrm>
                    <a:prstGeom prst="rect">
                      <a:avLst/>
                    </a:prstGeom>
                    <a:noFill/>
                    <a:ln w="9525">
                      <a:noFill/>
                      <a:miter lim="800000"/>
                      <a:headEnd/>
                      <a:tailEnd/>
                    </a:ln>
                  </pic:spPr>
                </pic:pic>
              </a:graphicData>
            </a:graphic>
          </wp:inline>
        </w:drawing>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eastAsia="Times New Roman" w:hAnsi="Times New Roman" w:cs="Times New Roman"/>
          <w:color w:val="111111"/>
          <w:kern w:val="36"/>
          <w:sz w:val="28"/>
          <w:szCs w:val="28"/>
          <w:lang w:eastAsia="ru-RU"/>
        </w:rPr>
        <w:t xml:space="preserve">По результатам эксперимента авторы построили модель, в которой обозначили уровень связей и влияний между разными видами перфекционизма (социально обусловленным, и на других ориентированным), </w:t>
      </w:r>
      <w:proofErr w:type="spellStart"/>
      <w:r w:rsidRPr="007D52EF">
        <w:rPr>
          <w:rFonts w:ascii="Times New Roman" w:eastAsia="Times New Roman" w:hAnsi="Times New Roman" w:cs="Times New Roman"/>
          <w:color w:val="111111"/>
          <w:kern w:val="36"/>
          <w:sz w:val="28"/>
          <w:szCs w:val="28"/>
          <w:lang w:eastAsia="ru-RU"/>
        </w:rPr>
        <w:t>нейротизмом</w:t>
      </w:r>
      <w:proofErr w:type="spellEnd"/>
      <w:r w:rsidRPr="007D52EF">
        <w:rPr>
          <w:rFonts w:ascii="Times New Roman" w:eastAsia="Times New Roman" w:hAnsi="Times New Roman" w:cs="Times New Roman"/>
          <w:color w:val="111111"/>
          <w:kern w:val="36"/>
          <w:sz w:val="28"/>
          <w:szCs w:val="28"/>
          <w:lang w:eastAsia="ru-RU"/>
        </w:rPr>
        <w:t xml:space="preserve"> и стрессом по поводу выполнения. Однако, анализ показал, что они-ориентированные перфекционисты учитывали цели социально-обусловленных перфекционистов, что вызывало увеличение </w:t>
      </w:r>
      <w:proofErr w:type="spellStart"/>
      <w:r w:rsidRPr="007D52EF">
        <w:rPr>
          <w:rFonts w:ascii="Times New Roman" w:eastAsia="Times New Roman" w:hAnsi="Times New Roman" w:cs="Times New Roman"/>
          <w:color w:val="111111"/>
          <w:kern w:val="36"/>
          <w:sz w:val="28"/>
          <w:szCs w:val="28"/>
          <w:lang w:eastAsia="ru-RU"/>
        </w:rPr>
        <w:t>нейротизма</w:t>
      </w:r>
      <w:proofErr w:type="spellEnd"/>
      <w:r w:rsidRPr="007D52EF">
        <w:rPr>
          <w:rFonts w:ascii="Times New Roman" w:eastAsia="Times New Roman" w:hAnsi="Times New Roman" w:cs="Times New Roman"/>
          <w:color w:val="111111"/>
          <w:kern w:val="36"/>
          <w:sz w:val="28"/>
          <w:szCs w:val="28"/>
          <w:lang w:eastAsia="ru-RU"/>
        </w:rPr>
        <w:t>. Результаты эксперимента, как считают авторы, подчеркивают важность рассмотрения социально-обусловленного перфекционизма, а также негативных последствий влияния его на перфекционистов в социальной сети.</w:t>
      </w:r>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Как результат веяния современности были предприняты многие попытки реабилитировать перфекционизм в глазах общественности, выделив из него положительные тенденции в отдельный социально-приемлемый вид перфекционизма. В модели Р. </w:t>
      </w:r>
      <w:proofErr w:type="spellStart"/>
      <w:r w:rsidRPr="007D52EF">
        <w:rPr>
          <w:rFonts w:ascii="Times New Roman" w:hAnsi="Times New Roman" w:cs="Times New Roman"/>
          <w:sz w:val="28"/>
          <w:szCs w:val="28"/>
        </w:rPr>
        <w:t>Слейни</w:t>
      </w:r>
      <w:proofErr w:type="spellEnd"/>
      <w:r w:rsidRPr="007D52EF">
        <w:rPr>
          <w:rFonts w:ascii="Times New Roman" w:hAnsi="Times New Roman" w:cs="Times New Roman"/>
          <w:sz w:val="28"/>
          <w:szCs w:val="28"/>
        </w:rPr>
        <w:t xml:space="preserve"> положительные проявления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соотнесены с экстраверсией, добросовестностью и согласием (фактор </w:t>
      </w:r>
      <w:proofErr w:type="spellStart"/>
      <w:r w:rsidRPr="007D52EF">
        <w:rPr>
          <w:rFonts w:ascii="Times New Roman" w:hAnsi="Times New Roman" w:cs="Times New Roman"/>
          <w:sz w:val="28"/>
          <w:szCs w:val="28"/>
        </w:rPr>
        <w:t>поряда</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Коста</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МакКрей</w:t>
      </w:r>
      <w:proofErr w:type="spellEnd"/>
      <w:r w:rsidRPr="007D52EF">
        <w:rPr>
          <w:rFonts w:ascii="Times New Roman" w:hAnsi="Times New Roman" w:cs="Times New Roman"/>
          <w:sz w:val="28"/>
          <w:szCs w:val="28"/>
        </w:rPr>
        <w:t xml:space="preserve">, 1992), а негативные – с </w:t>
      </w:r>
      <w:proofErr w:type="spellStart"/>
      <w:r w:rsidRPr="007D52EF">
        <w:rPr>
          <w:rFonts w:ascii="Times New Roman" w:hAnsi="Times New Roman" w:cs="Times New Roman"/>
          <w:sz w:val="28"/>
          <w:szCs w:val="28"/>
        </w:rPr>
        <w:t>нейротизмом</w:t>
      </w:r>
      <w:proofErr w:type="spellEnd"/>
      <w:r w:rsidRPr="007D52EF">
        <w:rPr>
          <w:rFonts w:ascii="Times New Roman" w:hAnsi="Times New Roman" w:cs="Times New Roman"/>
          <w:sz w:val="28"/>
          <w:szCs w:val="28"/>
        </w:rPr>
        <w:t xml:space="preserve">, гневом и враждебностью. Факторный анализ дал отчётливые факторы позитивного и негативного перфекционизма в выборках </w:t>
      </w:r>
      <w:r w:rsidRPr="007D52EF">
        <w:rPr>
          <w:rFonts w:ascii="Times New Roman" w:hAnsi="Times New Roman" w:cs="Times New Roman"/>
          <w:sz w:val="28"/>
          <w:szCs w:val="28"/>
        </w:rPr>
        <w:lastRenderedPageBreak/>
        <w:t>спортсменов и больных с расстройствами питания и депрессией. Исследование показало, что бегуны на марафонские дистанции и пациенты с расстройствами питания были близки по уровню перфекционизма, но уровень неудовлетворенности у марафонцев был близок к контрольной группе [1</w:t>
      </w:r>
      <w:r w:rsidR="005F6F42" w:rsidRPr="005F6F42">
        <w:rPr>
          <w:rFonts w:ascii="Times New Roman" w:hAnsi="Times New Roman" w:cs="Times New Roman"/>
          <w:sz w:val="28"/>
          <w:szCs w:val="28"/>
        </w:rPr>
        <w:t>37</w:t>
      </w:r>
      <w:r w:rsidRPr="007D52EF">
        <w:rPr>
          <w:rFonts w:ascii="Times New Roman" w:hAnsi="Times New Roman" w:cs="Times New Roman"/>
          <w:sz w:val="28"/>
          <w:szCs w:val="28"/>
        </w:rPr>
        <w:t xml:space="preserve">]. Е.Т. Соколова </w:t>
      </w:r>
      <w:proofErr w:type="spellStart"/>
      <w:r w:rsidRPr="007D52EF">
        <w:rPr>
          <w:rFonts w:ascii="Times New Roman" w:hAnsi="Times New Roman" w:cs="Times New Roman"/>
          <w:sz w:val="28"/>
          <w:szCs w:val="28"/>
        </w:rPr>
        <w:t>характиризовала</w:t>
      </w:r>
      <w:proofErr w:type="spellEnd"/>
      <w:r w:rsidRPr="007D52EF">
        <w:rPr>
          <w:rFonts w:ascii="Times New Roman" w:hAnsi="Times New Roman" w:cs="Times New Roman"/>
          <w:sz w:val="28"/>
          <w:szCs w:val="28"/>
        </w:rPr>
        <w:t xml:space="preserve"> перфекционизм как явление современности, вызванное социальными и культурными факторами [1</w:t>
      </w:r>
      <w:r w:rsidR="00B57DAC" w:rsidRPr="00B57DAC">
        <w:rPr>
          <w:rFonts w:ascii="Times New Roman" w:hAnsi="Times New Roman" w:cs="Times New Roman"/>
          <w:sz w:val="28"/>
          <w:szCs w:val="28"/>
        </w:rPr>
        <w:t>01</w:t>
      </w:r>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 xml:space="preserve">Появляется все больше моделей перфекционизма с учетом стилевых особенностей. </w:t>
      </w:r>
      <w:r w:rsidRPr="007D52EF">
        <w:rPr>
          <w:rFonts w:ascii="Times New Roman" w:hAnsi="Times New Roman" w:cs="Times New Roman"/>
          <w:sz w:val="28"/>
          <w:szCs w:val="28"/>
        </w:rPr>
        <w:t xml:space="preserve">Современные исследователи перфекционизма выделяют две различающиеся модели личности адаптивного </w:t>
      </w:r>
      <w:proofErr w:type="spellStart"/>
      <w:r w:rsidRPr="007D52EF">
        <w:rPr>
          <w:rFonts w:ascii="Times New Roman" w:hAnsi="Times New Roman" w:cs="Times New Roman"/>
          <w:sz w:val="28"/>
          <w:szCs w:val="28"/>
        </w:rPr>
        <w:t>перфекциониста</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дезадапт</w:t>
      </w:r>
      <w:r w:rsidR="00CF3D35">
        <w:rPr>
          <w:rFonts w:ascii="Times New Roman" w:hAnsi="Times New Roman" w:cs="Times New Roman"/>
          <w:sz w:val="28"/>
          <w:szCs w:val="28"/>
        </w:rPr>
        <w:t>ивного</w:t>
      </w:r>
      <w:proofErr w:type="spellEnd"/>
      <w:r w:rsidR="00CF3D35">
        <w:rPr>
          <w:rFonts w:ascii="Times New Roman" w:hAnsi="Times New Roman" w:cs="Times New Roman"/>
          <w:sz w:val="28"/>
          <w:szCs w:val="28"/>
        </w:rPr>
        <w:t xml:space="preserve"> </w:t>
      </w:r>
      <w:proofErr w:type="spellStart"/>
      <w:r w:rsidR="00CF3D35">
        <w:rPr>
          <w:rFonts w:ascii="Times New Roman" w:hAnsi="Times New Roman" w:cs="Times New Roman"/>
          <w:sz w:val="28"/>
          <w:szCs w:val="28"/>
        </w:rPr>
        <w:t>перфекциониста</w:t>
      </w:r>
      <w:proofErr w:type="spellEnd"/>
      <w:r w:rsidR="00CF3D35">
        <w:rPr>
          <w:rFonts w:ascii="Times New Roman" w:hAnsi="Times New Roman" w:cs="Times New Roman"/>
          <w:sz w:val="28"/>
          <w:szCs w:val="28"/>
        </w:rPr>
        <w:t xml:space="preserve"> (см. рис.</w:t>
      </w:r>
      <w:r w:rsidRPr="007D52EF">
        <w:rPr>
          <w:rFonts w:ascii="Times New Roman" w:hAnsi="Times New Roman" w:cs="Times New Roman"/>
          <w:sz w:val="28"/>
          <w:szCs w:val="28"/>
        </w:rPr>
        <w:t xml:space="preserve"> 3.), ставя проблему различия ранее казавшихся родственных ощущений и убеждений перфекционистов разного типа.   </w:t>
      </w:r>
    </w:p>
    <w:p w:rsidR="007D52EF" w:rsidRPr="007D52EF" w:rsidRDefault="007D52EF" w:rsidP="007D52EF">
      <w:pPr>
        <w:spacing w:after="0" w:line="360" w:lineRule="auto"/>
        <w:rPr>
          <w:rFonts w:ascii="Times New Roman" w:hAnsi="Times New Roman" w:cs="Times New Roman"/>
          <w:sz w:val="28"/>
          <w:szCs w:val="28"/>
        </w:rPr>
      </w:pPr>
    </w:p>
    <w:p w:rsidR="007D52EF" w:rsidRPr="00CF3D35" w:rsidRDefault="00CF3D35" w:rsidP="007D52EF">
      <w:pPr>
        <w:spacing w:after="0" w:line="360" w:lineRule="auto"/>
        <w:rPr>
          <w:rFonts w:ascii="Times New Roman" w:hAnsi="Times New Roman" w:cs="Times New Roman"/>
          <w:i/>
          <w:sz w:val="24"/>
          <w:szCs w:val="24"/>
        </w:rPr>
      </w:pPr>
      <w:r>
        <w:rPr>
          <w:rFonts w:ascii="Times New Roman" w:hAnsi="Times New Roman" w:cs="Times New Roman"/>
          <w:sz w:val="28"/>
          <w:szCs w:val="28"/>
        </w:rPr>
        <w:t xml:space="preserve"> </w:t>
      </w:r>
      <w:r w:rsidRPr="00CF3D35">
        <w:rPr>
          <w:rFonts w:ascii="Times New Roman" w:hAnsi="Times New Roman" w:cs="Times New Roman"/>
          <w:i/>
          <w:sz w:val="24"/>
          <w:szCs w:val="24"/>
        </w:rPr>
        <w:t xml:space="preserve">Рис. 3 </w:t>
      </w:r>
      <w:r w:rsidR="007D52EF" w:rsidRPr="00CF3D35">
        <w:rPr>
          <w:rFonts w:ascii="Times New Roman" w:hAnsi="Times New Roman" w:cs="Times New Roman"/>
          <w:i/>
          <w:sz w:val="24"/>
          <w:szCs w:val="24"/>
        </w:rPr>
        <w:t xml:space="preserve"> Результаты факторизации шкал перфекционизма, толерантности к неопределенности и временной перспективы (авторы </w:t>
      </w:r>
      <w:proofErr w:type="gramStart"/>
      <w:r w:rsidR="007D52EF" w:rsidRPr="00CF3D35">
        <w:rPr>
          <w:rFonts w:ascii="Times New Roman" w:hAnsi="Times New Roman" w:cs="Times New Roman"/>
          <w:i/>
          <w:sz w:val="24"/>
          <w:szCs w:val="24"/>
        </w:rPr>
        <w:t>Ясная</w:t>
      </w:r>
      <w:proofErr w:type="gramEnd"/>
      <w:r w:rsidR="007D52EF" w:rsidRPr="00CF3D35">
        <w:rPr>
          <w:rFonts w:ascii="Times New Roman" w:hAnsi="Times New Roman" w:cs="Times New Roman"/>
          <w:i/>
          <w:sz w:val="24"/>
          <w:szCs w:val="24"/>
        </w:rPr>
        <w:t xml:space="preserve"> В.А., </w:t>
      </w:r>
      <w:proofErr w:type="spellStart"/>
      <w:r w:rsidR="007D52EF" w:rsidRPr="00CF3D35">
        <w:rPr>
          <w:rFonts w:ascii="Times New Roman" w:hAnsi="Times New Roman" w:cs="Times New Roman"/>
          <w:i/>
          <w:sz w:val="24"/>
          <w:szCs w:val="24"/>
        </w:rPr>
        <w:t>Ениколопов</w:t>
      </w:r>
      <w:proofErr w:type="spellEnd"/>
      <w:r w:rsidR="007D52EF" w:rsidRPr="00CF3D35">
        <w:rPr>
          <w:rFonts w:ascii="Times New Roman" w:hAnsi="Times New Roman" w:cs="Times New Roman"/>
          <w:i/>
          <w:sz w:val="24"/>
          <w:szCs w:val="24"/>
        </w:rPr>
        <w:t xml:space="preserve"> С.Н.).  </w:t>
      </w:r>
    </w:p>
    <w:p w:rsidR="007D52EF" w:rsidRPr="007D52EF" w:rsidRDefault="007D52EF" w:rsidP="007D52EF">
      <w:pPr>
        <w:spacing w:after="0" w:line="360" w:lineRule="auto"/>
        <w:rPr>
          <w:rFonts w:ascii="Times New Roman" w:hAnsi="Times New Roman" w:cs="Times New Roman"/>
          <w:sz w:val="28"/>
          <w:szCs w:val="28"/>
        </w:rPr>
      </w:pPr>
      <w:r w:rsidRPr="007D52EF">
        <w:rPr>
          <w:rFonts w:ascii="Times New Roman" w:eastAsia="Times New Roman" w:hAnsi="Times New Roman" w:cs="Times New Roman"/>
          <w:noProof/>
          <w:sz w:val="28"/>
          <w:szCs w:val="28"/>
          <w:lang w:eastAsia="ru-RU"/>
        </w:rPr>
        <w:drawing>
          <wp:inline distT="0" distB="0" distL="0" distR="0">
            <wp:extent cx="5076818" cy="3373680"/>
            <wp:effectExtent l="0" t="0" r="0" b="0"/>
            <wp:docPr id="69" name="Рисунок 69" descr="http://psystudy.ru/images/stories/n29/29yasnay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systudy.ru/images/stories/n29/29yasnaya_1.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3288" cy="3377980"/>
                    </a:xfrm>
                    <a:prstGeom prst="rect">
                      <a:avLst/>
                    </a:prstGeom>
                    <a:noFill/>
                    <a:ln>
                      <a:noFill/>
                    </a:ln>
                  </pic:spPr>
                </pic:pic>
              </a:graphicData>
            </a:graphic>
          </wp:inline>
        </w:drawing>
      </w:r>
    </w:p>
    <w:p w:rsidR="007D52EF" w:rsidRPr="007D52EF" w:rsidRDefault="007D52EF" w:rsidP="007D52EF">
      <w:pPr>
        <w:spacing w:after="0" w:line="360" w:lineRule="auto"/>
        <w:rPr>
          <w:rFonts w:ascii="Times New Roman" w:hAnsi="Times New Roman" w:cs="Times New Roman"/>
          <w:sz w:val="28"/>
          <w:szCs w:val="28"/>
        </w:rPr>
      </w:pPr>
      <w:r w:rsidRPr="007D52EF">
        <w:rPr>
          <w:rFonts w:ascii="Times New Roman" w:hAnsi="Times New Roman" w:cs="Times New Roman"/>
          <w:sz w:val="28"/>
          <w:szCs w:val="28"/>
        </w:rPr>
        <w:t xml:space="preserve"> </w:t>
      </w:r>
      <w:r w:rsidR="00E27A12">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Надпись 2" o:spid="_x0000_s1026" type="#_x0000_t202" style="position:absolute;margin-left:0;margin-top:38.05pt;width:273pt;height:27pt;z-index:2516643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" strokecolor="window">
            <v:textbox>
              <w:txbxContent>
                <w:p w:rsidR="0024651D" w:rsidRPr="008B4164" w:rsidRDefault="0024651D" w:rsidP="007D52EF">
                  <w:r>
                    <w:t xml:space="preserve"> </w:t>
                  </w:r>
                </w:p>
              </w:txbxContent>
            </v:textbox>
            <w10:wrap type="square" anchorx="margin"/>
          </v:shape>
        </w:pict>
      </w:r>
    </w:p>
    <w:p w:rsidR="007D52EF" w:rsidRPr="007D52EF" w:rsidRDefault="007D52EF" w:rsidP="007D52EF">
      <w:pPr>
        <w:spacing w:after="0" w:line="360" w:lineRule="auto"/>
        <w:rPr>
          <w:rFonts w:ascii="Times New Roman" w:hAnsi="Times New Roman" w:cs="Times New Roman"/>
          <w:sz w:val="28"/>
          <w:szCs w:val="28"/>
        </w:rPr>
      </w:pPr>
    </w:p>
    <w:p w:rsidR="007D52EF" w:rsidRPr="007D52EF" w:rsidRDefault="007D52EF" w:rsidP="007D52EF">
      <w:pPr>
        <w:spacing w:after="0" w:line="360" w:lineRule="auto"/>
        <w:rPr>
          <w:rFonts w:ascii="Times New Roman" w:hAnsi="Times New Roman" w:cs="Times New Roman"/>
          <w:sz w:val="28"/>
          <w:szCs w:val="28"/>
        </w:rPr>
      </w:pPr>
    </w:p>
    <w:p w:rsidR="005F6F42" w:rsidRPr="008A53DD" w:rsidRDefault="005F6F42" w:rsidP="005F6F42">
      <w:pPr>
        <w:spacing w:after="0" w:line="360" w:lineRule="auto"/>
        <w:ind w:firstLine="708"/>
        <w:jc w:val="both"/>
        <w:rPr>
          <w:rFonts w:ascii="Times New Roman" w:hAnsi="Times New Roman" w:cs="Times New Roman"/>
          <w:sz w:val="28"/>
          <w:szCs w:val="28"/>
        </w:rPr>
      </w:pPr>
      <w:r w:rsidRPr="008A53DD">
        <w:rPr>
          <w:rFonts w:ascii="Times New Roman" w:hAnsi="Times New Roman" w:cs="Times New Roman"/>
          <w:sz w:val="28"/>
          <w:szCs w:val="28"/>
        </w:rPr>
        <w:lastRenderedPageBreak/>
        <w:t xml:space="preserve">Современные авторы Ясная и </w:t>
      </w:r>
      <w:proofErr w:type="spellStart"/>
      <w:r w:rsidRPr="008A53DD">
        <w:rPr>
          <w:rFonts w:ascii="Times New Roman" w:hAnsi="Times New Roman" w:cs="Times New Roman"/>
          <w:sz w:val="28"/>
          <w:szCs w:val="28"/>
        </w:rPr>
        <w:t>Ениколопов</w:t>
      </w:r>
      <w:proofErr w:type="spellEnd"/>
      <w:r w:rsidRPr="008A53DD">
        <w:rPr>
          <w:rFonts w:ascii="Times New Roman" w:hAnsi="Times New Roman" w:cs="Times New Roman"/>
          <w:sz w:val="28"/>
          <w:szCs w:val="28"/>
        </w:rPr>
        <w:t xml:space="preserve"> включают явление </w:t>
      </w:r>
      <w:proofErr w:type="spellStart"/>
      <w:r w:rsidRPr="008A53DD">
        <w:rPr>
          <w:rFonts w:ascii="Times New Roman" w:hAnsi="Times New Roman" w:cs="Times New Roman"/>
          <w:sz w:val="28"/>
          <w:szCs w:val="28"/>
        </w:rPr>
        <w:t>прокрастинации</w:t>
      </w:r>
      <w:proofErr w:type="spellEnd"/>
      <w:r w:rsidRPr="008A53DD">
        <w:rPr>
          <w:rFonts w:ascii="Times New Roman" w:hAnsi="Times New Roman" w:cs="Times New Roman"/>
          <w:sz w:val="28"/>
          <w:szCs w:val="28"/>
        </w:rPr>
        <w:t xml:space="preserve"> в каждый из видов (что не противоречит исследованиям </w:t>
      </w:r>
      <w:proofErr w:type="spellStart"/>
      <w:r w:rsidRPr="008A53DD">
        <w:rPr>
          <w:rFonts w:ascii="Times New Roman" w:hAnsi="Times New Roman" w:cs="Times New Roman"/>
          <w:sz w:val="28"/>
          <w:szCs w:val="28"/>
        </w:rPr>
        <w:t>Фроста</w:t>
      </w:r>
      <w:proofErr w:type="spellEnd"/>
      <w:r w:rsidRPr="008A53DD">
        <w:rPr>
          <w:rFonts w:ascii="Times New Roman" w:hAnsi="Times New Roman" w:cs="Times New Roman"/>
          <w:sz w:val="28"/>
          <w:szCs w:val="28"/>
        </w:rPr>
        <w:t xml:space="preserve"> [</w:t>
      </w:r>
      <w:r w:rsidRPr="00B45A9C">
        <w:rPr>
          <w:rFonts w:ascii="Times New Roman" w:hAnsi="Times New Roman" w:cs="Times New Roman"/>
          <w:sz w:val="28"/>
          <w:szCs w:val="28"/>
        </w:rPr>
        <w:t>155</w:t>
      </w:r>
      <w:r w:rsidRPr="008A53DD">
        <w:rPr>
          <w:rFonts w:ascii="Times New Roman" w:hAnsi="Times New Roman" w:cs="Times New Roman"/>
          <w:sz w:val="28"/>
          <w:szCs w:val="28"/>
        </w:rPr>
        <w:t>] и Хилла [</w:t>
      </w:r>
      <w:r w:rsidRPr="00B45A9C">
        <w:rPr>
          <w:rFonts w:ascii="Times New Roman" w:hAnsi="Times New Roman" w:cs="Times New Roman"/>
          <w:sz w:val="28"/>
          <w:szCs w:val="28"/>
        </w:rPr>
        <w:t>167</w:t>
      </w:r>
      <w:r w:rsidRPr="008A53DD">
        <w:rPr>
          <w:rFonts w:ascii="Times New Roman" w:hAnsi="Times New Roman" w:cs="Times New Roman"/>
          <w:sz w:val="28"/>
          <w:szCs w:val="28"/>
        </w:rPr>
        <w:t xml:space="preserve">]), так как всем перфекционистам свойственна определённая ригидность суждений, </w:t>
      </w:r>
      <w:proofErr w:type="spellStart"/>
      <w:r w:rsidRPr="008A53DD">
        <w:rPr>
          <w:rFonts w:ascii="Times New Roman" w:hAnsi="Times New Roman" w:cs="Times New Roman"/>
          <w:sz w:val="28"/>
          <w:szCs w:val="28"/>
        </w:rPr>
        <w:t>дихотомичность</w:t>
      </w:r>
      <w:proofErr w:type="spellEnd"/>
      <w:r w:rsidRPr="008A53DD">
        <w:rPr>
          <w:rFonts w:ascii="Times New Roman" w:hAnsi="Times New Roman" w:cs="Times New Roman"/>
          <w:sz w:val="28"/>
          <w:szCs w:val="28"/>
        </w:rPr>
        <w:t xml:space="preserve"> мышления и оценок (Шафран [</w:t>
      </w:r>
      <w:r w:rsidRPr="00B45A9C">
        <w:rPr>
          <w:rFonts w:ascii="Times New Roman" w:hAnsi="Times New Roman" w:cs="Times New Roman"/>
          <w:sz w:val="28"/>
          <w:szCs w:val="28"/>
        </w:rPr>
        <w:t>185</w:t>
      </w:r>
      <w:r w:rsidRPr="008A53DD">
        <w:rPr>
          <w:rFonts w:ascii="Times New Roman" w:hAnsi="Times New Roman" w:cs="Times New Roman"/>
          <w:sz w:val="28"/>
          <w:szCs w:val="28"/>
        </w:rPr>
        <w:t>], Иган [</w:t>
      </w:r>
      <w:r w:rsidRPr="00B45A9C">
        <w:rPr>
          <w:rFonts w:ascii="Times New Roman" w:hAnsi="Times New Roman" w:cs="Times New Roman"/>
          <w:sz w:val="28"/>
          <w:szCs w:val="28"/>
        </w:rPr>
        <w:t>159</w:t>
      </w:r>
      <w:r w:rsidRPr="008A53DD">
        <w:rPr>
          <w:rFonts w:ascii="Times New Roman" w:hAnsi="Times New Roman" w:cs="Times New Roman"/>
          <w:sz w:val="28"/>
          <w:szCs w:val="28"/>
        </w:rPr>
        <w:t xml:space="preserve">] и другие). В исследовании на российской выборке испытуемых, обозначено различием структур адаптивного и </w:t>
      </w:r>
      <w:proofErr w:type="spellStart"/>
      <w:r w:rsidRPr="008A53DD">
        <w:rPr>
          <w:rFonts w:ascii="Times New Roman" w:hAnsi="Times New Roman" w:cs="Times New Roman"/>
          <w:sz w:val="28"/>
          <w:szCs w:val="28"/>
        </w:rPr>
        <w:t>дезадаптивного</w:t>
      </w:r>
      <w:proofErr w:type="spellEnd"/>
      <w:r w:rsidRPr="008A53DD">
        <w:rPr>
          <w:rFonts w:ascii="Times New Roman" w:hAnsi="Times New Roman" w:cs="Times New Roman"/>
          <w:sz w:val="28"/>
          <w:szCs w:val="28"/>
        </w:rPr>
        <w:t xml:space="preserve"> </w:t>
      </w:r>
      <w:proofErr w:type="spellStart"/>
      <w:r w:rsidRPr="008A53DD">
        <w:rPr>
          <w:rFonts w:ascii="Times New Roman" w:hAnsi="Times New Roman" w:cs="Times New Roman"/>
          <w:sz w:val="28"/>
          <w:szCs w:val="28"/>
        </w:rPr>
        <w:t>перфекционизма</w:t>
      </w:r>
      <w:proofErr w:type="spellEnd"/>
      <w:r w:rsidRPr="008A53DD">
        <w:rPr>
          <w:rFonts w:ascii="Times New Roman" w:hAnsi="Times New Roman" w:cs="Times New Roman"/>
          <w:sz w:val="28"/>
          <w:szCs w:val="28"/>
        </w:rPr>
        <w:t xml:space="preserve"> [1</w:t>
      </w:r>
      <w:r w:rsidRPr="00B45A9C">
        <w:rPr>
          <w:rFonts w:ascii="Times New Roman" w:hAnsi="Times New Roman" w:cs="Times New Roman"/>
          <w:sz w:val="28"/>
          <w:szCs w:val="28"/>
        </w:rPr>
        <w:t>37</w:t>
      </w:r>
      <w:r w:rsidRPr="008A53DD">
        <w:rPr>
          <w:rFonts w:ascii="Times New Roman" w:hAnsi="Times New Roman" w:cs="Times New Roman"/>
          <w:sz w:val="28"/>
          <w:szCs w:val="28"/>
        </w:rPr>
        <w:t xml:space="preserve">]. На основе различных ситуаций, критических для перфекционистов, они разделяют перфекционизм на два вида (см. рис.1). </w:t>
      </w: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Это обусловленное разделение проводилось на основе критерия внутренней согласованности, который различает эти типы перфекционистов по уровню толерантности к неопределённости (ТКН – готовность встречать ситуации противоречивости информации, несовместимости убеждений или недостаточно контролируемые). Первый тип - социально адаптированный, активный, с присущими ему выстраиванием упорядоченного, определенного и предсказуемого окружения, готовностью жертвовать удовольствием сейчас ради будущих достижений. Второй тип - пассивный перфекционизм. Индивиды пассивны, испытывают неудовлетворенность, страх неудач, тревожность, ощущение беспомощности, неуспешности и неизвестности, склонны сожалеть и сомневаться, переживают депрессивные состояния.  </w:t>
      </w:r>
    </w:p>
    <w:p w:rsidR="007D52EF" w:rsidRP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r w:rsidRPr="007D52EF">
        <w:rPr>
          <w:rFonts w:ascii="Times New Roman" w:eastAsia="Times New Roman" w:hAnsi="Times New Roman" w:cs="Times New Roman"/>
          <w:color w:val="111111"/>
          <w:kern w:val="36"/>
          <w:sz w:val="28"/>
          <w:szCs w:val="28"/>
          <w:lang w:eastAsia="ru-RU"/>
        </w:rPr>
        <w:tab/>
        <w:t>Таким образом, как показали многочисленные исследования, существуют разные цели и разные ориентиры для перфекциониста. Необходимо учитывать этот факт при работе с людьми.</w:t>
      </w:r>
    </w:p>
    <w:p w:rsidR="007D52EF" w:rsidRP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7D52EF" w:rsidRP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E95E41" w:rsidRDefault="00E95E41"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E95E41" w:rsidRDefault="00E95E41"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2B57AD" w:rsidRPr="007D52EF" w:rsidRDefault="002B57AD"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p>
    <w:p w:rsidR="007D52EF" w:rsidRDefault="007D52EF" w:rsidP="007D52EF">
      <w:pPr>
        <w:shd w:val="clear" w:color="auto" w:fill="FFFFFF"/>
        <w:spacing w:after="0" w:line="360" w:lineRule="auto"/>
        <w:jc w:val="both"/>
        <w:outlineLvl w:val="1"/>
        <w:rPr>
          <w:rFonts w:ascii="Times New Roman" w:eastAsia="Times New Roman" w:hAnsi="Times New Roman" w:cs="Times New Roman"/>
          <w:color w:val="111111"/>
          <w:kern w:val="36"/>
          <w:sz w:val="28"/>
          <w:szCs w:val="28"/>
          <w:lang w:eastAsia="ru-RU"/>
        </w:rPr>
      </w:pPr>
      <w:r w:rsidRPr="007D52EF">
        <w:rPr>
          <w:rFonts w:ascii="Times New Roman" w:eastAsia="Times New Roman" w:hAnsi="Times New Roman" w:cs="Times New Roman"/>
          <w:color w:val="111111"/>
          <w:kern w:val="36"/>
          <w:sz w:val="28"/>
          <w:szCs w:val="28"/>
          <w:lang w:eastAsia="ru-RU"/>
        </w:rPr>
        <w:t xml:space="preserve"> </w:t>
      </w:r>
    </w:p>
    <w:p w:rsidR="00E439C8" w:rsidRPr="007D52EF" w:rsidRDefault="00E439C8" w:rsidP="00E439C8">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lastRenderedPageBreak/>
        <w:t>1.3. Символы успеха и отношений</w:t>
      </w:r>
    </w:p>
    <w:p w:rsidR="007D52EF" w:rsidRPr="007D52EF" w:rsidRDefault="00E439C8" w:rsidP="00E439C8">
      <w:pPr>
        <w:shd w:val="clear" w:color="auto" w:fill="FFFFFF"/>
        <w:spacing w:after="0" w:line="360" w:lineRule="auto"/>
        <w:jc w:val="both"/>
        <w:outlineLvl w:val="1"/>
        <w:rPr>
          <w:rFonts w:ascii="Times New Roman" w:hAnsi="Times New Roman" w:cs="Times New Roman"/>
          <w:b/>
          <w:sz w:val="28"/>
          <w:szCs w:val="28"/>
        </w:rPr>
      </w:pPr>
      <w:r w:rsidRPr="007D52EF">
        <w:rPr>
          <w:rFonts w:ascii="Times New Roman" w:hAnsi="Times New Roman" w:cs="Times New Roman"/>
          <w:b/>
          <w:sz w:val="28"/>
          <w:szCs w:val="28"/>
        </w:rPr>
        <w:t>1.3.1 Символы успеха как показатель самореализации в современном обществе</w:t>
      </w:r>
    </w:p>
    <w:p w:rsidR="00DC4285" w:rsidRDefault="00DC4285" w:rsidP="00DC4285">
      <w:pPr>
        <w:spacing w:after="0" w:line="360" w:lineRule="auto"/>
        <w:ind w:firstLine="709"/>
        <w:jc w:val="both"/>
        <w:rPr>
          <w:rFonts w:ascii="Times New Roman" w:eastAsia="Calibri" w:hAnsi="Times New Roman" w:cs="Times New Roman"/>
          <w:sz w:val="28"/>
          <w:szCs w:val="28"/>
        </w:rPr>
      </w:pPr>
    </w:p>
    <w:p w:rsidR="00E95E41" w:rsidRPr="00E95E41" w:rsidRDefault="00E95E41" w:rsidP="00DC4285">
      <w:pPr>
        <w:spacing w:after="0" w:line="360" w:lineRule="auto"/>
        <w:ind w:firstLine="709"/>
        <w:jc w:val="both"/>
        <w:rPr>
          <w:rFonts w:ascii="Times New Roman" w:eastAsia="Calibri" w:hAnsi="Times New Roman" w:cs="Times New Roman"/>
          <w:sz w:val="28"/>
          <w:szCs w:val="28"/>
        </w:rPr>
      </w:pPr>
      <w:r w:rsidRPr="00E95E41">
        <w:rPr>
          <w:rFonts w:ascii="Times New Roman" w:eastAsia="Calibri" w:hAnsi="Times New Roman" w:cs="Times New Roman"/>
          <w:sz w:val="28"/>
          <w:szCs w:val="28"/>
        </w:rPr>
        <w:t xml:space="preserve">Понятие Успех вошло в обиход после того, как общество стало выходить </w:t>
      </w:r>
      <w:proofErr w:type="gramStart"/>
      <w:r w:rsidRPr="00E95E41">
        <w:rPr>
          <w:rFonts w:ascii="Times New Roman" w:eastAsia="Calibri" w:hAnsi="Times New Roman" w:cs="Times New Roman"/>
          <w:sz w:val="28"/>
          <w:szCs w:val="28"/>
        </w:rPr>
        <w:t>из</w:t>
      </w:r>
      <w:proofErr w:type="gramEnd"/>
      <w:r w:rsidRPr="00E95E41">
        <w:rPr>
          <w:rFonts w:ascii="Times New Roman" w:eastAsia="Calibri" w:hAnsi="Times New Roman" w:cs="Times New Roman"/>
          <w:sz w:val="28"/>
          <w:szCs w:val="28"/>
        </w:rPr>
        <w:t xml:space="preserve"> </w:t>
      </w:r>
      <w:proofErr w:type="gramStart"/>
      <w:r w:rsidRPr="00E95E41">
        <w:rPr>
          <w:rFonts w:ascii="Times New Roman" w:eastAsia="Calibri" w:hAnsi="Times New Roman" w:cs="Times New Roman"/>
          <w:sz w:val="28"/>
          <w:szCs w:val="28"/>
        </w:rPr>
        <w:t>под</w:t>
      </w:r>
      <w:proofErr w:type="gramEnd"/>
      <w:r w:rsidRPr="00E95E41">
        <w:rPr>
          <w:rFonts w:ascii="Times New Roman" w:eastAsia="Calibri" w:hAnsi="Times New Roman" w:cs="Times New Roman"/>
          <w:sz w:val="28"/>
          <w:szCs w:val="28"/>
        </w:rPr>
        <w:t xml:space="preserve"> влияния и контроля со стороны церкви, отвечающей на протяжении многих веков за соблюдение морально-нравственных норм и правил поведения в обществе. Во главу приоритетных ценностей стал социальный Успех, включающий в себя понятия: личная и профессиональная эффективность (привлекательная внешность, хорошее образование, карьера и востребованность), материальная обеспеченность позволяющая приобретать дорогие и престижные вещи (обувь, сумки, часы, автомобили, яхты, личные самолёты и т. д), то что подчеркивает твою ценность, значимость и твой статус в обществе, пришедший на замену иерархии классового разделения. </w:t>
      </w:r>
    </w:p>
    <w:p w:rsidR="00E95E41" w:rsidRPr="00E95E41" w:rsidRDefault="00DC4285" w:rsidP="00DC428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E95E41" w:rsidRPr="00E95E41">
        <w:rPr>
          <w:rFonts w:ascii="Times New Roman" w:eastAsia="Calibri" w:hAnsi="Times New Roman" w:cs="Times New Roman"/>
          <w:sz w:val="28"/>
          <w:szCs w:val="28"/>
        </w:rPr>
        <w:t>огоня за</w:t>
      </w:r>
      <w:r>
        <w:rPr>
          <w:rFonts w:ascii="Times New Roman" w:eastAsia="Calibri" w:hAnsi="Times New Roman" w:cs="Times New Roman"/>
          <w:sz w:val="28"/>
          <w:szCs w:val="28"/>
        </w:rPr>
        <w:t xml:space="preserve"> предлагаемыми символами Успеха стала</w:t>
      </w:r>
      <w:r w:rsidR="00E95E41" w:rsidRPr="00E95E41">
        <w:rPr>
          <w:rFonts w:ascii="Times New Roman" w:eastAsia="Calibri" w:hAnsi="Times New Roman" w:cs="Times New Roman"/>
          <w:sz w:val="28"/>
          <w:szCs w:val="28"/>
        </w:rPr>
        <w:t xml:space="preserve"> смыслом жизни для большинства перфекционистов, поскольку Бизнес стал диктовать ценностные ориентиры, через навязывание идеал-образов и идеал-представлений о прекрасном, значимом и ценном. Совершенство стало приравниваться, к Успеху – ты совершенен, когда ты успешен.</w:t>
      </w: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5E41">
        <w:rPr>
          <w:rFonts w:ascii="Times New Roman" w:eastAsia="Times New Roman" w:hAnsi="Times New Roman" w:cs="Times New Roman"/>
          <w:sz w:val="28"/>
          <w:szCs w:val="28"/>
          <w:lang w:eastAsia="ru-RU"/>
        </w:rPr>
        <w:t xml:space="preserve">В качестве мотивационных факторов человеку стали приписывать те же инстинктивные потребности, как и животным. Первыми точку зрения на поведение человека в рамках </w:t>
      </w:r>
      <w:r w:rsidRPr="00E95E41">
        <w:rPr>
          <w:rFonts w:ascii="Times New Roman" w:eastAsia="Times New Roman" w:hAnsi="Times New Roman" w:cs="Times New Roman"/>
          <w:iCs/>
          <w:sz w:val="28"/>
          <w:szCs w:val="28"/>
          <w:lang w:eastAsia="ru-RU"/>
        </w:rPr>
        <w:t>теории инстинктов выдвинули</w:t>
      </w:r>
      <w:r w:rsidRPr="00E95E41">
        <w:rPr>
          <w:rFonts w:ascii="Times New Roman" w:eastAsia="Times New Roman" w:hAnsi="Times New Roman" w:cs="Times New Roman"/>
          <w:i/>
          <w:iCs/>
          <w:sz w:val="28"/>
          <w:szCs w:val="28"/>
          <w:lang w:eastAsia="ru-RU"/>
        </w:rPr>
        <w:t xml:space="preserve"> </w:t>
      </w:r>
      <w:r w:rsidRPr="00E95E41">
        <w:rPr>
          <w:rFonts w:ascii="Times New Roman" w:eastAsia="Times New Roman" w:hAnsi="Times New Roman" w:cs="Times New Roman"/>
          <w:iCs/>
          <w:sz w:val="28"/>
          <w:szCs w:val="28"/>
          <w:lang w:eastAsia="ru-RU"/>
        </w:rPr>
        <w:t xml:space="preserve">З.Фрейд и </w:t>
      </w:r>
      <w:proofErr w:type="spellStart"/>
      <w:r w:rsidRPr="00E95E41">
        <w:rPr>
          <w:rFonts w:ascii="Times New Roman" w:eastAsia="Times New Roman" w:hAnsi="Times New Roman" w:cs="Times New Roman"/>
          <w:iCs/>
          <w:sz w:val="28"/>
          <w:szCs w:val="28"/>
          <w:lang w:eastAsia="ru-RU"/>
        </w:rPr>
        <w:t>У.Макдауголл</w:t>
      </w:r>
      <w:proofErr w:type="spellEnd"/>
      <w:r w:rsidRPr="00E95E41">
        <w:rPr>
          <w:rFonts w:ascii="Times New Roman" w:eastAsia="Times New Roman" w:hAnsi="Times New Roman" w:cs="Times New Roman"/>
          <w:iCs/>
          <w:sz w:val="28"/>
          <w:szCs w:val="28"/>
          <w:lang w:eastAsia="ru-RU"/>
        </w:rPr>
        <w:t>,</w:t>
      </w:r>
      <w:r w:rsidRPr="00E95E41">
        <w:rPr>
          <w:rFonts w:ascii="Times New Roman" w:eastAsia="Times New Roman" w:hAnsi="Times New Roman" w:cs="Times New Roman"/>
          <w:i/>
          <w:iCs/>
          <w:sz w:val="28"/>
          <w:szCs w:val="28"/>
          <w:lang w:eastAsia="ru-RU"/>
        </w:rPr>
        <w:t xml:space="preserve"> </w:t>
      </w:r>
      <w:r w:rsidRPr="00E95E41">
        <w:rPr>
          <w:rFonts w:ascii="Times New Roman" w:eastAsia="Times New Roman" w:hAnsi="Times New Roman" w:cs="Times New Roman"/>
          <w:sz w:val="28"/>
          <w:szCs w:val="28"/>
          <w:lang w:eastAsia="ru-RU"/>
        </w:rPr>
        <w:t xml:space="preserve">в конце </w:t>
      </w:r>
      <w:r w:rsidRPr="00E95E41">
        <w:rPr>
          <w:rFonts w:ascii="Times New Roman" w:eastAsia="Times New Roman" w:hAnsi="Times New Roman" w:cs="Times New Roman"/>
          <w:sz w:val="28"/>
          <w:szCs w:val="28"/>
          <w:lang w:val="en-US" w:eastAsia="ru-RU"/>
        </w:rPr>
        <w:t>XIX</w:t>
      </w:r>
      <w:r w:rsidRPr="00E95E41">
        <w:rPr>
          <w:rFonts w:ascii="Times New Roman" w:eastAsia="Times New Roman" w:hAnsi="Times New Roman" w:cs="Times New Roman"/>
          <w:sz w:val="28"/>
          <w:szCs w:val="28"/>
          <w:lang w:eastAsia="ru-RU"/>
        </w:rPr>
        <w:t xml:space="preserve"> и в начале </w:t>
      </w:r>
      <w:r w:rsidRPr="00E95E41">
        <w:rPr>
          <w:rFonts w:ascii="Times New Roman" w:eastAsia="Times New Roman" w:hAnsi="Times New Roman" w:cs="Times New Roman"/>
          <w:sz w:val="28"/>
          <w:szCs w:val="28"/>
          <w:lang w:val="en-US" w:eastAsia="ru-RU"/>
        </w:rPr>
        <w:t>XX</w:t>
      </w:r>
      <w:r w:rsidRPr="00E95E41">
        <w:rPr>
          <w:rFonts w:ascii="Times New Roman" w:eastAsia="Times New Roman" w:hAnsi="Times New Roman" w:cs="Times New Roman"/>
          <w:sz w:val="28"/>
          <w:szCs w:val="28"/>
          <w:lang w:eastAsia="ru-RU"/>
        </w:rPr>
        <w:t xml:space="preserve"> в.</w:t>
      </w: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5E41">
        <w:rPr>
          <w:rFonts w:ascii="Times New Roman" w:eastAsia="Times New Roman" w:hAnsi="Times New Roman" w:cs="Times New Roman"/>
          <w:sz w:val="28"/>
          <w:szCs w:val="28"/>
          <w:lang w:eastAsia="ru-RU"/>
        </w:rPr>
        <w:t xml:space="preserve">Они попытались свести все формы человеческого поведения к врожденным инстинктам. В теории З.Фрейда рассматривались три инстинкта: инстинкт жизни, инстинкт смерти и инстинкт агрессивности. </w:t>
      </w:r>
      <w:proofErr w:type="spellStart"/>
      <w:r w:rsidRPr="00E95E41">
        <w:rPr>
          <w:rFonts w:ascii="Times New Roman" w:eastAsia="Times New Roman" w:hAnsi="Times New Roman" w:cs="Times New Roman"/>
          <w:sz w:val="28"/>
          <w:szCs w:val="28"/>
          <w:lang w:eastAsia="ru-RU"/>
        </w:rPr>
        <w:t>У.Макдауголл</w:t>
      </w:r>
      <w:proofErr w:type="spellEnd"/>
      <w:r w:rsidRPr="00E95E41">
        <w:rPr>
          <w:rFonts w:ascii="Times New Roman" w:eastAsia="Times New Roman" w:hAnsi="Times New Roman" w:cs="Times New Roman"/>
          <w:sz w:val="28"/>
          <w:szCs w:val="28"/>
          <w:lang w:eastAsia="ru-RU"/>
        </w:rPr>
        <w:t xml:space="preserve"> </w:t>
      </w:r>
      <w:proofErr w:type="spellStart"/>
      <w:r w:rsidRPr="00E95E41">
        <w:rPr>
          <w:rFonts w:ascii="Times New Roman" w:eastAsia="Times New Roman" w:hAnsi="Times New Roman" w:cs="Times New Roman"/>
          <w:sz w:val="28"/>
          <w:szCs w:val="28"/>
          <w:lang w:eastAsia="ru-RU"/>
        </w:rPr>
        <w:t>предлагаложил</w:t>
      </w:r>
      <w:proofErr w:type="spellEnd"/>
      <w:r w:rsidRPr="00E95E41">
        <w:rPr>
          <w:rFonts w:ascii="Times New Roman" w:eastAsia="Times New Roman" w:hAnsi="Times New Roman" w:cs="Times New Roman"/>
          <w:sz w:val="28"/>
          <w:szCs w:val="28"/>
          <w:lang w:eastAsia="ru-RU"/>
        </w:rPr>
        <w:t xml:space="preserve"> в своей теории к рассмотрению десять инстинктов: инстинкт самоутверждения, инстинкт бегства, инстинкт изобретательства, инстинкт любопытства, инстинкт строительства, инстинкт </w:t>
      </w:r>
      <w:r w:rsidRPr="00E95E41">
        <w:rPr>
          <w:rFonts w:ascii="Times New Roman" w:eastAsia="Times New Roman" w:hAnsi="Times New Roman" w:cs="Times New Roman"/>
          <w:sz w:val="28"/>
          <w:szCs w:val="28"/>
          <w:lang w:eastAsia="ru-RU"/>
        </w:rPr>
        <w:lastRenderedPageBreak/>
        <w:t xml:space="preserve">драчливости, репродуктивный (родительский) инстинкт, инстинкт стадности, инстинкт отвращения, инстинкт самоунижения. В более поздних работах </w:t>
      </w:r>
      <w:proofErr w:type="spellStart"/>
      <w:r w:rsidRPr="00E95E41">
        <w:rPr>
          <w:rFonts w:ascii="Times New Roman" w:eastAsia="Times New Roman" w:hAnsi="Times New Roman" w:cs="Times New Roman"/>
          <w:sz w:val="28"/>
          <w:szCs w:val="28"/>
          <w:lang w:eastAsia="ru-RU"/>
        </w:rPr>
        <w:t>У.Макдауголл</w:t>
      </w:r>
      <w:proofErr w:type="spellEnd"/>
      <w:r w:rsidRPr="00E95E41">
        <w:rPr>
          <w:rFonts w:ascii="Times New Roman" w:eastAsia="Times New Roman" w:hAnsi="Times New Roman" w:cs="Times New Roman"/>
          <w:sz w:val="28"/>
          <w:szCs w:val="28"/>
          <w:lang w:eastAsia="ru-RU"/>
        </w:rPr>
        <w:t xml:space="preserve"> добавил к перечисленным еще восемь инстинктов, в основном относящихся к органическим потребностям.</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roofErr w:type="spellStart"/>
      <w:r w:rsidRPr="00E95E41">
        <w:rPr>
          <w:rFonts w:ascii="Times New Roman" w:eastAsia="Times New Roman" w:hAnsi="Times New Roman" w:cs="Times New Roman"/>
          <w:sz w:val="28"/>
          <w:szCs w:val="28"/>
          <w:lang w:eastAsia="ru-RU"/>
        </w:rPr>
        <w:t>Г.М</w:t>
      </w:r>
      <w:r w:rsidR="00DC4285">
        <w:rPr>
          <w:rFonts w:ascii="Times New Roman" w:eastAsia="Times New Roman" w:hAnsi="Times New Roman" w:cs="Times New Roman"/>
          <w:sz w:val="28"/>
          <w:szCs w:val="28"/>
          <w:lang w:eastAsia="ru-RU"/>
        </w:rPr>
        <w:t>ю</w:t>
      </w:r>
      <w:r w:rsidRPr="00E95E41">
        <w:rPr>
          <w:rFonts w:ascii="Times New Roman" w:eastAsia="Times New Roman" w:hAnsi="Times New Roman" w:cs="Times New Roman"/>
          <w:sz w:val="28"/>
          <w:szCs w:val="28"/>
          <w:lang w:eastAsia="ru-RU"/>
        </w:rPr>
        <w:t>ррей</w:t>
      </w:r>
      <w:proofErr w:type="spellEnd"/>
      <w:r w:rsidRPr="00E95E41">
        <w:rPr>
          <w:rFonts w:ascii="Times New Roman" w:eastAsia="Times New Roman" w:hAnsi="Times New Roman" w:cs="Times New Roman"/>
          <w:sz w:val="28"/>
          <w:szCs w:val="28"/>
          <w:lang w:eastAsia="ru-RU"/>
        </w:rPr>
        <w:t xml:space="preserve"> предложил список вторичных (психогенных) потребностей, возникающих в результате воспитания и обучения. </w:t>
      </w:r>
      <w:r w:rsidRPr="00E95E41">
        <w:rPr>
          <w:rFonts w:ascii="Times New Roman" w:hAnsi="Times New Roman"/>
          <w:sz w:val="28"/>
          <w:szCs w:val="28"/>
        </w:rPr>
        <w:t xml:space="preserve"> Потребности: в достижении успехов, в выражении агрессии, унижения, в аффилиации, в противодействии, в независимости, потребность в уважения, в защите, в доминировании, потребность в привлечении внимания, в покровительстве, в порядке, в избегании вредоносных воздействий, в избегании неудач, в игре, сексуальных отношениях, в осмыслении, в помощи, во взаимопонимании. Кроме этого, автор приписал человеку дополнительные шесть потребностей: в познании, в созидании, в признании и бережливости, в приобретении, в объяснении, в отклонении обвинений.</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roofErr w:type="spellStart"/>
      <w:r w:rsidRPr="00E95E41">
        <w:rPr>
          <w:rFonts w:ascii="Times New Roman" w:hAnsi="Times New Roman"/>
          <w:sz w:val="28"/>
          <w:szCs w:val="28"/>
        </w:rPr>
        <w:t>А.Маслоу</w:t>
      </w:r>
      <w:proofErr w:type="spellEnd"/>
      <w:r w:rsidRPr="00E95E41">
        <w:rPr>
          <w:rFonts w:ascii="Times New Roman" w:hAnsi="Times New Roman"/>
          <w:sz w:val="28"/>
          <w:szCs w:val="28"/>
        </w:rPr>
        <w:t>. предложил модель классификации потребностей. (рис. 1):</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1.  Физиологические (органические) потребности.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2.  Потребности в безопасности.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3.  Потребности в принадлежности и любви.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4.  Потребности в уважении и почитании.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5.  Познавательные потребности.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6.  Эстетические потребности.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r w:rsidRPr="00E95E41">
        <w:rPr>
          <w:rFonts w:ascii="Times New Roman" w:hAnsi="Times New Roman"/>
          <w:sz w:val="28"/>
          <w:szCs w:val="28"/>
        </w:rPr>
        <w:t>7.  Потребности в самоактуализации.</w:t>
      </w: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Pr="00E95E41" w:rsidRDefault="00E95E41" w:rsidP="00DC4285">
      <w:pPr>
        <w:shd w:val="clear" w:color="auto" w:fill="FFFFFF"/>
        <w:spacing w:after="0" w:line="360" w:lineRule="auto"/>
        <w:ind w:firstLine="709"/>
        <w:jc w:val="both"/>
        <w:rPr>
          <w:rFonts w:ascii="Times New Roman" w:hAnsi="Times New Roman"/>
          <w:sz w:val="28"/>
          <w:szCs w:val="28"/>
        </w:rPr>
      </w:pPr>
    </w:p>
    <w:p w:rsidR="00E95E41" w:rsidRDefault="00E95E41" w:rsidP="00DC4285">
      <w:pPr>
        <w:shd w:val="clear" w:color="auto" w:fill="FFFFFF"/>
        <w:spacing w:after="0" w:line="360" w:lineRule="auto"/>
        <w:ind w:firstLine="709"/>
        <w:jc w:val="both"/>
        <w:rPr>
          <w:rFonts w:ascii="Times New Roman" w:hAnsi="Times New Roman"/>
          <w:sz w:val="28"/>
          <w:szCs w:val="28"/>
        </w:rPr>
      </w:pPr>
    </w:p>
    <w:p w:rsidR="002B57AD" w:rsidRPr="00E95E41" w:rsidRDefault="002B57AD" w:rsidP="00DC4285">
      <w:pPr>
        <w:shd w:val="clear" w:color="auto" w:fill="FFFFFF"/>
        <w:spacing w:after="0" w:line="360" w:lineRule="auto"/>
        <w:ind w:firstLine="709"/>
        <w:jc w:val="both"/>
        <w:rPr>
          <w:rFonts w:ascii="Times New Roman" w:hAnsi="Times New Roman"/>
          <w:sz w:val="28"/>
          <w:szCs w:val="28"/>
        </w:rPr>
      </w:pP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i/>
          <w:sz w:val="24"/>
          <w:szCs w:val="24"/>
          <w:lang w:eastAsia="ru-RU"/>
        </w:rPr>
      </w:pPr>
      <w:r w:rsidRPr="00E95E41">
        <w:rPr>
          <w:rFonts w:ascii="Times New Roman" w:eastAsia="Times New Roman" w:hAnsi="Times New Roman" w:cs="Times New Roman"/>
          <w:i/>
          <w:sz w:val="24"/>
          <w:szCs w:val="24"/>
          <w:lang w:eastAsia="ru-RU"/>
        </w:rPr>
        <w:lastRenderedPageBreak/>
        <w:t>Рис 4. Общее строение мотивационной сферы человека</w:t>
      </w: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5E41">
        <w:rPr>
          <w:rFonts w:ascii="Times New Roman" w:eastAsia="Times New Roman" w:hAnsi="Times New Roman" w:cs="Times New Roman"/>
          <w:noProof/>
          <w:sz w:val="28"/>
          <w:szCs w:val="28"/>
          <w:lang w:eastAsia="ru-RU"/>
        </w:rPr>
        <w:drawing>
          <wp:inline distT="0" distB="0" distL="0" distR="0">
            <wp:extent cx="5452110" cy="2900223"/>
            <wp:effectExtent l="19050" t="0" r="0"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0081" cy="2899143"/>
                    </a:xfrm>
                    <a:prstGeom prst="rect">
                      <a:avLst/>
                    </a:prstGeom>
                    <a:noFill/>
                    <a:ln>
                      <a:noFill/>
                    </a:ln>
                  </pic:spPr>
                </pic:pic>
              </a:graphicData>
            </a:graphic>
          </wp:inline>
        </w:drawing>
      </w: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E95E41" w:rsidRPr="00E95E41" w:rsidRDefault="00E95E41" w:rsidP="00DC4285">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E95E41">
        <w:rPr>
          <w:rFonts w:ascii="Times New Roman" w:eastAsia="Times New Roman" w:hAnsi="Times New Roman" w:cs="Times New Roman"/>
          <w:sz w:val="28"/>
          <w:szCs w:val="28"/>
          <w:lang w:eastAsia="ru-RU"/>
        </w:rPr>
        <w:t xml:space="preserve">Относительно наград и Успехов в мотивационной деятельности, </w:t>
      </w:r>
      <w:proofErr w:type="spellStart"/>
      <w:r w:rsidRPr="00E95E41">
        <w:rPr>
          <w:rFonts w:ascii="Times New Roman" w:eastAsia="Times New Roman" w:hAnsi="Times New Roman" w:cs="Times New Roman"/>
          <w:sz w:val="28"/>
          <w:szCs w:val="28"/>
          <w:lang w:eastAsia="ru-RU"/>
        </w:rPr>
        <w:t>Р.Дечармс</w:t>
      </w:r>
      <w:proofErr w:type="spellEnd"/>
      <w:r w:rsidRPr="00E95E41">
        <w:rPr>
          <w:rFonts w:ascii="Times New Roman" w:eastAsia="Times New Roman" w:hAnsi="Times New Roman" w:cs="Times New Roman"/>
          <w:sz w:val="28"/>
          <w:szCs w:val="28"/>
          <w:lang w:eastAsia="ru-RU"/>
        </w:rPr>
        <w:t xml:space="preserve"> сделал два важных вывода: </w:t>
      </w:r>
    </w:p>
    <w:p w:rsidR="00E95E41" w:rsidRPr="00E95E41" w:rsidRDefault="00E95E41" w:rsidP="00DC4285">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E95E41">
        <w:rPr>
          <w:rFonts w:ascii="Times New Roman" w:eastAsia="Times New Roman" w:hAnsi="Times New Roman" w:cs="Times New Roman"/>
          <w:sz w:val="28"/>
          <w:szCs w:val="28"/>
          <w:lang w:eastAsia="ru-RU"/>
        </w:rPr>
        <w:t xml:space="preserve">1) если человека награждают, за </w:t>
      </w:r>
      <w:proofErr w:type="gramStart"/>
      <w:r w:rsidRPr="00E95E41">
        <w:rPr>
          <w:rFonts w:ascii="Times New Roman" w:eastAsia="Times New Roman" w:hAnsi="Times New Roman" w:cs="Times New Roman"/>
          <w:sz w:val="28"/>
          <w:szCs w:val="28"/>
          <w:lang w:eastAsia="ru-RU"/>
        </w:rPr>
        <w:t>то</w:t>
      </w:r>
      <w:proofErr w:type="gramEnd"/>
      <w:r w:rsidRPr="00E95E41">
        <w:rPr>
          <w:rFonts w:ascii="Times New Roman" w:eastAsia="Times New Roman" w:hAnsi="Times New Roman" w:cs="Times New Roman"/>
          <w:sz w:val="28"/>
          <w:szCs w:val="28"/>
          <w:lang w:eastAsia="ru-RU"/>
        </w:rPr>
        <w:t xml:space="preserve"> что он делал по собственному желанию, то это ведёт к уменьшению внутренних стимулов к данной деятельности; </w:t>
      </w:r>
    </w:p>
    <w:p w:rsidR="00E95E41" w:rsidRPr="00E95E41" w:rsidRDefault="00E95E41" w:rsidP="00DC4285">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E95E41">
        <w:rPr>
          <w:rFonts w:ascii="Times New Roman" w:eastAsia="Times New Roman" w:hAnsi="Times New Roman" w:cs="Times New Roman"/>
          <w:sz w:val="28"/>
          <w:szCs w:val="28"/>
          <w:lang w:eastAsia="ru-RU"/>
        </w:rPr>
        <w:t>2) когда  человек не получает вознаграждения за работу которую ему неинтересно было выполнять, и он её выполнял только ради вознаграждения, то это только усил</w:t>
      </w:r>
      <w:r w:rsidR="00DC4285">
        <w:rPr>
          <w:rFonts w:ascii="Times New Roman" w:eastAsia="Times New Roman" w:hAnsi="Times New Roman" w:cs="Times New Roman"/>
          <w:sz w:val="28"/>
          <w:szCs w:val="28"/>
          <w:lang w:eastAsia="ru-RU"/>
        </w:rPr>
        <w:t>ивает мотивацию к данной деятель</w:t>
      </w:r>
      <w:r w:rsidRPr="00E95E41">
        <w:rPr>
          <w:rFonts w:ascii="Times New Roman" w:eastAsia="Times New Roman" w:hAnsi="Times New Roman" w:cs="Times New Roman"/>
          <w:sz w:val="28"/>
          <w:szCs w:val="28"/>
          <w:lang w:eastAsia="ru-RU"/>
        </w:rPr>
        <w:t>ности.</w:t>
      </w:r>
      <w:r w:rsidRPr="00E95E41">
        <w:rPr>
          <w:rFonts w:ascii="Times New Roman" w:eastAsia="Times New Roman" w:hAnsi="Times New Roman" w:cs="Times New Roman"/>
          <w:lang w:eastAsia="ru-RU"/>
        </w:rPr>
        <w:t xml:space="preserve"> </w:t>
      </w:r>
      <w:bookmarkStart w:id="20" w:name="_Hlk522026663"/>
      <w:bookmarkStart w:id="21" w:name="_Hlk522839980"/>
      <w:r w:rsidRPr="00E95E41">
        <w:rPr>
          <w:rFonts w:ascii="Times New Roman" w:eastAsia="Times New Roman" w:hAnsi="Times New Roman" w:cs="Times New Roman"/>
          <w:sz w:val="28"/>
          <w:szCs w:val="28"/>
          <w:lang w:eastAsia="ru-RU"/>
        </w:rPr>
        <w:t>[78</w:t>
      </w:r>
      <w:r w:rsidRPr="00E95E41">
        <w:rPr>
          <w:rFonts w:ascii="Times New Roman" w:hAnsi="Times New Roman"/>
          <w:iCs/>
          <w:sz w:val="28"/>
          <w:szCs w:val="28"/>
        </w:rPr>
        <w:t xml:space="preserve"> С.472</w:t>
      </w:r>
      <w:bookmarkEnd w:id="20"/>
      <w:r w:rsidRPr="00E95E41">
        <w:rPr>
          <w:rFonts w:ascii="Times New Roman" w:hAnsi="Times New Roman"/>
          <w:iCs/>
          <w:sz w:val="28"/>
          <w:szCs w:val="28"/>
        </w:rPr>
        <w:t>]</w:t>
      </w:r>
      <w:bookmarkEnd w:id="21"/>
    </w:p>
    <w:p w:rsidR="00E95E41" w:rsidRPr="00E95E41" w:rsidRDefault="00E95E41" w:rsidP="00DC4285">
      <w:pPr>
        <w:widowControl w:val="0"/>
        <w:shd w:val="clear" w:color="auto" w:fill="FFFFFF"/>
        <w:overflowPunct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E95E41">
        <w:rPr>
          <w:rFonts w:ascii="Times New Roman" w:eastAsia="Times New Roman" w:hAnsi="Times New Roman" w:cs="Times New Roman"/>
          <w:color w:val="000000" w:themeColor="text1"/>
          <w:sz w:val="28"/>
          <w:szCs w:val="28"/>
          <w:lang w:eastAsia="ru-RU"/>
        </w:rPr>
        <w:t>Существует различие в поведении людей, которые мотивируют себя на успех и постоянно ожидающих неудачу.</w:t>
      </w:r>
    </w:p>
    <w:p w:rsidR="00E95E41" w:rsidRPr="00E95E41" w:rsidRDefault="00E95E41" w:rsidP="00DC4285">
      <w:pPr>
        <w:shd w:val="clear" w:color="auto" w:fill="FFFFFF"/>
        <w:spacing w:after="0" w:line="360" w:lineRule="auto"/>
        <w:ind w:firstLine="709"/>
        <w:jc w:val="both"/>
        <w:rPr>
          <w:rFonts w:ascii="Times New Roman" w:eastAsia="Calibri" w:hAnsi="Times New Roman" w:cs="Times New Roman"/>
          <w:sz w:val="28"/>
          <w:szCs w:val="28"/>
        </w:rPr>
      </w:pPr>
      <w:r w:rsidRPr="00E95E41">
        <w:rPr>
          <w:rFonts w:ascii="Times New Roman" w:eastAsia="Times New Roman" w:hAnsi="Times New Roman" w:cs="Times New Roman"/>
          <w:color w:val="000000" w:themeColor="text1"/>
          <w:sz w:val="28"/>
          <w:szCs w:val="28"/>
          <w:lang w:eastAsia="ru-RU"/>
        </w:rPr>
        <w:t xml:space="preserve">У людей стремящиеся к успеху в любом виде деятельности, провал и неудача только усиливает интерес к решению задачи, а </w:t>
      </w:r>
      <w:proofErr w:type="gramStart"/>
      <w:r w:rsidRPr="00E95E41">
        <w:rPr>
          <w:rFonts w:ascii="Times New Roman" w:eastAsia="Times New Roman" w:hAnsi="Times New Roman" w:cs="Times New Roman"/>
          <w:color w:val="000000" w:themeColor="text1"/>
          <w:sz w:val="28"/>
          <w:szCs w:val="28"/>
          <w:lang w:eastAsia="ru-RU"/>
        </w:rPr>
        <w:t>те</w:t>
      </w:r>
      <w:proofErr w:type="gramEnd"/>
      <w:r w:rsidRPr="00E95E41">
        <w:rPr>
          <w:rFonts w:ascii="Times New Roman" w:eastAsia="Times New Roman" w:hAnsi="Times New Roman" w:cs="Times New Roman"/>
          <w:color w:val="000000" w:themeColor="text1"/>
          <w:sz w:val="28"/>
          <w:szCs w:val="28"/>
          <w:lang w:eastAsia="ru-RU"/>
        </w:rPr>
        <w:t xml:space="preserve"> у кого изначально настрой на неудачу, наоборот теряют интерес к деятельности,</w:t>
      </w:r>
      <w:r w:rsidR="00DC4285">
        <w:rPr>
          <w:rFonts w:ascii="Times New Roman" w:eastAsia="Times New Roman" w:hAnsi="Times New Roman" w:cs="Times New Roman"/>
          <w:color w:val="000000" w:themeColor="text1"/>
          <w:sz w:val="28"/>
          <w:szCs w:val="28"/>
          <w:lang w:eastAsia="ru-RU"/>
        </w:rPr>
        <w:t xml:space="preserve"> при сто</w:t>
      </w:r>
      <w:r w:rsidRPr="00E95E41">
        <w:rPr>
          <w:rFonts w:ascii="Times New Roman" w:eastAsia="Times New Roman" w:hAnsi="Times New Roman" w:cs="Times New Roman"/>
          <w:color w:val="000000" w:themeColor="text1"/>
          <w:sz w:val="28"/>
          <w:szCs w:val="28"/>
          <w:lang w:eastAsia="ru-RU"/>
        </w:rPr>
        <w:t xml:space="preserve">лкновении с неудачей. Также обнаружился интересный факт, что люди, настроенные на успех, добиваются ещё лучших результатов, когда перед этим сталкиваются с чередой неудач. Таким образом, мотивация к успеху - </w:t>
      </w:r>
      <w:r w:rsidRPr="00E95E41">
        <w:rPr>
          <w:rFonts w:ascii="Times New Roman" w:eastAsia="Times New Roman" w:hAnsi="Times New Roman" w:cs="Times New Roman"/>
          <w:color w:val="000000" w:themeColor="text1"/>
          <w:sz w:val="28"/>
          <w:szCs w:val="28"/>
          <w:lang w:eastAsia="ru-RU"/>
        </w:rPr>
        <w:lastRenderedPageBreak/>
        <w:t xml:space="preserve">приближает к успеху, а ожидание неудач, отдаляет от достижения успехов. </w:t>
      </w:r>
      <w:r w:rsidRPr="00E95E41">
        <w:rPr>
          <w:rFonts w:ascii="Times New Roman" w:eastAsia="Times New Roman" w:hAnsi="Times New Roman" w:cs="Times New Roman"/>
          <w:sz w:val="28"/>
          <w:szCs w:val="28"/>
          <w:lang w:eastAsia="ru-RU"/>
        </w:rPr>
        <w:t>[78,</w:t>
      </w:r>
      <w:r w:rsidRPr="00E95E41">
        <w:rPr>
          <w:rFonts w:ascii="Times New Roman" w:hAnsi="Times New Roman"/>
          <w:iCs/>
          <w:sz w:val="28"/>
          <w:szCs w:val="28"/>
        </w:rPr>
        <w:t xml:space="preserve"> С.484].</w:t>
      </w:r>
      <w:r w:rsidRPr="00E95E41">
        <w:rPr>
          <w:rFonts w:ascii="Times New Roman" w:eastAsia="Calibri" w:hAnsi="Times New Roman" w:cs="Times New Roman"/>
          <w:sz w:val="28"/>
          <w:szCs w:val="28"/>
        </w:rPr>
        <w:t xml:space="preserve">Стремление к Успеху и к тому, чтобы соответствовать своему </w:t>
      </w:r>
      <w:proofErr w:type="gramStart"/>
      <w:r w:rsidRPr="00E95E41">
        <w:rPr>
          <w:rFonts w:ascii="Times New Roman" w:eastAsia="Calibri" w:hAnsi="Times New Roman" w:cs="Times New Roman"/>
          <w:sz w:val="28"/>
          <w:szCs w:val="28"/>
        </w:rPr>
        <w:t>Идеалу-Я</w:t>
      </w:r>
      <w:proofErr w:type="gramEnd"/>
      <w:r w:rsidRPr="00E95E41">
        <w:rPr>
          <w:rFonts w:ascii="Times New Roman" w:eastAsia="Calibri" w:hAnsi="Times New Roman" w:cs="Times New Roman"/>
          <w:sz w:val="28"/>
          <w:szCs w:val="28"/>
        </w:rPr>
        <w:t>, заложено в эволюционную программу развития человечества. Но гармония подразумевает, что прекрасным должно быть и тело, и душа. Ценности современного мира сместились в сторону достижения Успеха через совершенство материи и удовлетворени</w:t>
      </w:r>
      <w:r w:rsidR="00DC4285">
        <w:rPr>
          <w:rFonts w:ascii="Times New Roman" w:eastAsia="Calibri" w:hAnsi="Times New Roman" w:cs="Times New Roman"/>
          <w:sz w:val="28"/>
          <w:szCs w:val="28"/>
        </w:rPr>
        <w:t xml:space="preserve">я телесных влечений, вытесняя </w:t>
      </w:r>
      <w:r w:rsidRPr="00E95E41">
        <w:rPr>
          <w:rFonts w:ascii="Times New Roman" w:eastAsia="Calibri" w:hAnsi="Times New Roman" w:cs="Times New Roman"/>
          <w:sz w:val="28"/>
          <w:szCs w:val="28"/>
        </w:rPr>
        <w:t xml:space="preserve">нравственное и духовное, и это ведёт к культурной и духовной деградации и развитию деструктивных форм перфекционизма и нарциссизма. При патологическом перфекционизме Идеал-Я становится недостижим, и тогда достижения Успехов начинает носить постоянно ускользающий характер - поскольку нет предела совершенству. А когда у перфекциониста нет ощущения, что он «первый» и «лучший», то он не может считать себя успешным. Поэтому </w:t>
      </w:r>
      <w:r w:rsidR="00B239F3">
        <w:rPr>
          <w:rFonts w:ascii="Times New Roman" w:eastAsia="Calibri" w:hAnsi="Times New Roman" w:cs="Times New Roman"/>
          <w:sz w:val="28"/>
          <w:szCs w:val="28"/>
        </w:rPr>
        <w:t xml:space="preserve">он </w:t>
      </w:r>
      <w:r w:rsidRPr="00E95E41">
        <w:rPr>
          <w:rFonts w:ascii="Times New Roman" w:eastAsia="Calibri" w:hAnsi="Times New Roman" w:cs="Times New Roman"/>
          <w:sz w:val="28"/>
          <w:szCs w:val="28"/>
        </w:rPr>
        <w:t>постоянно находится в состоянии тревоги и неудовлетв</w:t>
      </w:r>
      <w:r w:rsidR="00B239F3">
        <w:rPr>
          <w:rFonts w:ascii="Times New Roman" w:eastAsia="Calibri" w:hAnsi="Times New Roman" w:cs="Times New Roman"/>
          <w:sz w:val="28"/>
          <w:szCs w:val="28"/>
        </w:rPr>
        <w:t>орения собой и окружающим миром</w:t>
      </w:r>
      <w:r w:rsidRPr="00E95E41">
        <w:rPr>
          <w:rFonts w:ascii="Times New Roman" w:eastAsia="Calibri" w:hAnsi="Times New Roman" w:cs="Times New Roman"/>
          <w:sz w:val="28"/>
          <w:szCs w:val="28"/>
        </w:rPr>
        <w:t xml:space="preserve"> и ищет новые способы улучшить себя и окружающий мир. А бизнес индустрия предлагает всё новые и новые возможности для тех, кто хочет быть или выглядеть</w:t>
      </w:r>
      <w:bookmarkStart w:id="22" w:name="_Hlk511333927"/>
      <w:r w:rsidRPr="00E95E41">
        <w:rPr>
          <w:rFonts w:ascii="Times New Roman" w:eastAsia="Calibri" w:hAnsi="Times New Roman" w:cs="Times New Roman"/>
          <w:sz w:val="28"/>
          <w:szCs w:val="28"/>
        </w:rPr>
        <w:t xml:space="preserve"> успешным.</w:t>
      </w:r>
    </w:p>
    <w:p w:rsidR="00E95E41" w:rsidRPr="00E95E41" w:rsidRDefault="00E95E41" w:rsidP="00DC4285">
      <w:pPr>
        <w:spacing w:after="0" w:line="360" w:lineRule="auto"/>
        <w:ind w:firstLine="709"/>
        <w:jc w:val="both"/>
        <w:rPr>
          <w:rFonts w:ascii="Times New Roman" w:eastAsia="Calibri" w:hAnsi="Times New Roman" w:cs="Times New Roman"/>
          <w:sz w:val="28"/>
          <w:szCs w:val="28"/>
        </w:rPr>
      </w:pPr>
      <w:r w:rsidRPr="00E95E41">
        <w:rPr>
          <w:rFonts w:ascii="Times New Roman" w:eastAsia="Calibri" w:hAnsi="Times New Roman" w:cs="Times New Roman"/>
          <w:sz w:val="28"/>
          <w:szCs w:val="28"/>
        </w:rPr>
        <w:t>Научно-технический прогресс и нано-технологии стали активно развиваться и обслуживать потребителя в его стремлении к совершенству тела и окружающего мира, игнорируя сферу культурного и морально-нравственного развития. Человек стремящийся к Успеху, который ориентируется на ценности и Идеалы</w:t>
      </w:r>
      <w:r w:rsidR="00B239F3">
        <w:rPr>
          <w:rFonts w:ascii="Times New Roman" w:eastAsia="Calibri" w:hAnsi="Times New Roman" w:cs="Times New Roman"/>
          <w:sz w:val="28"/>
          <w:szCs w:val="28"/>
        </w:rPr>
        <w:t>,</w:t>
      </w:r>
      <w:r w:rsidRPr="00E95E41">
        <w:rPr>
          <w:rFonts w:ascii="Times New Roman" w:eastAsia="Calibri" w:hAnsi="Times New Roman" w:cs="Times New Roman"/>
          <w:sz w:val="28"/>
          <w:szCs w:val="28"/>
        </w:rPr>
        <w:t xml:space="preserve"> предлагаемые современным социумом</w:t>
      </w:r>
      <w:r w:rsidR="00B239F3">
        <w:rPr>
          <w:rFonts w:ascii="Times New Roman" w:eastAsia="Calibri" w:hAnsi="Times New Roman" w:cs="Times New Roman"/>
          <w:sz w:val="28"/>
          <w:szCs w:val="28"/>
        </w:rPr>
        <w:t>,</w:t>
      </w:r>
      <w:r w:rsidRPr="00E95E41">
        <w:rPr>
          <w:rFonts w:ascii="Times New Roman" w:eastAsia="Calibri" w:hAnsi="Times New Roman" w:cs="Times New Roman"/>
          <w:sz w:val="28"/>
          <w:szCs w:val="28"/>
        </w:rPr>
        <w:t xml:space="preserve"> обслужива</w:t>
      </w:r>
      <w:r w:rsidR="00B239F3">
        <w:rPr>
          <w:rFonts w:ascii="Times New Roman" w:eastAsia="Calibri" w:hAnsi="Times New Roman" w:cs="Times New Roman"/>
          <w:sz w:val="28"/>
          <w:szCs w:val="28"/>
        </w:rPr>
        <w:t>ющий</w:t>
      </w:r>
      <w:r w:rsidRPr="00E95E41">
        <w:rPr>
          <w:rFonts w:ascii="Times New Roman" w:eastAsia="Calibri" w:hAnsi="Times New Roman" w:cs="Times New Roman"/>
          <w:sz w:val="28"/>
          <w:szCs w:val="28"/>
        </w:rPr>
        <w:t xml:space="preserve"> исключительно интересы бизнеса, поддаётся жесточайшей манипуляции, через искусственно навязанный комплекс неполноценности, который вынужден постоянно преодолевать, доводя себя до состояния деструктивного перфекционизма, или ему приходится наращивать «нарциссический панцирь» - через усиление нарциссических защит, которые избавляют перфекциониста от чувства стыда, за своё несовершенство. Последнее - более безопасное, с точки зрения сохранения психического и физического здоровья. Поэтому современный мир Успешных людей – это мир нарциссов. Только они могут выживать в таких условиях жесточайшей </w:t>
      </w:r>
      <w:r w:rsidRPr="00E95E41">
        <w:rPr>
          <w:rFonts w:ascii="Times New Roman" w:eastAsia="Calibri" w:hAnsi="Times New Roman" w:cs="Times New Roman"/>
          <w:sz w:val="28"/>
          <w:szCs w:val="28"/>
        </w:rPr>
        <w:lastRenderedPageBreak/>
        <w:t>конкуренции, благодаря своему «панцирю», и добиваться Успеха - без ущерба для своего здоровья.</w:t>
      </w:r>
      <w:bookmarkEnd w:id="22"/>
      <w:r w:rsidRPr="00E95E41">
        <w:rPr>
          <w:rFonts w:ascii="Times New Roman" w:eastAsia="Calibri" w:hAnsi="Times New Roman" w:cs="Times New Roman"/>
          <w:sz w:val="28"/>
          <w:szCs w:val="28"/>
        </w:rPr>
        <w:t xml:space="preserve"> Люди, зависящие от оценки, мнения и ожиданий со стороны значимых других, редко выдерживают конкуренцию за право быть успешным, без ущерба для своего физического и психического здоровья.</w:t>
      </w:r>
    </w:p>
    <w:p w:rsidR="00E95E41" w:rsidRPr="00E95E41" w:rsidRDefault="00B239F3" w:rsidP="00DC42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w:t>
      </w:r>
      <w:r w:rsidRPr="00E95E41">
        <w:rPr>
          <w:rFonts w:ascii="Times New Roman" w:hAnsi="Times New Roman" w:cs="Times New Roman"/>
          <w:sz w:val="28"/>
          <w:szCs w:val="28"/>
        </w:rPr>
        <w:t xml:space="preserve"> Леонтьев </w:t>
      </w:r>
      <w:r>
        <w:rPr>
          <w:rFonts w:ascii="Times New Roman" w:hAnsi="Times New Roman" w:cs="Times New Roman"/>
          <w:sz w:val="28"/>
          <w:szCs w:val="28"/>
        </w:rPr>
        <w:t>и Д.</w:t>
      </w:r>
      <w:r w:rsidRPr="00E95E41">
        <w:rPr>
          <w:rFonts w:ascii="Times New Roman" w:hAnsi="Times New Roman" w:cs="Times New Roman"/>
          <w:sz w:val="28"/>
          <w:szCs w:val="28"/>
        </w:rPr>
        <w:t>Б.</w:t>
      </w:r>
      <w:r>
        <w:rPr>
          <w:rFonts w:ascii="Times New Roman" w:hAnsi="Times New Roman" w:cs="Times New Roman"/>
          <w:sz w:val="28"/>
          <w:szCs w:val="28"/>
        </w:rPr>
        <w:t xml:space="preserve"> </w:t>
      </w:r>
      <w:r w:rsidR="00E95E41" w:rsidRPr="00E95E41">
        <w:rPr>
          <w:rFonts w:ascii="Times New Roman" w:hAnsi="Times New Roman" w:cs="Times New Roman"/>
          <w:sz w:val="28"/>
          <w:szCs w:val="28"/>
        </w:rPr>
        <w:t>Эльконин отмечали важность профессиональной деятельности в жизни индивида</w:t>
      </w:r>
      <w:r>
        <w:rPr>
          <w:rFonts w:ascii="Times New Roman" w:hAnsi="Times New Roman" w:cs="Times New Roman"/>
          <w:sz w:val="28"/>
          <w:szCs w:val="28"/>
        </w:rPr>
        <w:t xml:space="preserve"> через семантику слова «успех»</w:t>
      </w:r>
      <w:r w:rsidR="00E95E41" w:rsidRPr="00E95E41">
        <w:rPr>
          <w:rFonts w:ascii="Times New Roman" w:hAnsi="Times New Roman" w:cs="Times New Roman"/>
          <w:sz w:val="28"/>
          <w:szCs w:val="28"/>
        </w:rPr>
        <w:t xml:space="preserve">. Отглагольное существительное «успех» в русском языке, как и глагол «успеть» выступает императивом к действию, внушая ожидания социума, закрепляя стереотип в сознании индивида и создавая сложную поведенческую модель, в которой человек ежедневно чувствует «потребность в труде», отстаивает своё «право на труд», мечтает о «вознаграждении за труд» и «достойных условиях труда». [58]  </w:t>
      </w:r>
    </w:p>
    <w:p w:rsidR="007D52EF" w:rsidRPr="007D52EF" w:rsidRDefault="007D52EF" w:rsidP="007D52EF">
      <w:pPr>
        <w:spacing w:after="200" w:line="360" w:lineRule="auto"/>
        <w:ind w:firstLine="426"/>
        <w:jc w:val="both"/>
        <w:rPr>
          <w:rFonts w:ascii="Times New Roman" w:hAnsi="Times New Roman" w:cs="Times New Roman"/>
          <w:sz w:val="28"/>
          <w:szCs w:val="28"/>
        </w:rPr>
      </w:pPr>
    </w:p>
    <w:p w:rsidR="007D52EF" w:rsidRPr="007D52EF" w:rsidRDefault="007D52EF" w:rsidP="007D52EF">
      <w:pPr>
        <w:spacing w:after="0" w:line="276" w:lineRule="auto"/>
        <w:jc w:val="center"/>
        <w:rPr>
          <w:rFonts w:ascii="Times New Roman" w:eastAsia="Times New Roman" w:hAnsi="Times New Roman" w:cs="Times New Roman"/>
          <w:b/>
          <w:sz w:val="28"/>
          <w:szCs w:val="28"/>
          <w:lang w:eastAsia="ru-RU"/>
        </w:rPr>
      </w:pPr>
      <w:bookmarkStart w:id="23" w:name="_Hlk504605382"/>
      <w:r w:rsidRPr="007D52EF">
        <w:rPr>
          <w:rFonts w:ascii="Times New Roman" w:eastAsia="Times New Roman" w:hAnsi="Times New Roman" w:cs="Times New Roman"/>
          <w:b/>
          <w:sz w:val="28"/>
          <w:szCs w:val="28"/>
          <w:lang w:eastAsia="ru-RU"/>
        </w:rPr>
        <w:t>1.3.2 Подарок, и его значение в формировании взаимоотношений между людьми</w:t>
      </w:r>
      <w:bookmarkEnd w:id="23"/>
    </w:p>
    <w:p w:rsidR="007D52EF" w:rsidRPr="007D52EF" w:rsidRDefault="007D52EF" w:rsidP="007D52EF">
      <w:pPr>
        <w:spacing w:after="0" w:line="276" w:lineRule="auto"/>
        <w:jc w:val="center"/>
        <w:rPr>
          <w:rFonts w:ascii="Times New Roman" w:eastAsia="Times New Roman" w:hAnsi="Times New Roman" w:cs="Times New Roman"/>
          <w:b/>
          <w:sz w:val="28"/>
          <w:szCs w:val="28"/>
          <w:lang w:eastAsia="ru-RU"/>
        </w:rPr>
      </w:pPr>
    </w:p>
    <w:p w:rsidR="007D52EF" w:rsidRPr="007D52EF" w:rsidRDefault="007D52EF" w:rsidP="007D52EF">
      <w:pPr>
        <w:spacing w:after="0" w:line="360" w:lineRule="auto"/>
        <w:ind w:firstLine="709"/>
        <w:jc w:val="both"/>
        <w:rPr>
          <w:rFonts w:ascii="Times New Roman" w:hAnsi="Times New Roman" w:cs="Times New Roman"/>
          <w:b/>
          <w:sz w:val="28"/>
          <w:szCs w:val="28"/>
        </w:rPr>
      </w:pP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Любой предмет, участвующий в социальном взаимодействии индивидов, является самостоятельным элементом коммуникации, а также несёт смысловую и эмоциональную нагрузку, привнося их в отношения лю</w:t>
      </w:r>
      <w:r w:rsidR="00B239F3">
        <w:rPr>
          <w:rFonts w:ascii="Times New Roman" w:hAnsi="Times New Roman" w:cs="Times New Roman"/>
          <w:sz w:val="28"/>
          <w:szCs w:val="28"/>
        </w:rPr>
        <w:t>дей. С</w:t>
      </w:r>
      <w:r w:rsidRPr="007D52EF">
        <w:rPr>
          <w:rFonts w:ascii="Times New Roman" w:hAnsi="Times New Roman" w:cs="Times New Roman"/>
          <w:sz w:val="28"/>
          <w:szCs w:val="28"/>
        </w:rPr>
        <w:t>уществует ряд основных причин, по которым предмет, присутствующий в коммуникации</w:t>
      </w:r>
      <w:r w:rsidR="00B239F3">
        <w:rPr>
          <w:rFonts w:ascii="Times New Roman" w:hAnsi="Times New Roman" w:cs="Times New Roman"/>
          <w:sz w:val="28"/>
          <w:szCs w:val="28"/>
        </w:rPr>
        <w:t>,</w:t>
      </w:r>
      <w:r w:rsidRPr="007D52EF">
        <w:rPr>
          <w:rFonts w:ascii="Times New Roman" w:hAnsi="Times New Roman" w:cs="Times New Roman"/>
          <w:sz w:val="28"/>
          <w:szCs w:val="28"/>
        </w:rPr>
        <w:t xml:space="preserve"> можно назвать «участником» этой коммуникации. Если это подарок, например, символическая открытка или какая-то ценная вещь к празднику она уже будет эмоционально «заряжена» праздничным настроением, удивлением сюрпризу, благодарностью. То есть, подарок</w:t>
      </w:r>
      <w:r w:rsidR="00B239F3">
        <w:rPr>
          <w:rFonts w:ascii="Times New Roman" w:hAnsi="Times New Roman" w:cs="Times New Roman"/>
          <w:sz w:val="28"/>
          <w:szCs w:val="28"/>
        </w:rPr>
        <w:t>,</w:t>
      </w:r>
      <w:r w:rsidRPr="007D52EF">
        <w:rPr>
          <w:rFonts w:ascii="Times New Roman" w:hAnsi="Times New Roman" w:cs="Times New Roman"/>
          <w:sz w:val="28"/>
          <w:szCs w:val="28"/>
        </w:rPr>
        <w:t xml:space="preserve"> лежащий на полке в шкафу и вручённый подарок – это как повод взаимной оценки дарящего и одаряемого, либо </w:t>
      </w:r>
      <w:r w:rsidR="00B239F3">
        <w:rPr>
          <w:rFonts w:ascii="Times New Roman" w:hAnsi="Times New Roman" w:cs="Times New Roman"/>
          <w:sz w:val="28"/>
          <w:szCs w:val="28"/>
        </w:rPr>
        <w:t>ожидание развития отношений. К</w:t>
      </w:r>
      <w:r w:rsidRPr="007D52EF">
        <w:rPr>
          <w:rFonts w:ascii="Times New Roman" w:hAnsi="Times New Roman" w:cs="Times New Roman"/>
          <w:sz w:val="28"/>
          <w:szCs w:val="28"/>
        </w:rPr>
        <w:t xml:space="preserve">онтекстуальное значение подаренного предмета доминирует даже над его ценой и эргономикой. Во-вторых, на более глубоком пласте </w:t>
      </w:r>
      <w:r w:rsidRPr="007D52EF">
        <w:rPr>
          <w:rFonts w:ascii="Times New Roman" w:hAnsi="Times New Roman" w:cs="Times New Roman"/>
          <w:sz w:val="28"/>
          <w:szCs w:val="28"/>
        </w:rPr>
        <w:lastRenderedPageBreak/>
        <w:t xml:space="preserve">коллективного бессознательного, подаренный предмет интерпретируется через систему (системы) ценностей, свойственных обоим индивидам. Далее происходит парадокс принятия-непринятия тех ценностей, которыми руководствовался дарящий. Если подарок является социально-обусловленным (букет на свадьбу, индейка на День благодарения), то проявляется феномен совпадения по ценностям (система свой-чужой). Третьим аспектом является прагматическая и утилитарная ценность самого объекта дарения (иногда можно наткнуться на подаренную вещь, в специальный жизненный момент, когда нужна поддержка и получить эту поддержку). То есть подарок – феномен человеческого общества, содержащий в себе утилитарную, информационную и символическую компоненты. Дар и подношение свойственно не только людям, но и другим высокоразвитым существам – кошки и собаки приносят хозяевам трофеи, делятся друг с другом. Подарок – это так же древнейший известный человеку способ коммуникации и выстраивания отношений. Ещё наши первобытные предки подносили силам природы дары. Можно предположить, что, поднося дар живому человеку, мы обращаемся к потусторонней его ипостаси – духу. Практически все религии до сих пор практикуют идеологически обусловленные подношения (начиная от «специальных» денег для духов, продолжая покупкой свечек и завершая способами благотворительной и волонтёрской деятельности на территории религиозного учреждения). То есть дарить можно не только материальный предмет или денежные средства, но и собственный труд, и мотивация во всех этих случаях будет обусловлена не житейской, а мистической коннотацией. В современных бытовых отношениях закреплены правила хорошего тона – подарить шоколад врачу, вскладчину поздравить коллегу по работе, преподнести человеку, от которого зависит решение вопроса «символическую» бутылку ценного алкоголя. Сам по себе дар может так же выступать как взнос в общую кассу взаимопомощи, такое практикуется во многих обществах и субкультурах. Некоторые люди категорически не терпят подарков и «подачек». Потому что </w:t>
      </w:r>
      <w:r w:rsidRPr="007D52EF">
        <w:rPr>
          <w:rFonts w:ascii="Times New Roman" w:hAnsi="Times New Roman" w:cs="Times New Roman"/>
          <w:sz w:val="28"/>
          <w:szCs w:val="28"/>
        </w:rPr>
        <w:lastRenderedPageBreak/>
        <w:t xml:space="preserve">есть ещё один, сокрытый мотив: грамотный просителю ведомо подарить - значит обязать человека предвзято принять решение, это мощный способ манипуляции. Иногда подарок идёт в форме «подкрепления» по Павлову как «благодарность» за помощь или успешный исход дела. Можно не упоминать, что подарки бывают до решения и после решения «проблемы» и эта модель совпадает с мотивационными особенностями личности. Подарок, врученный лично, всегда предполагает ритуальную коммуникацию (если это не речь поздравления, то, как минимум, приложенная открытка или визитка, либо тост). И часто в этой коммуникации бывает место отповеди одаряемого. Коммуникация призвана усилить эффект от радости получения-дарения. То есть подарок – повод для вхождения в коммуникацию. Но не стоит забывать, что ритуальная речь, произносимая во время дарения (или поздравления) является объект-объектным общением, а подарок может в этой ситуации выступить как единственный, хотя не действующий, но всё же субъект.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сопутствующих дарению речи и отповеди нет целенаправленности, собеседники погружены в процесс, даже слов может не быть, это скорее похоже на эмпатическое общение или взаимное наблюдение за реакциями. В современном обществе потребления подарки могут быть бесполезны или, как и цветы в скором времени отправляться на помойку, но главный акцент мы бы сделали на контекст и антураж, делающие дарение событием в жизни передающей и принимающей стороны. А также на сущность культурного феномена и смысловое содержание понятия «подарок». Назначение подарка – продемонстрировать внимание (напомнить человеку, что он ещё жив, что он востребован и является частью группы), создать атмосферу праздника (с детства по нескольку раз в году мы принимали подарки и опыт переживания ярких праздничных событий можно всколыхнуть, включив эмоциональные ресурсы организма).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Таким образом подарок стимулирует эмоциональные и интеллектуальные центры психики при помощи социально-принятых образов. Даритель и одаряемый получают опыт совместного переживания </w:t>
      </w:r>
      <w:r w:rsidRPr="007D52EF">
        <w:rPr>
          <w:rFonts w:ascii="Times New Roman" w:hAnsi="Times New Roman" w:cs="Times New Roman"/>
          <w:sz w:val="28"/>
          <w:szCs w:val="28"/>
        </w:rPr>
        <w:lastRenderedPageBreak/>
        <w:t xml:space="preserve">момента здесь и сейчас, устанавливают на короткий миг эмпатическую связь. Получатель подарка пытаясь угадать или обнаруживая </w:t>
      </w:r>
      <w:proofErr w:type="spellStart"/>
      <w:r w:rsidRPr="007D52EF">
        <w:rPr>
          <w:rFonts w:ascii="Times New Roman" w:hAnsi="Times New Roman" w:cs="Times New Roman"/>
          <w:sz w:val="28"/>
          <w:szCs w:val="28"/>
        </w:rPr>
        <w:t>метаобразы</w:t>
      </w:r>
      <w:proofErr w:type="spellEnd"/>
      <w:r w:rsidRPr="007D52EF">
        <w:rPr>
          <w:rFonts w:ascii="Times New Roman" w:hAnsi="Times New Roman" w:cs="Times New Roman"/>
          <w:sz w:val="28"/>
          <w:szCs w:val="28"/>
        </w:rPr>
        <w:t xml:space="preserve">, которые вложены в подарок получает интеллектуальное удовольствие. А накануне передачи и получения подарка так же действуют эвристические процессы, связанны с догадками и ожиданиями. Оба участника процесса поднимают собственную самооценку в момент вручения. То есть с прагматической точки зрения, сообщество или группа людей, которая регулярно обменивается подарками ритмично поддерживают и углубляют социальные связи друг с другом. Исследователь Т. </w:t>
      </w:r>
      <w:proofErr w:type="spellStart"/>
      <w:r w:rsidRPr="007D52EF">
        <w:rPr>
          <w:rFonts w:ascii="Times New Roman" w:hAnsi="Times New Roman" w:cs="Times New Roman"/>
          <w:sz w:val="28"/>
          <w:szCs w:val="28"/>
        </w:rPr>
        <w:t>Каплоу</w:t>
      </w:r>
      <w:proofErr w:type="spellEnd"/>
      <w:r w:rsidRPr="007D52EF">
        <w:rPr>
          <w:rFonts w:ascii="Times New Roman" w:hAnsi="Times New Roman" w:cs="Times New Roman"/>
          <w:sz w:val="28"/>
          <w:szCs w:val="28"/>
        </w:rPr>
        <w:t xml:space="preserve"> считает, что </w:t>
      </w:r>
      <w:proofErr w:type="spellStart"/>
      <w:r w:rsidRPr="007D52EF">
        <w:rPr>
          <w:rFonts w:ascii="Times New Roman" w:hAnsi="Times New Roman" w:cs="Times New Roman"/>
          <w:sz w:val="28"/>
          <w:szCs w:val="28"/>
        </w:rPr>
        <w:t>дарообмен</w:t>
      </w:r>
      <w:proofErr w:type="spellEnd"/>
      <w:r w:rsidRPr="007D52EF">
        <w:rPr>
          <w:rFonts w:ascii="Times New Roman" w:hAnsi="Times New Roman" w:cs="Times New Roman"/>
          <w:sz w:val="28"/>
          <w:szCs w:val="28"/>
        </w:rPr>
        <w:t xml:space="preserve"> в первую очередь имеет символическое значение, так как даримые людьми друг другу вещи фактически выступают в роли слов, призванных недвусмысленно выразить стремление каждого из них к поддержанию близких отношений. Отношений даже более близких, чем это необходимо для взаимодействия в коллективе – то есть резервы роста доверия и симпатии заложены в ритуал дарения, это лёгкое и безопасное вхождение в границы личного пространства. Разумеется, слишком дорогостоящий, содержащий эротический подтекст, или небрежно выбранный подарок, способен нарушить отношения с одариваемым, поскольку граница личного пространства резко нарушена.</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книге Л. </w:t>
      </w:r>
      <w:proofErr w:type="spellStart"/>
      <w:r w:rsidRPr="007D52EF">
        <w:rPr>
          <w:rFonts w:ascii="Times New Roman" w:hAnsi="Times New Roman" w:cs="Times New Roman"/>
          <w:sz w:val="28"/>
          <w:szCs w:val="28"/>
        </w:rPr>
        <w:t>Хайда</w:t>
      </w:r>
      <w:proofErr w:type="spellEnd"/>
      <w:r w:rsidRPr="007D52EF">
        <w:rPr>
          <w:rFonts w:ascii="Times New Roman" w:hAnsi="Times New Roman" w:cs="Times New Roman"/>
          <w:sz w:val="28"/>
          <w:szCs w:val="28"/>
        </w:rPr>
        <w:t xml:space="preserve"> «Дар. Как творческий дух преображает мир» одним из признаков науки утверждается умение объединять людей в сообщество профессионалов. </w:t>
      </w:r>
      <w:proofErr w:type="spellStart"/>
      <w:r w:rsidRPr="007D52EF">
        <w:rPr>
          <w:rFonts w:ascii="Times New Roman" w:hAnsi="Times New Roman" w:cs="Times New Roman"/>
          <w:sz w:val="28"/>
          <w:szCs w:val="28"/>
        </w:rPr>
        <w:t>Хайд</w:t>
      </w:r>
      <w:proofErr w:type="spellEnd"/>
      <w:r w:rsidRPr="007D52EF">
        <w:rPr>
          <w:rFonts w:ascii="Times New Roman" w:hAnsi="Times New Roman" w:cs="Times New Roman"/>
          <w:sz w:val="28"/>
          <w:szCs w:val="28"/>
        </w:rPr>
        <w:t xml:space="preserve"> приводит две истории. В 1950-е гг. этнографы муж и жена Маршалл, завершив исследования подарили каждой женщине племени бушменов одинаковый набор ракушек, которых хватит на ожерелье. Через год каждый соплеменник владел раковиной из двух наборов. Ценное имущество не было индивидуально присвоено каждой получательницей подарка (ценность индивидуализма, стату</w:t>
      </w:r>
      <w:r w:rsidR="003D527E">
        <w:rPr>
          <w:rFonts w:ascii="Times New Roman" w:hAnsi="Times New Roman" w:cs="Times New Roman"/>
          <w:sz w:val="28"/>
          <w:szCs w:val="28"/>
        </w:rPr>
        <w:t>са, привлекательности), а</w:t>
      </w:r>
      <w:r w:rsidRPr="007D52EF">
        <w:rPr>
          <w:rFonts w:ascii="Times New Roman" w:hAnsi="Times New Roman" w:cs="Times New Roman"/>
          <w:sz w:val="28"/>
          <w:szCs w:val="28"/>
        </w:rPr>
        <w:t xml:space="preserve"> было распределено между всеми участниками племени равномерно (ценность солидарности и коллективного чувства равенства). То есть не получилось сделать индивидуальный артефакт, но экономическое благо было обесценено, став социальным (социализация вместо индивидуального </w:t>
      </w:r>
      <w:r w:rsidRPr="007D52EF">
        <w:rPr>
          <w:rFonts w:ascii="Times New Roman" w:hAnsi="Times New Roman" w:cs="Times New Roman"/>
          <w:sz w:val="28"/>
          <w:szCs w:val="28"/>
        </w:rPr>
        <w:lastRenderedPageBreak/>
        <w:t xml:space="preserve">потребления). Встроенные некие механизмы коллективной солидарности оказались сильнее, чем ожидаемые дарителями индивидуалистические стремления, в том числе гендерные потребности (украшение повысит статус и популярность). Какой вывод мы можем сделать из этой истории? Подарок выстраивает или обслуживает отношения между людьми, индивид может «поставить себя» в коллективе, помочь другому индивиду повысить статус. А в коллективе и в обращении с коллективом выгодно преподносить дары, которые подчёркивают не личные особенности каждого участника, не позволяют сравнивать ценники и сколько кто получил внимания. Целостность и укрепление связей группы стоят выше, чем опыт индивидуального приобретения.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В шведском обществе существует принцип «лагом», который требует равномерного распределения любого (особенно дефицитного) блага на всех поровну. Даже 40 викингов будут довольны и каждому достанется по примерно равный глоток из фляги.</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Физическое распределение имеющихся ресурсов является проявленной стороной коллективных отношений. Так, например, дружба предполагает «заботу», то есть внимание к другу, эмпатия и сопереживание, понимание потребностей. Отличным подарком будет тот, который активно используется в повседневном быту. То есть можно знать (угадать) потребность друга и «закрыть» эту потребность подарком. Это и будет проявлением внимания и заботы, такой механизм, который укрепляет отношения.</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Похожий механизм описывает пресловутую материнскую «жертвенность» (или «</w:t>
      </w:r>
      <w:proofErr w:type="spellStart"/>
      <w:r w:rsidRPr="007D52EF">
        <w:rPr>
          <w:rFonts w:ascii="Times New Roman" w:hAnsi="Times New Roman" w:cs="Times New Roman"/>
          <w:sz w:val="28"/>
          <w:szCs w:val="28"/>
        </w:rPr>
        <w:t>агапэ</w:t>
      </w:r>
      <w:proofErr w:type="spellEnd"/>
      <w:r w:rsidRPr="007D52EF">
        <w:rPr>
          <w:rFonts w:ascii="Times New Roman" w:hAnsi="Times New Roman" w:cs="Times New Roman"/>
          <w:sz w:val="28"/>
          <w:szCs w:val="28"/>
        </w:rPr>
        <w:t>» как высший аспект любви) когда мать отказывает своим потребностям в пользу дитя. И легенда о самке аиста, которая жертвует своей жизнью, чтобы накормить голодающих птенцов.</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И ещё один пример, более сложный, семейная конструкция, которая отличается от взаимодействий неженатой пары именно имущественными механизмами (т.н. «испытание бытом»). Семейная пара помимо романтических подарков-жестов любви (гендерное поведение) </w:t>
      </w:r>
      <w:r w:rsidRPr="007D52EF">
        <w:rPr>
          <w:rFonts w:ascii="Times New Roman" w:hAnsi="Times New Roman" w:cs="Times New Roman"/>
          <w:sz w:val="28"/>
          <w:szCs w:val="28"/>
        </w:rPr>
        <w:lastRenderedPageBreak/>
        <w:t>демонстрирует навыки заботы. Можно спрашивать, что купить в магазине или что приготовить на ужин. Но можно и без согласования сделать сюрприз, организовав «нравящуюся» партнёру обстановку в день рождения и подав любимое блюдо.</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Также внутриобщинные механизмы распределения даров – прекрасный способ создания чувства исключительности каждого, демонстративный способ обозначить свой-чужой для внешнего наблюдателя, хороший метод замотивировать участника на продвижение по рангу. Имущественные поощрения помогают поддерживать стабильность группы. Соотнося статус, поведение и награду за статус и поведения.</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многих рабочих коллективах наряду с личным поощрением руководства, гендерно-обусловленных праздников, сборов на подарок и традицию отмечать личный праздник с коллективом, появляются профессиональные механизмы игрового взаимодействия, связанные с подарками и укрепляющие групповую динамику и сплочённость («тайный дед мороз»), уже придуманы практики внедрения в корпоративную культуру взаимного признания и взаимного поощрения в горизонтальном взаимодействии коллег. Используются сгорающие ежемесячно баллы симпатий, которые даже налаживают изначально конкурентные.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То есть механика «обязывающего» подарка, ранее описанная, выявляет очень важный социальных механизм. Так же подарок во искупление вины приоткрывает часть этого феномена. Любой подарок является символом дружелюбия и утверждает намерение улучшить отношения. Обязав людей с </w:t>
      </w:r>
      <w:proofErr w:type="spellStart"/>
      <w:r w:rsidRPr="007D52EF">
        <w:rPr>
          <w:rFonts w:ascii="Times New Roman" w:hAnsi="Times New Roman" w:cs="Times New Roman"/>
          <w:sz w:val="28"/>
          <w:szCs w:val="28"/>
        </w:rPr>
        <w:t>невыстроенной</w:t>
      </w:r>
      <w:proofErr w:type="spellEnd"/>
      <w:r w:rsidRPr="007D52EF">
        <w:rPr>
          <w:rFonts w:ascii="Times New Roman" w:hAnsi="Times New Roman" w:cs="Times New Roman"/>
          <w:sz w:val="28"/>
          <w:szCs w:val="28"/>
        </w:rPr>
        <w:t xml:space="preserve"> коммуникацией систематически дарить друг другу подарки, мы можем спровоцировать взаимное доверие и интерес. При этом подарки не обязательно обусловлены мотивами поиска полового партнёра, или традицией отдавать лучшее более высокому индивиду в стае. Подарок являясь экономическим благом можно продать за лучшее отношение. И этот социальный механизм похож на практики взаимодействия со стихиями и богами в древнейшей традиции человечества.</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lastRenderedPageBreak/>
        <w:t xml:space="preserve">Каким подарком являются деньги? С позиции современности, деньги универсальный подарок, во-первых, как символ непреходящей ценности (не </w:t>
      </w:r>
      <w:proofErr w:type="gramStart"/>
      <w:r w:rsidRPr="007D52EF">
        <w:rPr>
          <w:rFonts w:ascii="Times New Roman" w:hAnsi="Times New Roman" w:cs="Times New Roman"/>
          <w:sz w:val="28"/>
          <w:szCs w:val="28"/>
        </w:rPr>
        <w:t>угадать</w:t>
      </w:r>
      <w:proofErr w:type="gramEnd"/>
      <w:r w:rsidRPr="007D52EF">
        <w:rPr>
          <w:rFonts w:ascii="Times New Roman" w:hAnsi="Times New Roman" w:cs="Times New Roman"/>
          <w:sz w:val="28"/>
          <w:szCs w:val="28"/>
        </w:rPr>
        <w:t xml:space="preserve"> подарив деньги трудно), с другой стороны, деньги за пределами личных отношений не всеми людьми воспринимаются как идеальный подарок. Некоторым людям в таком подарке не хватает внимания, сюрприза, почерка личности дарителя. Люди, предубеждённые насчёт обязывающих подарков, чаще всего выступают и против денежных подарков.</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Второй пример, который приводит </w:t>
      </w:r>
      <w:proofErr w:type="spellStart"/>
      <w:r w:rsidRPr="007D52EF">
        <w:rPr>
          <w:rFonts w:ascii="Times New Roman" w:hAnsi="Times New Roman" w:cs="Times New Roman"/>
          <w:sz w:val="28"/>
          <w:szCs w:val="28"/>
        </w:rPr>
        <w:t>Хайд</w:t>
      </w:r>
      <w:proofErr w:type="spellEnd"/>
      <w:r w:rsidRPr="007D52EF">
        <w:rPr>
          <w:rFonts w:ascii="Times New Roman" w:hAnsi="Times New Roman" w:cs="Times New Roman"/>
          <w:sz w:val="28"/>
          <w:szCs w:val="28"/>
        </w:rPr>
        <w:t xml:space="preserve"> Л. – индейцы </w:t>
      </w:r>
      <w:proofErr w:type="spellStart"/>
      <w:r w:rsidRPr="007D52EF">
        <w:rPr>
          <w:rFonts w:ascii="Times New Roman" w:hAnsi="Times New Roman" w:cs="Times New Roman"/>
          <w:sz w:val="28"/>
          <w:szCs w:val="28"/>
        </w:rPr>
        <w:t>квакиутль</w:t>
      </w:r>
      <w:proofErr w:type="spellEnd"/>
      <w:r w:rsidRPr="007D52EF">
        <w:rPr>
          <w:rFonts w:ascii="Times New Roman" w:hAnsi="Times New Roman" w:cs="Times New Roman"/>
          <w:sz w:val="28"/>
          <w:szCs w:val="28"/>
        </w:rPr>
        <w:t xml:space="preserve">, которые повышают свой статус в сообществе, даря подарки. Длинное и сложное имя </w:t>
      </w:r>
      <w:proofErr w:type="spellStart"/>
      <w:r w:rsidRPr="007D52EF">
        <w:rPr>
          <w:rFonts w:ascii="Times New Roman" w:hAnsi="Times New Roman" w:cs="Times New Roman"/>
          <w:sz w:val="28"/>
          <w:szCs w:val="28"/>
        </w:rPr>
        <w:t>опысывает</w:t>
      </w:r>
      <w:proofErr w:type="spellEnd"/>
      <w:r w:rsidRPr="007D52EF">
        <w:rPr>
          <w:rFonts w:ascii="Times New Roman" w:hAnsi="Times New Roman" w:cs="Times New Roman"/>
          <w:sz w:val="28"/>
          <w:szCs w:val="28"/>
        </w:rPr>
        <w:t xml:space="preserve"> личность как набор социально-значимых поступков (имеют социальную роль). Добродетельность индейца этого племени суть умение отказываться от имущества, а не статичный материальный статус. Так же тут любопытно отметить, что свойства личности, явленные в поступках формируют уникальное запоминающееся имя.</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Третьим примером </w:t>
      </w:r>
      <w:proofErr w:type="spellStart"/>
      <w:r w:rsidRPr="007D52EF">
        <w:rPr>
          <w:rFonts w:ascii="Times New Roman" w:hAnsi="Times New Roman" w:cs="Times New Roman"/>
          <w:sz w:val="28"/>
          <w:szCs w:val="28"/>
        </w:rPr>
        <w:t>Хайд</w:t>
      </w:r>
      <w:proofErr w:type="spellEnd"/>
      <w:r w:rsidRPr="007D52EF">
        <w:rPr>
          <w:rFonts w:ascii="Times New Roman" w:hAnsi="Times New Roman" w:cs="Times New Roman"/>
          <w:sz w:val="28"/>
          <w:szCs w:val="28"/>
        </w:rPr>
        <w:t xml:space="preserve"> сообщает о свадебных дарах Полинезии: принято делать девять основных и много дополнительных подарков которыми обмениваются родственники со стороны племени жениха и невесты.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Это в прямом смысле «роднит» две семьи, через подарки создавая новые и благоприятные отношения между «роднёй». Регулярность обмена подарками, как и в первом примере социализирует хозяйственно имущественные взаимодействия, не разобщая людей по имущественному критерию, а напротив соединяя их.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своём «Эссе о дарах» </w:t>
      </w:r>
      <w:proofErr w:type="spellStart"/>
      <w:r w:rsidRPr="007D52EF">
        <w:rPr>
          <w:rFonts w:ascii="Times New Roman" w:hAnsi="Times New Roman" w:cs="Times New Roman"/>
          <w:sz w:val="28"/>
          <w:szCs w:val="28"/>
        </w:rPr>
        <w:t>Мосс</w:t>
      </w:r>
      <w:proofErr w:type="spellEnd"/>
      <w:r w:rsidRPr="007D52EF">
        <w:rPr>
          <w:rFonts w:ascii="Times New Roman" w:hAnsi="Times New Roman" w:cs="Times New Roman"/>
          <w:sz w:val="28"/>
          <w:szCs w:val="28"/>
        </w:rPr>
        <w:t xml:space="preserve"> М.  поставил вопрос: не является ли обмен дарами прообразом юридического договора как действие, создающее взаимные обязательства сторон? С его точки зрения, в этом социальном феномене древних обществ религия, право, эстетика, мораль, экономика перемешаны в традицию. То есть система неписаных правил и запретов, укреплённых в традиции подарка, в контексте и основаниях его преподнесения похожа на архаичную форму правовой организации группы. </w:t>
      </w:r>
      <w:r w:rsidRPr="007D52EF">
        <w:rPr>
          <w:rFonts w:ascii="Times New Roman" w:hAnsi="Times New Roman" w:cs="Times New Roman"/>
          <w:sz w:val="28"/>
          <w:szCs w:val="28"/>
        </w:rPr>
        <w:lastRenderedPageBreak/>
        <w:t xml:space="preserve">Закон природы и рукотворный закон для человека наконец разделились только в Древнем Риме.  Поскольку, если в коллективе нет сформировавшихся понятий «собственность» и «индивидуальность», то не может быть индивидуальной собственности. Без самостоятельного статуса собственности не возможен её обмен, то есть натуральное хозяйство не может перейти к экономике. </w:t>
      </w:r>
      <w:r w:rsidR="003D527E">
        <w:rPr>
          <w:rFonts w:ascii="Times New Roman" w:hAnsi="Times New Roman" w:cs="Times New Roman"/>
          <w:sz w:val="28"/>
          <w:szCs w:val="28"/>
        </w:rPr>
        <w:t>«</w:t>
      </w:r>
      <w:r w:rsidRPr="007D52EF">
        <w:rPr>
          <w:rFonts w:ascii="Times New Roman" w:hAnsi="Times New Roman" w:cs="Times New Roman"/>
          <w:sz w:val="28"/>
          <w:szCs w:val="28"/>
        </w:rPr>
        <w:t>Идея контракта как взаимного обмена или компромисса появляется много поз</w:t>
      </w:r>
      <w:r w:rsidR="003D527E">
        <w:rPr>
          <w:rFonts w:ascii="Times New Roman" w:hAnsi="Times New Roman" w:cs="Times New Roman"/>
          <w:sz w:val="28"/>
          <w:szCs w:val="28"/>
        </w:rPr>
        <w:t>же», -</w:t>
      </w:r>
      <w:r w:rsidRPr="007D52EF">
        <w:rPr>
          <w:rFonts w:ascii="Times New Roman" w:hAnsi="Times New Roman" w:cs="Times New Roman"/>
          <w:sz w:val="28"/>
          <w:szCs w:val="28"/>
        </w:rPr>
        <w:t xml:space="preserve"> отмечает </w:t>
      </w:r>
      <w:proofErr w:type="spellStart"/>
      <w:r w:rsidRPr="007D52EF">
        <w:rPr>
          <w:rFonts w:ascii="Times New Roman" w:hAnsi="Times New Roman" w:cs="Times New Roman"/>
          <w:sz w:val="28"/>
          <w:szCs w:val="28"/>
        </w:rPr>
        <w:t>Мосс</w:t>
      </w:r>
      <w:proofErr w:type="spellEnd"/>
      <w:r w:rsidRPr="007D52EF">
        <w:rPr>
          <w:rFonts w:ascii="Times New Roman" w:hAnsi="Times New Roman" w:cs="Times New Roman"/>
          <w:sz w:val="28"/>
          <w:szCs w:val="28"/>
        </w:rPr>
        <w:t>.</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Согласно</w:t>
      </w:r>
      <w:r w:rsidR="00AD55C3" w:rsidRPr="00AD55C3">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Моссу</w:t>
      </w:r>
      <w:proofErr w:type="spellEnd"/>
      <w:r w:rsidR="003D527E">
        <w:rPr>
          <w:rFonts w:ascii="Times New Roman" w:hAnsi="Times New Roman" w:cs="Times New Roman"/>
          <w:sz w:val="28"/>
          <w:szCs w:val="28"/>
        </w:rPr>
        <w:t>,</w:t>
      </w:r>
      <w:r w:rsidRPr="007D52EF">
        <w:rPr>
          <w:rFonts w:ascii="Times New Roman" w:hAnsi="Times New Roman" w:cs="Times New Roman"/>
          <w:sz w:val="28"/>
          <w:szCs w:val="28"/>
        </w:rPr>
        <w:t xml:space="preserve"> для римлян как язычников свойственно </w:t>
      </w:r>
      <w:proofErr w:type="spellStart"/>
      <w:r w:rsidRPr="007D52EF">
        <w:rPr>
          <w:rFonts w:ascii="Times New Roman" w:hAnsi="Times New Roman" w:cs="Times New Roman"/>
          <w:sz w:val="28"/>
          <w:szCs w:val="28"/>
        </w:rPr>
        <w:t>одухотоворение</w:t>
      </w:r>
      <w:proofErr w:type="spellEnd"/>
      <w:r w:rsidRPr="007D52EF">
        <w:rPr>
          <w:rFonts w:ascii="Times New Roman" w:hAnsi="Times New Roman" w:cs="Times New Roman"/>
          <w:sz w:val="28"/>
          <w:szCs w:val="28"/>
        </w:rPr>
        <w:t xml:space="preserve"> предметов материального быта, а также приписывание им характера, личностного поведения. Возможно, это было связано с наследованием и пользованием одними и теми же предметами несколько поколений. Древнеримская </w:t>
      </w:r>
      <w:proofErr w:type="spellStart"/>
      <w:r w:rsidRPr="007D52EF">
        <w:rPr>
          <w:rFonts w:ascii="Times New Roman" w:hAnsi="Times New Roman" w:cs="Times New Roman"/>
          <w:sz w:val="28"/>
          <w:szCs w:val="28"/>
        </w:rPr>
        <w:t>familia</w:t>
      </w:r>
      <w:proofErr w:type="spellEnd"/>
      <w:r w:rsidRPr="007D52EF">
        <w:rPr>
          <w:rFonts w:ascii="Times New Roman" w:hAnsi="Times New Roman" w:cs="Times New Roman"/>
          <w:sz w:val="28"/>
          <w:szCs w:val="28"/>
        </w:rPr>
        <w:t xml:space="preserve"> так же, как и </w:t>
      </w:r>
      <w:r w:rsidRPr="007D52EF">
        <w:rPr>
          <w:rFonts w:ascii="Times New Roman" w:hAnsi="Times New Roman" w:cs="Times New Roman"/>
          <w:sz w:val="28"/>
          <w:szCs w:val="28"/>
          <w:lang w:val="en-US"/>
        </w:rPr>
        <w:t>firma</w:t>
      </w:r>
      <w:r w:rsidRPr="007D52EF">
        <w:rPr>
          <w:rFonts w:ascii="Times New Roman" w:hAnsi="Times New Roman" w:cs="Times New Roman"/>
          <w:sz w:val="28"/>
          <w:szCs w:val="28"/>
        </w:rPr>
        <w:t xml:space="preserve"> в итальянском языке – это одновременно и семья, и имущество семьи. Затем римский закон провёл чёткую границу между имущественным комплексом (</w:t>
      </w:r>
      <w:proofErr w:type="spellStart"/>
      <w:r w:rsidRPr="007D52EF">
        <w:rPr>
          <w:rFonts w:ascii="Times New Roman" w:hAnsi="Times New Roman" w:cs="Times New Roman"/>
          <w:sz w:val="28"/>
          <w:szCs w:val="28"/>
        </w:rPr>
        <w:t>res</w:t>
      </w:r>
      <w:proofErr w:type="spellEnd"/>
      <w:r w:rsidRPr="007D52EF">
        <w:rPr>
          <w:rFonts w:ascii="Times New Roman" w:hAnsi="Times New Roman" w:cs="Times New Roman"/>
          <w:sz w:val="28"/>
          <w:szCs w:val="28"/>
        </w:rPr>
        <w:t>) и социальной группой (</w:t>
      </w:r>
      <w:proofErr w:type="spellStart"/>
      <w:r w:rsidRPr="007D52EF">
        <w:rPr>
          <w:rFonts w:ascii="Times New Roman" w:hAnsi="Times New Roman" w:cs="Times New Roman"/>
          <w:sz w:val="28"/>
          <w:szCs w:val="28"/>
        </w:rPr>
        <w:t>personae</w:t>
      </w:r>
      <w:proofErr w:type="spellEnd"/>
      <w:r w:rsidRPr="007D52EF">
        <w:rPr>
          <w:rFonts w:ascii="Times New Roman" w:hAnsi="Times New Roman" w:cs="Times New Roman"/>
          <w:sz w:val="28"/>
          <w:szCs w:val="28"/>
        </w:rPr>
        <w:t xml:space="preserve">). И тем самым «выходит за пределы устаревшей и опасной экономики дарения, отягощенной личными пристрастиями, несовместимой с развитием торгового рынка и повышением производительности – то есть, короче говоря, не являвшейся экономикой».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Внешнее регулирование семейных отношений при помощи законов, овеществило ту область жизни, которая строилась на доверии, привязанности, благодарности. Впервые отделение вещей от чувств на основании не здравого смысла, а правовых институтов было произведено в Древнем Риме. Будучи опосредована идеалистической природой и теряющая свою универсальность в меняющихся обстоятельствах, юридическая норма не может соединить людей и обеспечить порядок. Закон пытается, формализовав социальные механизмы и правила, обязать людей действовать эмоционально и духовно, воспроизводя охарактеризованный социальный феномен. Но наличие в законе товарно-денежных отношений, привязывание всевозможных компенсаций к чувству виновности и методам принуждения, искажает изначальный смысл эмоционального и духовного содержание </w:t>
      </w:r>
      <w:r w:rsidRPr="007D52EF">
        <w:rPr>
          <w:rFonts w:ascii="Times New Roman" w:hAnsi="Times New Roman" w:cs="Times New Roman"/>
          <w:sz w:val="28"/>
          <w:szCs w:val="28"/>
        </w:rPr>
        <w:lastRenderedPageBreak/>
        <w:t xml:space="preserve">изначальных правил социального обмена. И в ответ искажается характер эмоциональной связи между индивидами, обменивающимися по закону. Правовое государство предполагает наличие классовых антагонизмов, и рационализма, что необязательно и невозможно в древних обществах, описанных выше. Процедуры принуждения к обмену имуществом не имеют в своей основе принципа добровольности, а скорее диктуют жажду выгоды и чувство превосходства одного индивида над другим (человек не добровольно или по совету традиции выстраивает отношения с другим человеком через передачу имущества, а наоборот, испытывает страх убытка и унижения, теряя статус). </w:t>
      </w:r>
    </w:p>
    <w:p w:rsid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По мнению анархистов, каждый человек от природы щедр и настроен на сотрудничество. Потому можно сократить функции государства. Неправовые механизмы взаимодействия легко встраиваются и обслуживаются в малых группах, опираются на согласованные правила, приоритет «сердечного договора» над кодифицированным договором. В анархическом учении справедливость достижима, когда часть самосознающей личности не подавляется, но отдается ради общего блага. По мнению </w:t>
      </w:r>
      <w:proofErr w:type="spellStart"/>
      <w:r w:rsidRPr="007D52EF">
        <w:rPr>
          <w:rFonts w:ascii="Times New Roman" w:hAnsi="Times New Roman" w:cs="Times New Roman"/>
          <w:sz w:val="28"/>
          <w:szCs w:val="28"/>
        </w:rPr>
        <w:t>Мосса</w:t>
      </w:r>
      <w:proofErr w:type="spellEnd"/>
      <w:r w:rsidR="003D527E">
        <w:rPr>
          <w:rFonts w:ascii="Times New Roman" w:hAnsi="Times New Roman" w:cs="Times New Roman"/>
          <w:sz w:val="28"/>
          <w:szCs w:val="28"/>
        </w:rPr>
        <w:t>,</w:t>
      </w:r>
      <w:r w:rsidRPr="007D52EF">
        <w:rPr>
          <w:rFonts w:ascii="Times New Roman" w:hAnsi="Times New Roman" w:cs="Times New Roman"/>
          <w:sz w:val="28"/>
          <w:szCs w:val="28"/>
        </w:rPr>
        <w:t xml:space="preserve"> обязательные ответные подарки противоестественны и являются причиной стресса, связанного с ожиданиями. Так же исследователь предположил, что «взаимность» агрессии, например, войн, так же является иллюзией, и единственной мотивацией конфликта является страх перед растворение</w:t>
      </w:r>
      <w:r w:rsidR="003D527E">
        <w:rPr>
          <w:rFonts w:ascii="Times New Roman" w:hAnsi="Times New Roman" w:cs="Times New Roman"/>
          <w:sz w:val="28"/>
          <w:szCs w:val="28"/>
        </w:rPr>
        <w:t>м</w:t>
      </w:r>
      <w:r w:rsidRPr="007D52EF">
        <w:rPr>
          <w:rFonts w:ascii="Times New Roman" w:hAnsi="Times New Roman" w:cs="Times New Roman"/>
          <w:sz w:val="28"/>
          <w:szCs w:val="28"/>
        </w:rPr>
        <w:t xml:space="preserve"> границ и утратой самости.</w:t>
      </w:r>
    </w:p>
    <w:p w:rsidR="00B71ED1" w:rsidRDefault="00B71ED1" w:rsidP="007D52EF">
      <w:pPr>
        <w:spacing w:after="0" w:line="360" w:lineRule="auto"/>
        <w:ind w:firstLine="709"/>
        <w:jc w:val="both"/>
        <w:rPr>
          <w:rFonts w:ascii="Times New Roman" w:hAnsi="Times New Roman" w:cs="Times New Roman"/>
          <w:sz w:val="28"/>
          <w:szCs w:val="28"/>
        </w:rPr>
      </w:pPr>
    </w:p>
    <w:p w:rsidR="00B71ED1" w:rsidRPr="007D52EF" w:rsidRDefault="00B71ED1" w:rsidP="007D52EF">
      <w:pPr>
        <w:spacing w:after="0" w:line="360" w:lineRule="auto"/>
        <w:ind w:firstLine="709"/>
        <w:jc w:val="both"/>
        <w:rPr>
          <w:rFonts w:ascii="Times New Roman" w:hAnsi="Times New Roman" w:cs="Times New Roman"/>
          <w:sz w:val="28"/>
          <w:szCs w:val="28"/>
        </w:rPr>
      </w:pPr>
    </w:p>
    <w:p w:rsidR="007D52EF" w:rsidRPr="007D52EF" w:rsidRDefault="007D52EF" w:rsidP="007D52EF">
      <w:pPr>
        <w:spacing w:after="200" w:line="276" w:lineRule="auto"/>
        <w:rPr>
          <w:rFonts w:ascii="Times New Roman" w:hAnsi="Times New Roman" w:cs="Times New Roman"/>
          <w:b/>
          <w:sz w:val="28"/>
          <w:szCs w:val="28"/>
        </w:rPr>
      </w:pPr>
    </w:p>
    <w:p w:rsidR="007D52EF" w:rsidRPr="007D52EF" w:rsidRDefault="007D52EF" w:rsidP="007D52EF">
      <w:pPr>
        <w:spacing w:after="0" w:line="360" w:lineRule="auto"/>
        <w:ind w:firstLine="708"/>
        <w:jc w:val="center"/>
        <w:rPr>
          <w:rFonts w:ascii="Times New Roman" w:hAnsi="Times New Roman" w:cs="Times New Roman"/>
          <w:sz w:val="28"/>
          <w:szCs w:val="28"/>
        </w:rPr>
      </w:pPr>
      <w:r w:rsidRPr="007D52EF">
        <w:rPr>
          <w:rFonts w:ascii="Times New Roman" w:hAnsi="Times New Roman" w:cs="Times New Roman"/>
          <w:b/>
          <w:sz w:val="28"/>
          <w:szCs w:val="28"/>
        </w:rPr>
        <w:t xml:space="preserve">1.4 Модель стремления к идеалу в системе </w:t>
      </w:r>
      <w:proofErr w:type="spellStart"/>
      <w:r w:rsidRPr="007D52EF">
        <w:rPr>
          <w:rFonts w:ascii="Times New Roman" w:hAnsi="Times New Roman" w:cs="Times New Roman"/>
          <w:b/>
          <w:sz w:val="28"/>
          <w:szCs w:val="28"/>
        </w:rPr>
        <w:t>Псикосмология</w:t>
      </w:r>
      <w:proofErr w:type="spellEnd"/>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Из всего выше сказанного можно сделать вывод, что единой позиции в понимании природы и особенностей формирования перфекционизма, а также </w:t>
      </w:r>
      <w:r w:rsidRPr="007D52EF">
        <w:rPr>
          <w:rFonts w:ascii="Times New Roman" w:hAnsi="Times New Roman" w:cs="Times New Roman"/>
          <w:sz w:val="28"/>
          <w:szCs w:val="28"/>
        </w:rPr>
        <w:lastRenderedPageBreak/>
        <w:t xml:space="preserve">типологии перфекционизма пока не существует. С точки зрения психоанализа перфекционизм является чертой нарциссической или невротической личности. С точки зрения когнитивной психологии причины перфекционизма кроются в фиксированных ошибочных суждениях, поведенческая психология рассматривает перфекционизм феномен с позитивным и негативным подкреплением. Не разработано единой универсальной методики, а в отечественной психологии объединяются все положения о перфекционизме в рамках исключительно клинической психологии. [183].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Поэтому, несмотря на большое количество исследований необходимо дальнейшее изучение и систематизация знаний в сфере перфекционизма. </w:t>
      </w:r>
    </w:p>
    <w:p w:rsidR="00355F56" w:rsidRPr="00355F56" w:rsidRDefault="00355F56" w:rsidP="00355F56">
      <w:pPr>
        <w:spacing w:after="0" w:line="360" w:lineRule="auto"/>
        <w:ind w:firstLine="708"/>
        <w:jc w:val="both"/>
        <w:rPr>
          <w:rFonts w:ascii="Times New Roman" w:hAnsi="Times New Roman" w:cs="Times New Roman"/>
          <w:sz w:val="28"/>
          <w:szCs w:val="28"/>
        </w:rPr>
      </w:pPr>
      <w:bookmarkStart w:id="24" w:name="_Hlk522821528"/>
      <w:r w:rsidRPr="00355F56">
        <w:rPr>
          <w:rFonts w:ascii="Times New Roman" w:hAnsi="Times New Roman" w:cs="Times New Roman"/>
          <w:sz w:val="28"/>
          <w:szCs w:val="28"/>
        </w:rPr>
        <w:t>В связи с отсутствием единого представления и единой модели перфекционизма, предлагается модель перфекционизма, представленная на Схеме 4</w:t>
      </w:r>
      <w:r>
        <w:rPr>
          <w:rFonts w:ascii="Times New Roman" w:hAnsi="Times New Roman" w:cs="Times New Roman"/>
          <w:sz w:val="28"/>
          <w:szCs w:val="28"/>
        </w:rPr>
        <w:t>.</w:t>
      </w:r>
      <w:r w:rsidRPr="00355F56">
        <w:rPr>
          <w:rFonts w:ascii="Times New Roman" w:hAnsi="Times New Roman" w:cs="Times New Roman"/>
          <w:sz w:val="28"/>
          <w:szCs w:val="28"/>
        </w:rPr>
        <w:t>, где «Я-реальное» стремится к «Я-идеальному» под воздействием семейной и социальной среды. И эту модель мы берём за основу, в рамках нашего исследования.</w:t>
      </w:r>
    </w:p>
    <w:bookmarkEnd w:id="24"/>
    <w:p w:rsidR="001F4049" w:rsidRPr="001F4049" w:rsidRDefault="001F4049" w:rsidP="001F4049">
      <w:pPr>
        <w:spacing w:after="0" w:line="360" w:lineRule="auto"/>
        <w:ind w:left="5" w:firstLine="703"/>
        <w:jc w:val="both"/>
        <w:rPr>
          <w:rFonts w:ascii="Times New Roman" w:eastAsia="Times New Roman" w:hAnsi="Times New Roman" w:cs="Times New Roman"/>
          <w:sz w:val="28"/>
          <w:szCs w:val="28"/>
          <w:lang w:eastAsia="ru-RU"/>
        </w:rPr>
      </w:pPr>
      <w:r w:rsidRPr="001F4049">
        <w:rPr>
          <w:rFonts w:ascii="Times New Roman" w:eastAsia="Times New Roman" w:hAnsi="Times New Roman" w:cs="Times New Roman"/>
          <w:sz w:val="28"/>
          <w:szCs w:val="28"/>
          <w:lang w:eastAsia="ru-RU"/>
        </w:rPr>
        <w:t>В основе модели лежит стремление «Я-реального» к «Я-идеальному» преодолевая</w:t>
      </w:r>
      <w:r w:rsidR="00ED3351">
        <w:rPr>
          <w:rFonts w:ascii="Times New Roman" w:eastAsia="Times New Roman" w:hAnsi="Times New Roman" w:cs="Times New Roman"/>
          <w:sz w:val="28"/>
          <w:szCs w:val="28"/>
          <w:lang w:eastAsia="ru-RU"/>
        </w:rPr>
        <w:t xml:space="preserve"> внутреннее</w:t>
      </w:r>
      <w:r>
        <w:rPr>
          <w:rFonts w:ascii="Times New Roman" w:eastAsia="Times New Roman" w:hAnsi="Times New Roman" w:cs="Times New Roman"/>
          <w:sz w:val="28"/>
          <w:szCs w:val="28"/>
          <w:lang w:eastAsia="ru-RU"/>
        </w:rPr>
        <w:t xml:space="preserve"> </w:t>
      </w:r>
      <w:r w:rsidRPr="001F4049">
        <w:rPr>
          <w:rFonts w:ascii="Times New Roman" w:eastAsia="Times New Roman" w:hAnsi="Times New Roman" w:cs="Times New Roman"/>
          <w:sz w:val="28"/>
          <w:szCs w:val="28"/>
          <w:lang w:eastAsia="ru-RU"/>
        </w:rPr>
        <w:t>напряжение</w:t>
      </w:r>
      <w:r w:rsidR="00ED3351">
        <w:rPr>
          <w:rFonts w:ascii="Times New Roman" w:eastAsia="Times New Roman" w:hAnsi="Times New Roman" w:cs="Times New Roman"/>
          <w:sz w:val="28"/>
          <w:szCs w:val="28"/>
          <w:lang w:eastAsia="ru-RU"/>
        </w:rPr>
        <w:t>,</w:t>
      </w:r>
      <w:r w:rsidRPr="001F4049">
        <w:rPr>
          <w:rFonts w:ascii="Times New Roman" w:eastAsia="Times New Roman" w:hAnsi="Times New Roman" w:cs="Times New Roman"/>
          <w:sz w:val="28"/>
          <w:szCs w:val="28"/>
          <w:lang w:eastAsia="ru-RU"/>
        </w:rPr>
        <w:t xml:space="preserve"> вызванное чувством неудовлетворения из-за собственного несовершенства. </w:t>
      </w: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Default="007D52EF" w:rsidP="007D52EF">
      <w:pPr>
        <w:spacing w:after="0" w:line="360" w:lineRule="auto"/>
        <w:ind w:firstLine="708"/>
        <w:jc w:val="both"/>
        <w:rPr>
          <w:rFonts w:ascii="Times New Roman" w:hAnsi="Times New Roman" w:cs="Times New Roman"/>
          <w:b/>
          <w:sz w:val="28"/>
          <w:szCs w:val="28"/>
        </w:rPr>
      </w:pPr>
      <w:r w:rsidRPr="007D52EF">
        <w:rPr>
          <w:rFonts w:ascii="Times New Roman" w:hAnsi="Times New Roman" w:cs="Times New Roman"/>
          <w:b/>
          <w:sz w:val="28"/>
          <w:szCs w:val="28"/>
        </w:rPr>
        <w:t xml:space="preserve"> </w:t>
      </w:r>
    </w:p>
    <w:p w:rsidR="00AD55C3" w:rsidRDefault="00AD55C3" w:rsidP="007D52EF">
      <w:pPr>
        <w:spacing w:after="0" w:line="360" w:lineRule="auto"/>
        <w:ind w:firstLine="708"/>
        <w:jc w:val="both"/>
        <w:rPr>
          <w:rFonts w:ascii="Times New Roman" w:hAnsi="Times New Roman" w:cs="Times New Roman"/>
          <w:b/>
          <w:sz w:val="28"/>
          <w:szCs w:val="28"/>
        </w:rPr>
      </w:pPr>
    </w:p>
    <w:p w:rsidR="00AD55C3" w:rsidRPr="007D52EF" w:rsidRDefault="00AD55C3" w:rsidP="007D52EF">
      <w:pPr>
        <w:spacing w:after="0" w:line="360" w:lineRule="auto"/>
        <w:ind w:firstLine="708"/>
        <w:jc w:val="both"/>
        <w:rPr>
          <w:rFonts w:ascii="Times New Roman" w:hAnsi="Times New Roman" w:cs="Times New Roman"/>
          <w:b/>
          <w:sz w:val="28"/>
          <w:szCs w:val="28"/>
        </w:rPr>
      </w:pPr>
    </w:p>
    <w:p w:rsidR="00383FA5" w:rsidRDefault="00383FA5" w:rsidP="007D52EF">
      <w:pPr>
        <w:spacing w:after="0" w:line="360" w:lineRule="auto"/>
        <w:ind w:firstLine="708"/>
        <w:jc w:val="both"/>
        <w:rPr>
          <w:rFonts w:ascii="Times New Roman" w:hAnsi="Times New Roman" w:cs="Times New Roman"/>
          <w:sz w:val="28"/>
          <w:szCs w:val="28"/>
        </w:rPr>
      </w:pPr>
    </w:p>
    <w:p w:rsidR="00383FA5" w:rsidRDefault="00383FA5" w:rsidP="007D52EF">
      <w:pPr>
        <w:spacing w:after="0" w:line="360" w:lineRule="auto"/>
        <w:ind w:firstLine="708"/>
        <w:jc w:val="both"/>
        <w:rPr>
          <w:rFonts w:ascii="Times New Roman" w:hAnsi="Times New Roman" w:cs="Times New Roman"/>
          <w:sz w:val="28"/>
          <w:szCs w:val="28"/>
        </w:rPr>
      </w:pPr>
    </w:p>
    <w:p w:rsidR="00383FA5" w:rsidRDefault="00383FA5" w:rsidP="00AD55C3">
      <w:pPr>
        <w:spacing w:after="0" w:line="360" w:lineRule="auto"/>
        <w:jc w:val="both"/>
        <w:rPr>
          <w:rFonts w:ascii="Times New Roman" w:hAnsi="Times New Roman" w:cs="Times New Roman"/>
          <w:sz w:val="28"/>
          <w:szCs w:val="28"/>
        </w:rPr>
      </w:pPr>
    </w:p>
    <w:p w:rsidR="007D52EF" w:rsidRPr="007D52EF" w:rsidRDefault="00E27A12" w:rsidP="007D52EF">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27" type="#_x0000_t202" style="position:absolute;left:0;text-align:left;margin-left:6.45pt;margin-top:494.9pt;width:456pt;height:41.5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" strokecolor="window">
            <v:textbox>
              <w:txbxContent>
                <w:p w:rsidR="0024651D" w:rsidRPr="00BD5940" w:rsidRDefault="0024651D" w:rsidP="007D52EF">
                  <w:pPr>
                    <w:rPr>
                      <w:i/>
                    </w:rPr>
                  </w:pPr>
                </w:p>
              </w:txbxContent>
            </v:textbox>
            <w10:wrap type="square" anchorx="margin"/>
          </v:shape>
        </w:pict>
      </w:r>
    </w:p>
    <w:p w:rsidR="00383FA5" w:rsidRDefault="00ED3351" w:rsidP="007D52EF">
      <w:pPr>
        <w:spacing w:after="0" w:line="360" w:lineRule="auto"/>
        <w:ind w:firstLine="708"/>
        <w:jc w:val="both"/>
        <w:rPr>
          <w:rStyle w:val="af"/>
          <w:rFonts w:ascii="Times New Roman" w:hAnsi="Times New Roman" w:cs="Times New Roman"/>
          <w:b w:val="0"/>
          <w:color w:val="000000"/>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page">
              <wp:align>right</wp:align>
            </wp:positionH>
            <wp:positionV relativeFrom="paragraph">
              <wp:posOffset>1459230</wp:posOffset>
            </wp:positionV>
            <wp:extent cx="7376795" cy="5806440"/>
            <wp:effectExtent l="0" t="0" r="0" b="3810"/>
            <wp:wrapTight wrapText="bothSides">
              <wp:wrapPolygon edited="0">
                <wp:start x="0" y="0"/>
                <wp:lineTo x="0" y="21543"/>
                <wp:lineTo x="21531" y="21543"/>
                <wp:lineTo x="2153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6795" cy="5806440"/>
                    </a:xfrm>
                    <a:prstGeom prst="rect">
                      <a:avLst/>
                    </a:prstGeom>
                    <a:noFill/>
                    <a:ln>
                      <a:noFill/>
                    </a:ln>
                  </pic:spPr>
                </pic:pic>
              </a:graphicData>
            </a:graphic>
          </wp:anchor>
        </w:drawing>
      </w:r>
      <w:r w:rsidR="00E27A12" w:rsidRPr="00E27A12">
        <w:rPr>
          <w:rFonts w:ascii="Times New Roman" w:hAnsi="Times New Roman" w:cs="Times New Roman"/>
          <w:noProof/>
          <w:sz w:val="28"/>
          <w:szCs w:val="28"/>
        </w:rPr>
        <w:pict>
          <v:shape id="_x0000_s1028" type="#_x0000_t202" style="position:absolute;left:0;text-align:left;margin-left:60pt;margin-top:64.65pt;width:487.5pt;height:38.25pt;z-index:251660288;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" strokecolor="window">
            <v:textbox>
              <w:txbxContent>
                <w:p w:rsidR="0024651D" w:rsidRPr="00BD5940" w:rsidRDefault="0024651D" w:rsidP="00AD55C3">
                  <w:pPr>
                    <w:rPr>
                      <w:i/>
                    </w:rPr>
                  </w:pPr>
                  <w:r w:rsidRPr="00B57DAC">
                    <w:rPr>
                      <w:i/>
                    </w:rPr>
                    <w:t xml:space="preserve"> </w:t>
                  </w:r>
                  <w:r>
                    <w:rPr>
                      <w:i/>
                    </w:rPr>
                    <w:t xml:space="preserve">Схема  4 </w:t>
                  </w:r>
                  <w:r w:rsidRPr="00BD5940">
                    <w:rPr>
                      <w:i/>
                    </w:rPr>
                    <w:t xml:space="preserve">. Модель </w:t>
                  </w:r>
                  <w:proofErr w:type="spellStart"/>
                  <w:r w:rsidRPr="00BD5940">
                    <w:rPr>
                      <w:i/>
                    </w:rPr>
                    <w:t>перфекционизма</w:t>
                  </w:r>
                  <w:proofErr w:type="spellEnd"/>
                  <w:r>
                    <w:rPr>
                      <w:i/>
                    </w:rPr>
                    <w:t xml:space="preserve"> (</w:t>
                  </w:r>
                  <w:proofErr w:type="spellStart"/>
                  <w:r>
                    <w:rPr>
                      <w:i/>
                    </w:rPr>
                    <w:t>Сабра</w:t>
                  </w:r>
                  <w:proofErr w:type="spellEnd"/>
                  <w:r>
                    <w:rPr>
                      <w:i/>
                    </w:rPr>
                    <w:t xml:space="preserve"> Л.), где </w:t>
                  </w:r>
                  <w:r w:rsidRPr="00BD5940">
                    <w:rPr>
                      <w:i/>
                    </w:rPr>
                    <w:t>«Я-реально</w:t>
                  </w:r>
                  <w:r>
                    <w:rPr>
                      <w:i/>
                    </w:rPr>
                    <w:t>е</w:t>
                  </w:r>
                  <w:r w:rsidRPr="00BD5940">
                    <w:rPr>
                      <w:i/>
                    </w:rPr>
                    <w:t>»</w:t>
                  </w:r>
                  <w:r>
                    <w:rPr>
                      <w:i/>
                    </w:rPr>
                    <w:t xml:space="preserve"> стремится</w:t>
                  </w:r>
                  <w:r w:rsidRPr="00BD5940">
                    <w:rPr>
                      <w:i/>
                    </w:rPr>
                    <w:t xml:space="preserve"> к «Я-идеальному под воздействием семейной и социальной среды</w:t>
                  </w:r>
                  <w:r>
                    <w:rPr>
                      <w:i/>
                    </w:rPr>
                    <w:t>.</w:t>
                  </w:r>
                </w:p>
                <w:p w:rsidR="0024651D" w:rsidRDefault="0024651D" w:rsidP="00AD55C3"/>
                <w:p w:rsidR="0024651D" w:rsidRPr="008B4164" w:rsidRDefault="0024651D" w:rsidP="007D52EF">
                  <w:r>
                    <w:t>Схема 2. Модель взаимосвязи перфекционизма и нарциссизма на базе «Псикосмологии»</w:t>
                  </w:r>
                </w:p>
              </w:txbxContent>
            </v:textbox>
            <w10:wrap type="square" anchorx="page"/>
          </v:shape>
        </w:pict>
      </w:r>
      <w:r w:rsidR="005D5A0E" w:rsidRPr="00B30A13">
        <w:rPr>
          <w:rStyle w:val="af"/>
          <w:rFonts w:ascii="Times New Roman" w:hAnsi="Times New Roman" w:cs="Times New Roman"/>
          <w:b w:val="0"/>
          <w:color w:val="000000"/>
          <w:sz w:val="28"/>
          <w:szCs w:val="28"/>
          <w:shd w:val="clear" w:color="auto" w:fill="FFFFFF"/>
        </w:rPr>
        <w:t xml:space="preserve"> </w:t>
      </w:r>
    </w:p>
    <w:p w:rsidR="00ED3351" w:rsidRDefault="00ED3351" w:rsidP="007D52EF">
      <w:pPr>
        <w:spacing w:after="0" w:line="360" w:lineRule="auto"/>
        <w:ind w:firstLine="708"/>
        <w:jc w:val="both"/>
        <w:rPr>
          <w:rStyle w:val="af"/>
          <w:rFonts w:ascii="Times New Roman" w:hAnsi="Times New Roman" w:cs="Times New Roman"/>
          <w:b w:val="0"/>
          <w:color w:val="000000"/>
          <w:sz w:val="28"/>
          <w:szCs w:val="28"/>
          <w:shd w:val="clear" w:color="auto" w:fill="FFFFFF"/>
        </w:rPr>
      </w:pPr>
    </w:p>
    <w:p w:rsidR="00ED3351" w:rsidRDefault="00ED3351" w:rsidP="007D52EF">
      <w:pPr>
        <w:spacing w:after="0" w:line="360" w:lineRule="auto"/>
        <w:ind w:firstLine="708"/>
        <w:jc w:val="both"/>
        <w:rPr>
          <w:rStyle w:val="af"/>
          <w:rFonts w:ascii="Times New Roman" w:hAnsi="Times New Roman" w:cs="Times New Roman"/>
          <w:b w:val="0"/>
          <w:color w:val="000000"/>
          <w:sz w:val="28"/>
          <w:szCs w:val="28"/>
          <w:shd w:val="clear" w:color="auto" w:fill="FFFFFF"/>
        </w:rPr>
      </w:pPr>
    </w:p>
    <w:p w:rsidR="00ED3351" w:rsidRDefault="00ED3351" w:rsidP="00AD55C3">
      <w:pPr>
        <w:spacing w:after="0" w:line="360" w:lineRule="auto"/>
        <w:jc w:val="both"/>
        <w:rPr>
          <w:rFonts w:ascii="Times New Roman" w:hAnsi="Times New Roman" w:cs="Times New Roman"/>
          <w:bCs/>
          <w:color w:val="000000"/>
          <w:sz w:val="28"/>
          <w:szCs w:val="28"/>
          <w:shd w:val="clear" w:color="auto" w:fill="FFFFFF"/>
        </w:rPr>
      </w:pPr>
    </w:p>
    <w:p w:rsidR="00ED3351" w:rsidRDefault="00ED3351" w:rsidP="00AD55C3">
      <w:pPr>
        <w:spacing w:after="0" w:line="360" w:lineRule="auto"/>
        <w:jc w:val="both"/>
        <w:rPr>
          <w:rFonts w:ascii="Times New Roman" w:hAnsi="Times New Roman" w:cs="Times New Roman"/>
          <w:bCs/>
          <w:color w:val="000000"/>
          <w:sz w:val="28"/>
          <w:szCs w:val="28"/>
          <w:shd w:val="clear" w:color="auto" w:fill="FFFFFF"/>
        </w:rPr>
      </w:pPr>
    </w:p>
    <w:p w:rsidR="00ED3351" w:rsidRDefault="00ED3351" w:rsidP="00AD55C3">
      <w:pPr>
        <w:spacing w:after="0" w:line="360" w:lineRule="auto"/>
        <w:jc w:val="both"/>
        <w:rPr>
          <w:rFonts w:ascii="Times New Roman" w:hAnsi="Times New Roman" w:cs="Times New Roman"/>
          <w:bCs/>
          <w:color w:val="000000"/>
          <w:sz w:val="28"/>
          <w:szCs w:val="28"/>
          <w:shd w:val="clear" w:color="auto" w:fill="FFFFFF"/>
        </w:rPr>
      </w:pPr>
    </w:p>
    <w:p w:rsidR="00ED3351" w:rsidRDefault="00ED3351" w:rsidP="00AD55C3">
      <w:pPr>
        <w:spacing w:after="0" w:line="360" w:lineRule="auto"/>
        <w:jc w:val="both"/>
        <w:rPr>
          <w:rFonts w:ascii="Times New Roman" w:hAnsi="Times New Roman" w:cs="Times New Roman"/>
          <w:bCs/>
          <w:color w:val="000000"/>
          <w:sz w:val="28"/>
          <w:szCs w:val="28"/>
          <w:shd w:val="clear" w:color="auto" w:fill="FFFFFF"/>
        </w:rPr>
      </w:pPr>
    </w:p>
    <w:p w:rsidR="00ED3351" w:rsidRDefault="00ED3351" w:rsidP="00AD55C3">
      <w:pPr>
        <w:spacing w:after="0" w:line="360" w:lineRule="auto"/>
        <w:jc w:val="both"/>
        <w:rPr>
          <w:rFonts w:ascii="Times New Roman" w:hAnsi="Times New Roman" w:cs="Times New Roman"/>
          <w:bCs/>
          <w:color w:val="000000"/>
          <w:sz w:val="28"/>
          <w:szCs w:val="28"/>
          <w:shd w:val="clear" w:color="auto" w:fill="FFFFFF"/>
        </w:rPr>
      </w:pPr>
    </w:p>
    <w:p w:rsidR="00ED3351" w:rsidRDefault="00ED3351" w:rsidP="00ED3351">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Нами была создана модель перфекционизма и нарциссизма в рамках психологических типов Псикосмологии (Нагибина Н.Л., </w:t>
      </w:r>
      <w:proofErr w:type="spellStart"/>
      <w:r w:rsidRPr="007D52EF">
        <w:rPr>
          <w:rFonts w:ascii="Times New Roman" w:hAnsi="Times New Roman" w:cs="Times New Roman"/>
          <w:sz w:val="28"/>
          <w:szCs w:val="28"/>
        </w:rPr>
        <w:t>Сабра</w:t>
      </w:r>
      <w:proofErr w:type="spellEnd"/>
      <w:r w:rsidRPr="007D52EF">
        <w:rPr>
          <w:rFonts w:ascii="Times New Roman" w:hAnsi="Times New Roman" w:cs="Times New Roman"/>
          <w:sz w:val="28"/>
          <w:szCs w:val="28"/>
        </w:rPr>
        <w:t xml:space="preserve"> Л.), где были описаны уровни перфекционизма и нарциссизма по каждому типу. </w:t>
      </w:r>
    </w:p>
    <w:p w:rsidR="00ED3351" w:rsidRPr="00B30A13" w:rsidRDefault="00ED3351" w:rsidP="00ED3351">
      <w:pPr>
        <w:spacing w:after="0" w:line="360" w:lineRule="auto"/>
        <w:ind w:firstLine="708"/>
        <w:jc w:val="both"/>
        <w:rPr>
          <w:rFonts w:ascii="Times New Roman" w:hAnsi="Times New Roman" w:cs="Times New Roman"/>
          <w:b/>
          <w:sz w:val="28"/>
          <w:szCs w:val="28"/>
        </w:rPr>
      </w:pPr>
      <w:r w:rsidRPr="00B30A13">
        <w:rPr>
          <w:rStyle w:val="af"/>
          <w:rFonts w:ascii="Times New Roman" w:hAnsi="Times New Roman" w:cs="Times New Roman"/>
          <w:b w:val="0"/>
          <w:color w:val="000000"/>
          <w:sz w:val="28"/>
          <w:szCs w:val="28"/>
          <w:shd w:val="clear" w:color="auto" w:fill="FFFFFF"/>
        </w:rPr>
        <w:t>Мы рассматриваем «перфекционизм», как сознательное стремление к совершенству,</w:t>
      </w:r>
      <w:r>
        <w:rPr>
          <w:rStyle w:val="af"/>
          <w:rFonts w:ascii="Times New Roman" w:hAnsi="Times New Roman" w:cs="Times New Roman"/>
          <w:b w:val="0"/>
          <w:color w:val="000000"/>
          <w:sz w:val="28"/>
          <w:szCs w:val="28"/>
          <w:shd w:val="clear" w:color="auto" w:fill="FFFFFF"/>
        </w:rPr>
        <w:t xml:space="preserve"> в стремлении</w:t>
      </w:r>
      <w:r w:rsidRPr="00B30A13">
        <w:rPr>
          <w:rStyle w:val="af"/>
          <w:rFonts w:ascii="Times New Roman" w:hAnsi="Times New Roman" w:cs="Times New Roman"/>
          <w:b w:val="0"/>
          <w:color w:val="000000"/>
          <w:sz w:val="28"/>
          <w:szCs w:val="28"/>
          <w:shd w:val="clear" w:color="auto" w:fill="FFFFFF"/>
        </w:rPr>
        <w:t xml:space="preserve"> иде</w:t>
      </w:r>
      <w:r>
        <w:rPr>
          <w:rStyle w:val="af"/>
          <w:rFonts w:ascii="Times New Roman" w:hAnsi="Times New Roman" w:cs="Times New Roman"/>
          <w:b w:val="0"/>
          <w:color w:val="000000"/>
          <w:sz w:val="28"/>
          <w:szCs w:val="28"/>
          <w:shd w:val="clear" w:color="auto" w:fill="FFFFFF"/>
        </w:rPr>
        <w:t>нтифицироваться</w:t>
      </w:r>
      <w:r w:rsidRPr="00B30A13">
        <w:rPr>
          <w:rStyle w:val="af"/>
          <w:rFonts w:ascii="Times New Roman" w:hAnsi="Times New Roman" w:cs="Times New Roman"/>
          <w:b w:val="0"/>
          <w:color w:val="000000"/>
          <w:sz w:val="28"/>
          <w:szCs w:val="28"/>
          <w:shd w:val="clear" w:color="auto" w:fill="FFFFFF"/>
        </w:rPr>
        <w:t xml:space="preserve"> с идеалами исходящими из Мира-идеального. </w:t>
      </w:r>
    </w:p>
    <w:p w:rsidR="007D52EF" w:rsidRPr="00383FA5" w:rsidRDefault="00ED3351" w:rsidP="00ED3351">
      <w:pPr>
        <w:spacing w:after="0" w:line="360" w:lineRule="auto"/>
        <w:ind w:firstLine="708"/>
        <w:jc w:val="both"/>
        <w:rPr>
          <w:rFonts w:ascii="Times New Roman" w:hAnsi="Times New Roman" w:cs="Times New Roman"/>
          <w:bCs/>
          <w:color w:val="000000"/>
          <w:sz w:val="28"/>
          <w:szCs w:val="28"/>
          <w:shd w:val="clear" w:color="auto" w:fill="FFFFFF"/>
        </w:rPr>
      </w:pPr>
      <w:r>
        <w:rPr>
          <w:rStyle w:val="af"/>
          <w:rFonts w:ascii="Times New Roman" w:hAnsi="Times New Roman" w:cs="Times New Roman"/>
          <w:b w:val="0"/>
          <w:color w:val="000000"/>
          <w:sz w:val="28"/>
          <w:szCs w:val="28"/>
          <w:shd w:val="clear" w:color="auto" w:fill="FFFFFF"/>
        </w:rPr>
        <w:t>А «</w:t>
      </w:r>
      <w:r w:rsidRPr="00B30A13">
        <w:rPr>
          <w:rStyle w:val="af"/>
          <w:rFonts w:ascii="Times New Roman" w:hAnsi="Times New Roman" w:cs="Times New Roman"/>
          <w:b w:val="0"/>
          <w:color w:val="000000"/>
          <w:sz w:val="28"/>
          <w:szCs w:val="28"/>
          <w:shd w:val="clear" w:color="auto" w:fill="FFFFFF"/>
        </w:rPr>
        <w:t>нарциссизм», как бессознательное стремление к совершенству</w:t>
      </w:r>
      <w:r>
        <w:rPr>
          <w:rStyle w:val="af"/>
          <w:rFonts w:ascii="Times New Roman" w:hAnsi="Times New Roman" w:cs="Times New Roman"/>
          <w:b w:val="0"/>
          <w:color w:val="000000"/>
          <w:sz w:val="28"/>
          <w:szCs w:val="28"/>
          <w:shd w:val="clear" w:color="auto" w:fill="FFFFFF"/>
        </w:rPr>
        <w:t>,</w:t>
      </w:r>
      <w:r w:rsidRPr="00B30A13">
        <w:rPr>
          <w:rStyle w:val="af"/>
          <w:rFonts w:ascii="Times New Roman" w:hAnsi="Times New Roman" w:cs="Times New Roman"/>
          <w:b w:val="0"/>
          <w:color w:val="000000"/>
          <w:sz w:val="28"/>
          <w:szCs w:val="28"/>
          <w:shd w:val="clear" w:color="auto" w:fill="FFFFFF"/>
        </w:rPr>
        <w:t xml:space="preserve"> </w:t>
      </w:r>
      <w:r>
        <w:rPr>
          <w:rStyle w:val="af"/>
          <w:rFonts w:ascii="Times New Roman" w:hAnsi="Times New Roman" w:cs="Times New Roman"/>
          <w:b w:val="0"/>
          <w:color w:val="000000"/>
          <w:sz w:val="28"/>
          <w:szCs w:val="28"/>
          <w:shd w:val="clear" w:color="auto" w:fill="FFFFFF"/>
        </w:rPr>
        <w:t>в стремлении</w:t>
      </w:r>
      <w:r w:rsidRPr="00B30A13">
        <w:rPr>
          <w:rStyle w:val="af"/>
          <w:rFonts w:ascii="Times New Roman" w:hAnsi="Times New Roman" w:cs="Times New Roman"/>
          <w:b w:val="0"/>
          <w:color w:val="000000"/>
          <w:sz w:val="28"/>
          <w:szCs w:val="28"/>
          <w:shd w:val="clear" w:color="auto" w:fill="FFFFFF"/>
        </w:rPr>
        <w:t xml:space="preserve"> идентифи</w:t>
      </w:r>
      <w:r>
        <w:rPr>
          <w:rStyle w:val="af"/>
          <w:rFonts w:ascii="Times New Roman" w:hAnsi="Times New Roman" w:cs="Times New Roman"/>
          <w:b w:val="0"/>
          <w:color w:val="000000"/>
          <w:sz w:val="28"/>
          <w:szCs w:val="28"/>
          <w:shd w:val="clear" w:color="auto" w:fill="FFFFFF"/>
        </w:rPr>
        <w:t>цироваться</w:t>
      </w:r>
      <w:r w:rsidRPr="00B30A13">
        <w:rPr>
          <w:rStyle w:val="af"/>
          <w:rFonts w:ascii="Times New Roman" w:hAnsi="Times New Roman" w:cs="Times New Roman"/>
          <w:b w:val="0"/>
          <w:color w:val="000000"/>
          <w:sz w:val="28"/>
          <w:szCs w:val="28"/>
          <w:shd w:val="clear" w:color="auto" w:fill="FFFFFF"/>
        </w:rPr>
        <w:t xml:space="preserve"> с идеалами исходящими из "Я-идеального"</w:t>
      </w:r>
      <w:r>
        <w:rPr>
          <w:rStyle w:val="af"/>
          <w:rFonts w:ascii="Times New Roman" w:hAnsi="Times New Roman" w:cs="Times New Roman"/>
          <w:b w:val="0"/>
          <w:color w:val="000000"/>
          <w:sz w:val="28"/>
          <w:szCs w:val="28"/>
          <w:shd w:val="clear" w:color="auto" w:fill="FFFFFF"/>
        </w:rPr>
        <w:t>.</w:t>
      </w:r>
      <w:r w:rsidR="00383FA5">
        <w:rPr>
          <w:rFonts w:ascii="Times New Roman" w:hAnsi="Times New Roman" w:cs="Times New Roman"/>
          <w:bCs/>
          <w:noProof/>
          <w:color w:val="000000"/>
          <w:sz w:val="28"/>
          <w:szCs w:val="28"/>
          <w:lang w:eastAsia="ru-RU"/>
        </w:rPr>
        <w:drawing>
          <wp:anchor distT="0" distB="0" distL="114300" distR="114300" simplePos="0" relativeHeight="251659264" behindDoc="1" locked="0" layoutInCell="1" allowOverlap="1">
            <wp:simplePos x="0" y="0"/>
            <wp:positionH relativeFrom="column">
              <wp:posOffset>43180</wp:posOffset>
            </wp:positionH>
            <wp:positionV relativeFrom="paragraph">
              <wp:posOffset>793750</wp:posOffset>
            </wp:positionV>
            <wp:extent cx="5932170" cy="4478655"/>
            <wp:effectExtent l="19050" t="0" r="0" b="0"/>
            <wp:wrapTight wrapText="bothSides">
              <wp:wrapPolygon edited="0">
                <wp:start x="-69" y="0"/>
                <wp:lineTo x="-69" y="21499"/>
                <wp:lineTo x="21572" y="21499"/>
                <wp:lineTo x="21572" y="0"/>
                <wp:lineTo x="-6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170" cy="4478655"/>
                    </a:xfrm>
                    <a:prstGeom prst="rect">
                      <a:avLst/>
                    </a:prstGeom>
                    <a:noFill/>
                    <a:ln>
                      <a:noFill/>
                    </a:ln>
                  </pic:spPr>
                </pic:pic>
              </a:graphicData>
            </a:graphic>
          </wp:anchor>
        </w:drawing>
      </w:r>
    </w:p>
    <w:p w:rsidR="0003294C" w:rsidRDefault="00E27A12" w:rsidP="00B30A13">
      <w:pPr>
        <w:spacing w:after="0" w:line="360" w:lineRule="auto"/>
        <w:ind w:firstLine="708"/>
        <w:jc w:val="both"/>
        <w:rPr>
          <w:rFonts w:ascii="Times New Roman" w:hAnsi="Times New Roman" w:cs="Times New Roman"/>
          <w:b/>
          <w:sz w:val="28"/>
          <w:szCs w:val="28"/>
        </w:rPr>
      </w:pPr>
      <w:r w:rsidRPr="00E27A12">
        <w:rPr>
          <w:rFonts w:ascii="Times New Roman" w:hAnsi="Times New Roman" w:cs="Times New Roman"/>
          <w:bCs/>
          <w:noProof/>
          <w:color w:val="000000"/>
          <w:sz w:val="28"/>
          <w:szCs w:val="28"/>
          <w:shd w:val="clear" w:color="auto" w:fill="FFFFFF"/>
        </w:rPr>
        <w:pict>
          <v:shape id="_x0000_s1029" type="#_x0000_t202" style="position:absolute;left:0;text-align:left;margin-left:-21.3pt;margin-top:27.9pt;width:408pt;height:37.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" fillcolor="white [3212]" strokecolor="white [3212]">
            <v:textbox>
              <w:txbxContent>
                <w:p w:rsidR="0024651D" w:rsidRDefault="0024651D" w:rsidP="00AD55C3">
                  <w:pPr>
                    <w:rPr>
                      <w:i/>
                    </w:rPr>
                  </w:pPr>
                  <w:r w:rsidRPr="00B57DAC">
                    <w:rPr>
                      <w:i/>
                    </w:rPr>
                    <w:t xml:space="preserve"> </w:t>
                  </w:r>
                  <w:r>
                    <w:rPr>
                      <w:i/>
                    </w:rPr>
                    <w:t xml:space="preserve">Схема  5.   </w:t>
                  </w:r>
                  <w:r w:rsidRPr="00BD5940">
                    <w:rPr>
                      <w:i/>
                    </w:rPr>
                    <w:t xml:space="preserve">Модель перфекционизма и нарциссизма в </w:t>
                  </w:r>
                  <w:r>
                    <w:rPr>
                      <w:i/>
                    </w:rPr>
                    <w:t>системе</w:t>
                  </w:r>
                  <w:r w:rsidRPr="00BD5940">
                    <w:rPr>
                      <w:i/>
                    </w:rPr>
                    <w:t xml:space="preserve"> психологических типов </w:t>
                  </w:r>
                </w:p>
                <w:p w:rsidR="0024651D" w:rsidRPr="00BD5940" w:rsidRDefault="0024651D" w:rsidP="00AD55C3">
                  <w:pPr>
                    <w:rPr>
                      <w:i/>
                    </w:rPr>
                  </w:pPr>
                  <w:r w:rsidRPr="00B57DAC">
                    <w:rPr>
                      <w:i/>
                    </w:rPr>
                    <w:t xml:space="preserve">            </w:t>
                  </w:r>
                  <w:r w:rsidRPr="00BD5940">
                    <w:rPr>
                      <w:i/>
                    </w:rPr>
                    <w:t xml:space="preserve">Псикосмологии (Нагибина Н.Л., </w:t>
                  </w:r>
                  <w:proofErr w:type="spellStart"/>
                  <w:r w:rsidRPr="00BD5940">
                    <w:rPr>
                      <w:i/>
                    </w:rPr>
                    <w:t>Сабра</w:t>
                  </w:r>
                  <w:proofErr w:type="spellEnd"/>
                  <w:r w:rsidRPr="00BD5940">
                    <w:rPr>
                      <w:i/>
                    </w:rPr>
                    <w:t xml:space="preserve"> Л.)</w:t>
                  </w:r>
                </w:p>
                <w:p w:rsidR="0024651D" w:rsidRDefault="0024651D"/>
              </w:txbxContent>
            </v:textbox>
            <w10:wrap type="square"/>
          </v:shape>
        </w:pict>
      </w:r>
    </w:p>
    <w:p w:rsidR="0003294C" w:rsidRDefault="0003294C" w:rsidP="00B30A13">
      <w:pPr>
        <w:spacing w:after="0" w:line="360" w:lineRule="auto"/>
        <w:ind w:firstLine="708"/>
        <w:jc w:val="both"/>
        <w:rPr>
          <w:rFonts w:ascii="Times New Roman" w:hAnsi="Times New Roman" w:cs="Times New Roman"/>
          <w:b/>
          <w:sz w:val="28"/>
          <w:szCs w:val="28"/>
        </w:rPr>
      </w:pPr>
    </w:p>
    <w:p w:rsidR="00562F46" w:rsidRDefault="00562F46" w:rsidP="00B30A13">
      <w:pPr>
        <w:spacing w:after="0" w:line="360" w:lineRule="auto"/>
        <w:ind w:firstLine="708"/>
        <w:jc w:val="both"/>
        <w:rPr>
          <w:rFonts w:ascii="Times New Roman" w:hAnsi="Times New Roman" w:cs="Times New Roman"/>
          <w:b/>
          <w:sz w:val="28"/>
          <w:szCs w:val="28"/>
        </w:rPr>
      </w:pPr>
    </w:p>
    <w:p w:rsidR="00562F46" w:rsidRDefault="00562F46" w:rsidP="00B30A13">
      <w:pPr>
        <w:spacing w:after="0" w:line="360" w:lineRule="auto"/>
        <w:ind w:firstLine="708"/>
        <w:jc w:val="both"/>
        <w:rPr>
          <w:rFonts w:ascii="Times New Roman" w:hAnsi="Times New Roman" w:cs="Times New Roman"/>
          <w:b/>
          <w:sz w:val="28"/>
          <w:szCs w:val="28"/>
        </w:rPr>
      </w:pPr>
    </w:p>
    <w:p w:rsidR="007D52EF" w:rsidRPr="007D52EF" w:rsidRDefault="007D52EF" w:rsidP="00B30A13">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lastRenderedPageBreak/>
        <w:t>Шкала перфекционизма</w:t>
      </w:r>
      <w:r w:rsidRPr="007D52EF">
        <w:rPr>
          <w:rFonts w:ascii="Times New Roman" w:hAnsi="Times New Roman" w:cs="Times New Roman"/>
          <w:sz w:val="28"/>
          <w:szCs w:val="28"/>
        </w:rPr>
        <w:t xml:space="preserve"> (сознательного стремления к идеалу, под влиянием родительских и социальных установок) имеет два вектора: вектор направленный на «МНЕ НУЖЕН МИР»: потребность совершенствовать</w:t>
      </w:r>
      <w:r w:rsidR="00B30A13">
        <w:rPr>
          <w:rFonts w:ascii="Times New Roman" w:hAnsi="Times New Roman" w:cs="Times New Roman"/>
          <w:sz w:val="28"/>
          <w:szCs w:val="28"/>
        </w:rPr>
        <w:t xml:space="preserve"> </w:t>
      </w:r>
      <w:r w:rsidRPr="007D52EF">
        <w:rPr>
          <w:rFonts w:ascii="Times New Roman" w:hAnsi="Times New Roman" w:cs="Times New Roman"/>
          <w:sz w:val="28"/>
          <w:szCs w:val="28"/>
        </w:rPr>
        <w:t>материю – включая собственное тело, и всё, что имеет отношение к эстетическому и телесному удовлетворению и внешнему комфорту. И вектор, направленный на «Я НУЖЕН МИРУ» - всё, что имеет отношение к познавательной, культурной и п</w:t>
      </w:r>
      <w:r w:rsidR="00562F46">
        <w:rPr>
          <w:rFonts w:ascii="Times New Roman" w:hAnsi="Times New Roman" w:cs="Times New Roman"/>
          <w:sz w:val="28"/>
          <w:szCs w:val="28"/>
        </w:rPr>
        <w:t>реобразовательной</w:t>
      </w:r>
      <w:r w:rsidRPr="007D52EF">
        <w:rPr>
          <w:rFonts w:ascii="Times New Roman" w:hAnsi="Times New Roman" w:cs="Times New Roman"/>
          <w:sz w:val="28"/>
          <w:szCs w:val="28"/>
        </w:rPr>
        <w:t xml:space="preserve"> деятельности. </w:t>
      </w:r>
    </w:p>
    <w:p w:rsid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Шкала нарциссизма</w:t>
      </w:r>
      <w:r w:rsidRPr="007D52EF">
        <w:rPr>
          <w:rFonts w:ascii="Times New Roman" w:hAnsi="Times New Roman" w:cs="Times New Roman"/>
          <w:sz w:val="28"/>
          <w:szCs w:val="28"/>
        </w:rPr>
        <w:t xml:space="preserve"> (неосознаваемого стремления к идеалу) также имеет два вектора: «МИР ИДЕАЛЬНЫЙ» и «Я ИДЕАЛЬНЫЙ» - где концентрируются Эго-идеалы.</w:t>
      </w:r>
    </w:p>
    <w:p w:rsidR="00720E76" w:rsidRPr="007D52EF" w:rsidRDefault="00720E76" w:rsidP="007D5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человека, патологически стремящегося к совершенству</w:t>
      </w:r>
      <w:r w:rsidRPr="00720E76">
        <w:rPr>
          <w:rFonts w:ascii="Times New Roman" w:hAnsi="Times New Roman" w:cs="Times New Roman"/>
          <w:sz w:val="28"/>
          <w:szCs w:val="28"/>
        </w:rPr>
        <w:t xml:space="preserve"> </w:t>
      </w:r>
      <w:r>
        <w:rPr>
          <w:rFonts w:ascii="Times New Roman" w:hAnsi="Times New Roman" w:cs="Times New Roman"/>
          <w:sz w:val="28"/>
          <w:szCs w:val="28"/>
        </w:rPr>
        <w:t>- перфекциониста и нарцисса, ценности-цели имеют недостижимо высокую планку. Ценности-средства</w:t>
      </w:r>
      <w:r w:rsidR="00F517E4">
        <w:rPr>
          <w:rFonts w:ascii="Times New Roman" w:hAnsi="Times New Roman" w:cs="Times New Roman"/>
          <w:sz w:val="28"/>
          <w:szCs w:val="28"/>
        </w:rPr>
        <w:t xml:space="preserve"> «берут на себя» слишком много энергии, превращаясь цель. Человек вместо самореализации и самоактуализации занимается бесконечной погоней за средствами.</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  </w:t>
      </w:r>
    </w:p>
    <w:p w:rsidR="00CC0294" w:rsidRPr="00720E76" w:rsidRDefault="00720E76" w:rsidP="007D52EF">
      <w:pPr>
        <w:spacing w:after="0" w:line="360" w:lineRule="auto"/>
        <w:jc w:val="both"/>
        <w:rPr>
          <w:rFonts w:ascii="Times New Roman" w:eastAsia="Times New Roman" w:hAnsi="Times New Roman" w:cs="Times New Roman"/>
          <w:i/>
          <w:sz w:val="28"/>
          <w:szCs w:val="28"/>
          <w:lang w:eastAsia="ru-RU"/>
        </w:rPr>
      </w:pPr>
      <w:r w:rsidRPr="00720E76">
        <w:rPr>
          <w:rFonts w:ascii="Times New Roman" w:eastAsia="Times New Roman" w:hAnsi="Times New Roman" w:cs="Times New Roman"/>
          <w:i/>
          <w:sz w:val="28"/>
          <w:szCs w:val="28"/>
          <w:lang w:eastAsia="ru-RU"/>
        </w:rPr>
        <w:t>Таблица</w:t>
      </w:r>
      <w:r w:rsidR="002B57AD">
        <w:rPr>
          <w:rFonts w:ascii="Times New Roman" w:eastAsia="Times New Roman" w:hAnsi="Times New Roman" w:cs="Times New Roman"/>
          <w:i/>
          <w:sz w:val="28"/>
          <w:szCs w:val="28"/>
          <w:lang w:eastAsia="ru-RU"/>
        </w:rPr>
        <w:t xml:space="preserve"> 1.</w:t>
      </w:r>
      <w:r w:rsidRPr="00720E76">
        <w:rPr>
          <w:rFonts w:ascii="Times New Roman" w:eastAsia="Times New Roman" w:hAnsi="Times New Roman" w:cs="Times New Roman"/>
          <w:i/>
          <w:sz w:val="28"/>
          <w:szCs w:val="28"/>
          <w:lang w:eastAsia="ru-RU"/>
        </w:rPr>
        <w:t xml:space="preserve"> </w:t>
      </w:r>
      <w:r w:rsidR="00CC0294" w:rsidRPr="00720E76">
        <w:rPr>
          <w:rFonts w:ascii="Times New Roman" w:eastAsia="Times New Roman" w:hAnsi="Times New Roman" w:cs="Times New Roman"/>
          <w:i/>
          <w:sz w:val="28"/>
          <w:szCs w:val="28"/>
          <w:lang w:eastAsia="ru-RU"/>
        </w:rPr>
        <w:t xml:space="preserve">Ценности – цели и ценности-средства </w:t>
      </w:r>
    </w:p>
    <w:tbl>
      <w:tblPr>
        <w:tblStyle w:val="a6"/>
        <w:tblW w:w="0" w:type="auto"/>
        <w:tblLook w:val="04A0"/>
      </w:tblPr>
      <w:tblGrid>
        <w:gridCol w:w="1384"/>
        <w:gridCol w:w="3827"/>
        <w:gridCol w:w="4360"/>
      </w:tblGrid>
      <w:tr w:rsidR="00CC0294" w:rsidTr="00CC0294">
        <w:tc>
          <w:tcPr>
            <w:tcW w:w="1384" w:type="dxa"/>
          </w:tcPr>
          <w:p w:rsidR="00CC0294" w:rsidRDefault="00CC0294" w:rsidP="007D52EF">
            <w:pPr>
              <w:spacing w:line="360" w:lineRule="auto"/>
              <w:jc w:val="both"/>
              <w:rPr>
                <w:rFonts w:eastAsia="Times New Roman"/>
                <w:b/>
                <w:lang w:eastAsia="ru-RU"/>
              </w:rPr>
            </w:pPr>
          </w:p>
        </w:tc>
        <w:tc>
          <w:tcPr>
            <w:tcW w:w="3827" w:type="dxa"/>
          </w:tcPr>
          <w:p w:rsidR="00CC0294" w:rsidRDefault="00CC0294" w:rsidP="007D52EF">
            <w:pPr>
              <w:spacing w:line="360" w:lineRule="auto"/>
              <w:jc w:val="both"/>
              <w:rPr>
                <w:rFonts w:eastAsia="Times New Roman"/>
                <w:b/>
                <w:lang w:eastAsia="ru-RU"/>
              </w:rPr>
            </w:pPr>
            <w:r>
              <w:rPr>
                <w:rFonts w:eastAsia="Times New Roman"/>
                <w:b/>
                <w:lang w:eastAsia="ru-RU"/>
              </w:rPr>
              <w:t>Ценности-цели</w:t>
            </w:r>
          </w:p>
        </w:tc>
        <w:tc>
          <w:tcPr>
            <w:tcW w:w="4360" w:type="dxa"/>
          </w:tcPr>
          <w:p w:rsidR="00CC0294" w:rsidRDefault="00CC0294" w:rsidP="007D52EF">
            <w:pPr>
              <w:spacing w:line="360" w:lineRule="auto"/>
              <w:jc w:val="both"/>
              <w:rPr>
                <w:rFonts w:eastAsia="Times New Roman"/>
                <w:b/>
                <w:lang w:eastAsia="ru-RU"/>
              </w:rPr>
            </w:pPr>
            <w:r>
              <w:rPr>
                <w:rFonts w:eastAsia="Times New Roman"/>
                <w:b/>
                <w:lang w:eastAsia="ru-RU"/>
              </w:rPr>
              <w:t>Ценности-средства</w:t>
            </w:r>
          </w:p>
        </w:tc>
      </w:tr>
      <w:tr w:rsidR="00CC0294" w:rsidTr="00CC0294">
        <w:tc>
          <w:tcPr>
            <w:tcW w:w="1384" w:type="dxa"/>
          </w:tcPr>
          <w:p w:rsidR="00CC0294" w:rsidRDefault="00CC0294" w:rsidP="007D52EF">
            <w:pPr>
              <w:spacing w:line="360" w:lineRule="auto"/>
              <w:jc w:val="both"/>
              <w:rPr>
                <w:rFonts w:eastAsia="Times New Roman"/>
                <w:b/>
                <w:lang w:eastAsia="ru-RU"/>
              </w:rPr>
            </w:pPr>
            <w:r>
              <w:rPr>
                <w:rFonts w:eastAsia="Times New Roman"/>
                <w:b/>
                <w:lang w:eastAsia="ru-RU"/>
              </w:rPr>
              <w:t>А</w:t>
            </w:r>
            <w:r w:rsidR="00F517E4">
              <w:rPr>
                <w:rFonts w:eastAsia="Times New Roman"/>
                <w:b/>
                <w:lang w:eastAsia="ru-RU"/>
              </w:rPr>
              <w:t>-АВ</w:t>
            </w:r>
            <w:proofErr w:type="gramStart"/>
            <w:r w:rsidR="00F517E4">
              <w:rPr>
                <w:rFonts w:eastAsia="Times New Roman"/>
                <w:b/>
                <w:lang w:eastAsia="ru-RU"/>
              </w:rPr>
              <w:t>,В</w:t>
            </w:r>
            <w:proofErr w:type="gramEnd"/>
          </w:p>
        </w:tc>
        <w:tc>
          <w:tcPr>
            <w:tcW w:w="3827" w:type="dxa"/>
          </w:tcPr>
          <w:p w:rsidR="00CC0294" w:rsidRPr="00CC2E71" w:rsidRDefault="00CC0294" w:rsidP="007D52EF">
            <w:pPr>
              <w:spacing w:line="360" w:lineRule="auto"/>
              <w:jc w:val="both"/>
              <w:rPr>
                <w:rFonts w:eastAsia="Times New Roman"/>
                <w:lang w:eastAsia="ru-RU"/>
              </w:rPr>
            </w:pPr>
            <w:r w:rsidRPr="00CC2E71">
              <w:rPr>
                <w:rFonts w:eastAsia="Times New Roman"/>
                <w:lang w:eastAsia="ru-RU"/>
              </w:rPr>
              <w:t>Самопознание</w:t>
            </w:r>
          </w:p>
          <w:p w:rsidR="00CC0294" w:rsidRPr="00CC2E71" w:rsidRDefault="00FE6D3E" w:rsidP="007D52EF">
            <w:pPr>
              <w:spacing w:line="360" w:lineRule="auto"/>
              <w:jc w:val="both"/>
              <w:rPr>
                <w:rFonts w:eastAsia="Times New Roman"/>
                <w:lang w:eastAsia="ru-RU"/>
              </w:rPr>
            </w:pPr>
            <w:r w:rsidRPr="00CC2E71">
              <w:rPr>
                <w:rFonts w:eastAsia="Times New Roman"/>
                <w:lang w:eastAsia="ru-RU"/>
              </w:rPr>
              <w:t>Признание и уважение со стороны общества</w:t>
            </w:r>
          </w:p>
          <w:p w:rsidR="00CC0294" w:rsidRPr="00CC2E71" w:rsidRDefault="00CC0294" w:rsidP="007D52EF">
            <w:pPr>
              <w:spacing w:line="360" w:lineRule="auto"/>
              <w:jc w:val="both"/>
              <w:rPr>
                <w:rFonts w:eastAsia="Times New Roman"/>
                <w:lang w:eastAsia="ru-RU"/>
              </w:rPr>
            </w:pPr>
            <w:r w:rsidRPr="00CC2E71">
              <w:rPr>
                <w:rFonts w:eastAsia="Times New Roman"/>
                <w:lang w:eastAsia="ru-RU"/>
              </w:rPr>
              <w:t>Материальное благополучие</w:t>
            </w:r>
          </w:p>
          <w:p w:rsidR="00CC0294" w:rsidRPr="00CC2E71" w:rsidRDefault="00CC0294" w:rsidP="007D52EF">
            <w:pPr>
              <w:spacing w:line="360" w:lineRule="auto"/>
              <w:jc w:val="both"/>
              <w:rPr>
                <w:rFonts w:eastAsia="Times New Roman"/>
                <w:lang w:eastAsia="ru-RU"/>
              </w:rPr>
            </w:pPr>
            <w:r w:rsidRPr="00CC2E71">
              <w:rPr>
                <w:rFonts w:eastAsia="Times New Roman"/>
                <w:lang w:eastAsia="ru-RU"/>
              </w:rPr>
              <w:t>Яркое интересное общество</w:t>
            </w:r>
          </w:p>
          <w:p w:rsidR="00CC0294" w:rsidRPr="00CC2E71" w:rsidRDefault="00CC0294" w:rsidP="007D52EF">
            <w:pPr>
              <w:spacing w:line="360" w:lineRule="auto"/>
              <w:jc w:val="both"/>
              <w:rPr>
                <w:rFonts w:eastAsia="Times New Roman"/>
                <w:lang w:eastAsia="ru-RU"/>
              </w:rPr>
            </w:pPr>
            <w:r w:rsidRPr="00CC2E71">
              <w:rPr>
                <w:rFonts w:eastAsia="Times New Roman"/>
                <w:lang w:eastAsia="ru-RU"/>
              </w:rPr>
              <w:t>Приключения</w:t>
            </w:r>
          </w:p>
          <w:p w:rsidR="00CC0294" w:rsidRPr="00CC2E71" w:rsidRDefault="00CC0294" w:rsidP="007D52EF">
            <w:pPr>
              <w:spacing w:line="360" w:lineRule="auto"/>
              <w:jc w:val="both"/>
              <w:rPr>
                <w:rFonts w:eastAsia="Times New Roman"/>
                <w:lang w:eastAsia="ru-RU"/>
              </w:rPr>
            </w:pPr>
            <w:r w:rsidRPr="00CC2E71">
              <w:rPr>
                <w:rFonts w:eastAsia="Times New Roman"/>
                <w:lang w:eastAsia="ru-RU"/>
              </w:rPr>
              <w:t>Саморазвитие</w:t>
            </w:r>
          </w:p>
          <w:p w:rsidR="00F517E4" w:rsidRPr="00CC2E71" w:rsidRDefault="00F517E4" w:rsidP="007D52EF">
            <w:pPr>
              <w:spacing w:line="360" w:lineRule="auto"/>
              <w:jc w:val="both"/>
              <w:rPr>
                <w:rFonts w:eastAsia="Times New Roman"/>
                <w:lang w:eastAsia="ru-RU"/>
              </w:rPr>
            </w:pPr>
            <w:r w:rsidRPr="00CC2E71">
              <w:rPr>
                <w:rFonts w:eastAsia="Times New Roman"/>
                <w:lang w:eastAsia="ru-RU"/>
              </w:rPr>
              <w:t>Игра</w:t>
            </w:r>
          </w:p>
          <w:p w:rsidR="00CC0294" w:rsidRPr="00CC2E71" w:rsidRDefault="00CC0294" w:rsidP="007D52EF">
            <w:pPr>
              <w:spacing w:line="360" w:lineRule="auto"/>
              <w:jc w:val="both"/>
              <w:rPr>
                <w:rFonts w:eastAsia="Times New Roman"/>
                <w:lang w:eastAsia="ru-RU"/>
              </w:rPr>
            </w:pPr>
          </w:p>
        </w:tc>
        <w:tc>
          <w:tcPr>
            <w:tcW w:w="4360" w:type="dxa"/>
          </w:tcPr>
          <w:p w:rsidR="00CC0294" w:rsidRPr="00CC2E71" w:rsidRDefault="00CC0294" w:rsidP="007D52EF">
            <w:pPr>
              <w:spacing w:line="360" w:lineRule="auto"/>
              <w:jc w:val="both"/>
              <w:rPr>
                <w:rFonts w:eastAsia="Times New Roman"/>
                <w:lang w:eastAsia="ru-RU"/>
              </w:rPr>
            </w:pPr>
            <w:r w:rsidRPr="00CC2E71">
              <w:rPr>
                <w:rFonts w:eastAsia="Times New Roman"/>
                <w:lang w:eastAsia="ru-RU"/>
              </w:rPr>
              <w:t>Приобретение знаний и умений</w:t>
            </w:r>
          </w:p>
          <w:p w:rsidR="00CC0294" w:rsidRPr="00CC2E71" w:rsidRDefault="00CC0294" w:rsidP="007D52EF">
            <w:pPr>
              <w:spacing w:line="360" w:lineRule="auto"/>
              <w:jc w:val="both"/>
              <w:rPr>
                <w:rFonts w:eastAsia="Times New Roman"/>
                <w:lang w:eastAsia="ru-RU"/>
              </w:rPr>
            </w:pPr>
            <w:r w:rsidRPr="00CC2E71">
              <w:rPr>
                <w:rFonts w:eastAsia="Times New Roman"/>
                <w:lang w:eastAsia="ru-RU"/>
              </w:rPr>
              <w:t>Ловкость и хитрость</w:t>
            </w:r>
          </w:p>
          <w:p w:rsidR="00CC0294" w:rsidRPr="00CC2E71" w:rsidRDefault="00720E76" w:rsidP="007D52EF">
            <w:pPr>
              <w:spacing w:line="360" w:lineRule="auto"/>
              <w:jc w:val="both"/>
              <w:rPr>
                <w:rFonts w:eastAsia="Times New Roman"/>
                <w:lang w:eastAsia="ru-RU"/>
              </w:rPr>
            </w:pPr>
            <w:r w:rsidRPr="00CC2E71">
              <w:rPr>
                <w:rFonts w:eastAsia="Times New Roman"/>
                <w:lang w:eastAsia="ru-RU"/>
              </w:rPr>
              <w:t>Манипулятивность (умение развернуть ситуацию так, чтобы все скрытое стало явным и наоборот)</w:t>
            </w:r>
          </w:p>
          <w:p w:rsidR="00720E76" w:rsidRPr="00CC2E71" w:rsidRDefault="00720E76" w:rsidP="007D52EF">
            <w:pPr>
              <w:spacing w:line="360" w:lineRule="auto"/>
              <w:jc w:val="both"/>
              <w:rPr>
                <w:rFonts w:eastAsia="Times New Roman"/>
                <w:lang w:eastAsia="ru-RU"/>
              </w:rPr>
            </w:pPr>
            <w:r w:rsidRPr="00CC2E71">
              <w:rPr>
                <w:rFonts w:eastAsia="Times New Roman"/>
                <w:lang w:eastAsia="ru-RU"/>
              </w:rPr>
              <w:t>Сексуальность</w:t>
            </w:r>
          </w:p>
          <w:p w:rsidR="00FE6D3E" w:rsidRPr="00CC2E71" w:rsidRDefault="00FE6D3E" w:rsidP="007D52EF">
            <w:pPr>
              <w:spacing w:line="360" w:lineRule="auto"/>
              <w:jc w:val="both"/>
              <w:rPr>
                <w:rFonts w:eastAsia="Times New Roman"/>
                <w:lang w:eastAsia="ru-RU"/>
              </w:rPr>
            </w:pPr>
            <w:r w:rsidRPr="00CC2E71">
              <w:rPr>
                <w:rFonts w:eastAsia="Times New Roman"/>
                <w:lang w:eastAsia="ru-RU"/>
              </w:rPr>
              <w:t xml:space="preserve">Самопрезентация </w:t>
            </w:r>
          </w:p>
          <w:p w:rsidR="00CC0294" w:rsidRPr="00CC2E71" w:rsidRDefault="009F13E8" w:rsidP="007D52EF">
            <w:pPr>
              <w:spacing w:line="360" w:lineRule="auto"/>
              <w:jc w:val="both"/>
              <w:rPr>
                <w:rFonts w:eastAsia="Times New Roman"/>
                <w:lang w:eastAsia="ru-RU"/>
              </w:rPr>
            </w:pPr>
            <w:r w:rsidRPr="00CC2E71">
              <w:rPr>
                <w:rFonts w:eastAsia="Times New Roman"/>
                <w:lang w:eastAsia="ru-RU"/>
              </w:rPr>
              <w:t>Соревновательность</w:t>
            </w:r>
          </w:p>
        </w:tc>
      </w:tr>
      <w:tr w:rsidR="00CC0294" w:rsidTr="00CC0294">
        <w:tc>
          <w:tcPr>
            <w:tcW w:w="1384" w:type="dxa"/>
          </w:tcPr>
          <w:p w:rsidR="00CC0294" w:rsidRPr="00F517E4" w:rsidRDefault="00F517E4" w:rsidP="007D52EF">
            <w:pPr>
              <w:spacing w:line="360" w:lineRule="auto"/>
              <w:jc w:val="both"/>
              <w:rPr>
                <w:rFonts w:eastAsia="Times New Roman"/>
                <w:b/>
                <w:lang w:val="en-US" w:eastAsia="ru-RU"/>
              </w:rPr>
            </w:pPr>
            <w:r>
              <w:rPr>
                <w:rFonts w:eastAsia="Times New Roman"/>
                <w:b/>
                <w:lang w:val="en-US" w:eastAsia="ru-RU"/>
              </w:rPr>
              <w:t>C-CD-D</w:t>
            </w:r>
          </w:p>
        </w:tc>
        <w:tc>
          <w:tcPr>
            <w:tcW w:w="3827" w:type="dxa"/>
          </w:tcPr>
          <w:p w:rsidR="00CC0294" w:rsidRPr="00CC2E71" w:rsidRDefault="00F517E4" w:rsidP="007D52EF">
            <w:pPr>
              <w:spacing w:line="360" w:lineRule="auto"/>
              <w:jc w:val="both"/>
              <w:rPr>
                <w:rFonts w:eastAsia="Times New Roman"/>
                <w:lang w:eastAsia="ru-RU"/>
              </w:rPr>
            </w:pPr>
            <w:r w:rsidRPr="00CC2E71">
              <w:rPr>
                <w:rFonts w:eastAsia="Times New Roman"/>
                <w:lang w:eastAsia="ru-RU"/>
              </w:rPr>
              <w:t>Борьба</w:t>
            </w:r>
          </w:p>
          <w:p w:rsidR="00F517E4" w:rsidRPr="00CC2E71" w:rsidRDefault="00074914" w:rsidP="007D52EF">
            <w:pPr>
              <w:spacing w:line="360" w:lineRule="auto"/>
              <w:jc w:val="both"/>
              <w:rPr>
                <w:rFonts w:eastAsia="Times New Roman"/>
                <w:lang w:eastAsia="ru-RU"/>
              </w:rPr>
            </w:pPr>
            <w:r w:rsidRPr="00CC2E71">
              <w:rPr>
                <w:rFonts w:eastAsia="Times New Roman"/>
                <w:lang w:eastAsia="ru-RU"/>
              </w:rPr>
              <w:t>Самовыражение</w:t>
            </w:r>
          </w:p>
          <w:p w:rsidR="00074914" w:rsidRPr="00CC2E71" w:rsidRDefault="00074914" w:rsidP="007D52EF">
            <w:pPr>
              <w:spacing w:line="360" w:lineRule="auto"/>
              <w:jc w:val="both"/>
              <w:rPr>
                <w:rFonts w:eastAsia="Times New Roman"/>
                <w:lang w:eastAsia="ru-RU"/>
              </w:rPr>
            </w:pPr>
            <w:r w:rsidRPr="00CC2E71">
              <w:rPr>
                <w:rFonts w:eastAsia="Times New Roman"/>
                <w:lang w:eastAsia="ru-RU"/>
              </w:rPr>
              <w:lastRenderedPageBreak/>
              <w:t>Власть</w:t>
            </w:r>
          </w:p>
          <w:p w:rsidR="00074914" w:rsidRPr="00CC2E71" w:rsidRDefault="00074914" w:rsidP="007D52EF">
            <w:pPr>
              <w:spacing w:line="360" w:lineRule="auto"/>
              <w:jc w:val="both"/>
              <w:rPr>
                <w:rFonts w:eastAsia="Times New Roman"/>
                <w:lang w:eastAsia="ru-RU"/>
              </w:rPr>
            </w:pPr>
            <w:r w:rsidRPr="00CC2E71">
              <w:rPr>
                <w:rFonts w:eastAsia="Times New Roman"/>
                <w:lang w:eastAsia="ru-RU"/>
              </w:rPr>
              <w:t>Стремление бросить вызов объективности</w:t>
            </w:r>
          </w:p>
          <w:p w:rsidR="00074914" w:rsidRPr="00CC2E71" w:rsidRDefault="00074914" w:rsidP="0037763C">
            <w:pPr>
              <w:spacing w:line="360" w:lineRule="auto"/>
              <w:jc w:val="both"/>
              <w:rPr>
                <w:rFonts w:eastAsia="Times New Roman"/>
                <w:lang w:eastAsia="ru-RU"/>
              </w:rPr>
            </w:pPr>
            <w:r w:rsidRPr="00CC2E71">
              <w:rPr>
                <w:rFonts w:eastAsia="Times New Roman"/>
                <w:lang w:eastAsia="ru-RU"/>
              </w:rPr>
              <w:t>Стремление испытать мир и себя</w:t>
            </w:r>
          </w:p>
          <w:p w:rsidR="009F13E8" w:rsidRPr="00CC2E71" w:rsidRDefault="009F13E8" w:rsidP="0037763C">
            <w:pPr>
              <w:spacing w:line="360" w:lineRule="auto"/>
              <w:jc w:val="both"/>
              <w:rPr>
                <w:rFonts w:eastAsia="Times New Roman"/>
                <w:lang w:eastAsia="ru-RU"/>
              </w:rPr>
            </w:pPr>
            <w:r w:rsidRPr="00CC2E71">
              <w:rPr>
                <w:rFonts w:eastAsia="Times New Roman"/>
                <w:lang w:eastAsia="ru-RU"/>
              </w:rPr>
              <w:t>Свобода воли</w:t>
            </w:r>
          </w:p>
        </w:tc>
        <w:tc>
          <w:tcPr>
            <w:tcW w:w="4360" w:type="dxa"/>
          </w:tcPr>
          <w:p w:rsidR="00CC0294" w:rsidRPr="00CC2E71" w:rsidRDefault="00074914" w:rsidP="007D52EF">
            <w:pPr>
              <w:spacing w:line="360" w:lineRule="auto"/>
              <w:jc w:val="both"/>
              <w:rPr>
                <w:rFonts w:eastAsia="Times New Roman"/>
                <w:lang w:eastAsia="ru-RU"/>
              </w:rPr>
            </w:pPr>
            <w:r w:rsidRPr="00CC2E71">
              <w:rPr>
                <w:rFonts w:eastAsia="Times New Roman"/>
                <w:lang w:eastAsia="ru-RU"/>
              </w:rPr>
              <w:lastRenderedPageBreak/>
              <w:t>Любовь как средство подчинения</w:t>
            </w:r>
          </w:p>
          <w:p w:rsidR="00074914" w:rsidRPr="00CC2E71" w:rsidRDefault="00074914" w:rsidP="007D52EF">
            <w:pPr>
              <w:spacing w:line="360" w:lineRule="auto"/>
              <w:jc w:val="both"/>
              <w:rPr>
                <w:rFonts w:eastAsia="Times New Roman"/>
                <w:lang w:eastAsia="ru-RU"/>
              </w:rPr>
            </w:pPr>
            <w:r w:rsidRPr="00CC2E71">
              <w:rPr>
                <w:rFonts w:eastAsia="Times New Roman"/>
                <w:lang w:eastAsia="ru-RU"/>
              </w:rPr>
              <w:t xml:space="preserve">Манипулятивность (умение </w:t>
            </w:r>
            <w:r w:rsidRPr="00CC2E71">
              <w:rPr>
                <w:rFonts w:eastAsia="Times New Roman"/>
                <w:lang w:eastAsia="ru-RU"/>
              </w:rPr>
              <w:lastRenderedPageBreak/>
              <w:t>подчинить всех своим установкам)</w:t>
            </w:r>
          </w:p>
          <w:p w:rsidR="0037763C" w:rsidRPr="00CC2E71" w:rsidRDefault="0037763C" w:rsidP="007D52EF">
            <w:pPr>
              <w:spacing w:line="360" w:lineRule="auto"/>
              <w:jc w:val="both"/>
              <w:rPr>
                <w:rFonts w:eastAsia="Times New Roman"/>
                <w:lang w:eastAsia="ru-RU"/>
              </w:rPr>
            </w:pPr>
            <w:r w:rsidRPr="00CC2E71">
              <w:rPr>
                <w:rFonts w:eastAsia="Times New Roman"/>
                <w:lang w:eastAsia="ru-RU"/>
              </w:rPr>
              <w:t>Духовное проповедничество</w:t>
            </w:r>
          </w:p>
          <w:p w:rsidR="0037763C" w:rsidRPr="00CC2E71" w:rsidRDefault="0037763C" w:rsidP="0037763C">
            <w:pPr>
              <w:spacing w:line="360" w:lineRule="auto"/>
              <w:jc w:val="both"/>
              <w:rPr>
                <w:rFonts w:eastAsia="Times New Roman"/>
                <w:lang w:eastAsia="ru-RU"/>
              </w:rPr>
            </w:pPr>
            <w:r w:rsidRPr="00CC2E71">
              <w:rPr>
                <w:rFonts w:eastAsia="Times New Roman"/>
                <w:lang w:eastAsia="ru-RU"/>
              </w:rPr>
              <w:t xml:space="preserve">Аскетизм </w:t>
            </w:r>
          </w:p>
        </w:tc>
      </w:tr>
      <w:tr w:rsidR="00CC0294" w:rsidTr="00CC0294">
        <w:tc>
          <w:tcPr>
            <w:tcW w:w="1384" w:type="dxa"/>
          </w:tcPr>
          <w:p w:rsidR="00CC0294" w:rsidRPr="0037763C" w:rsidRDefault="0037763C" w:rsidP="007D52EF">
            <w:pPr>
              <w:spacing w:line="360" w:lineRule="auto"/>
              <w:jc w:val="both"/>
              <w:rPr>
                <w:rFonts w:eastAsia="Times New Roman"/>
                <w:b/>
                <w:lang w:val="en-US" w:eastAsia="ru-RU"/>
              </w:rPr>
            </w:pPr>
            <w:r>
              <w:rPr>
                <w:rFonts w:eastAsia="Times New Roman"/>
                <w:b/>
                <w:lang w:val="en-US" w:eastAsia="ru-RU"/>
              </w:rPr>
              <w:lastRenderedPageBreak/>
              <w:t>E-EF-F</w:t>
            </w:r>
          </w:p>
        </w:tc>
        <w:tc>
          <w:tcPr>
            <w:tcW w:w="3827" w:type="dxa"/>
          </w:tcPr>
          <w:p w:rsidR="00CC0294" w:rsidRPr="00CC2E71" w:rsidRDefault="00FE6D3E" w:rsidP="007D52EF">
            <w:pPr>
              <w:spacing w:line="360" w:lineRule="auto"/>
              <w:jc w:val="both"/>
              <w:rPr>
                <w:rFonts w:eastAsia="Times New Roman"/>
                <w:lang w:eastAsia="ru-RU"/>
              </w:rPr>
            </w:pPr>
            <w:r w:rsidRPr="00CC2E71">
              <w:rPr>
                <w:rFonts w:eastAsia="Times New Roman"/>
                <w:lang w:eastAsia="ru-RU"/>
              </w:rPr>
              <w:t>Самореализация</w:t>
            </w:r>
          </w:p>
          <w:p w:rsidR="00FE6D3E" w:rsidRPr="00CC2E71" w:rsidRDefault="00FE6D3E" w:rsidP="007D52EF">
            <w:pPr>
              <w:spacing w:line="360" w:lineRule="auto"/>
              <w:jc w:val="both"/>
              <w:rPr>
                <w:rFonts w:eastAsia="Times New Roman"/>
                <w:lang w:eastAsia="ru-RU"/>
              </w:rPr>
            </w:pPr>
            <w:r w:rsidRPr="00CC2E71">
              <w:rPr>
                <w:rFonts w:eastAsia="Times New Roman"/>
                <w:lang w:eastAsia="ru-RU"/>
              </w:rPr>
              <w:t xml:space="preserve">Познание </w:t>
            </w:r>
            <w:r w:rsidR="006936D4" w:rsidRPr="00CC2E71">
              <w:rPr>
                <w:rFonts w:eastAsia="Times New Roman"/>
                <w:lang w:eastAsia="ru-RU"/>
              </w:rPr>
              <w:t xml:space="preserve">и понимание </w:t>
            </w:r>
            <w:r w:rsidRPr="00CC2E71">
              <w:rPr>
                <w:rFonts w:eastAsia="Times New Roman"/>
                <w:lang w:eastAsia="ru-RU"/>
              </w:rPr>
              <w:t>мира</w:t>
            </w:r>
          </w:p>
          <w:p w:rsidR="006936D4" w:rsidRPr="00CC2E71" w:rsidRDefault="006936D4" w:rsidP="007D52EF">
            <w:pPr>
              <w:spacing w:line="360" w:lineRule="auto"/>
              <w:jc w:val="both"/>
              <w:rPr>
                <w:rFonts w:eastAsia="Times New Roman"/>
                <w:lang w:eastAsia="ru-RU"/>
              </w:rPr>
            </w:pPr>
            <w:r w:rsidRPr="00CC2E71">
              <w:rPr>
                <w:rFonts w:eastAsia="Times New Roman"/>
                <w:lang w:eastAsia="ru-RU"/>
              </w:rPr>
              <w:t>Стремление использовать объективные возможности развития мира и себя</w:t>
            </w:r>
          </w:p>
          <w:p w:rsidR="00FE6D3E" w:rsidRPr="00CC2E71" w:rsidRDefault="009F13E8" w:rsidP="007D52EF">
            <w:pPr>
              <w:spacing w:line="360" w:lineRule="auto"/>
              <w:jc w:val="both"/>
              <w:rPr>
                <w:rFonts w:eastAsia="Times New Roman"/>
                <w:lang w:eastAsia="ru-RU"/>
              </w:rPr>
            </w:pPr>
            <w:r w:rsidRPr="00CC2E71">
              <w:rPr>
                <w:rFonts w:eastAsia="Times New Roman"/>
                <w:lang w:eastAsia="ru-RU"/>
              </w:rPr>
              <w:t>Независимость</w:t>
            </w:r>
          </w:p>
        </w:tc>
        <w:tc>
          <w:tcPr>
            <w:tcW w:w="4360" w:type="dxa"/>
          </w:tcPr>
          <w:p w:rsidR="00CC0294" w:rsidRPr="00CC2E71" w:rsidRDefault="006936D4" w:rsidP="007D52EF">
            <w:pPr>
              <w:spacing w:line="360" w:lineRule="auto"/>
              <w:jc w:val="both"/>
              <w:rPr>
                <w:rFonts w:eastAsia="Times New Roman"/>
                <w:lang w:eastAsia="ru-RU"/>
              </w:rPr>
            </w:pPr>
            <w:r w:rsidRPr="00CC2E71">
              <w:rPr>
                <w:rFonts w:eastAsia="Times New Roman"/>
                <w:lang w:eastAsia="ru-RU"/>
              </w:rPr>
              <w:t>Доминирование</w:t>
            </w:r>
          </w:p>
          <w:p w:rsidR="006936D4" w:rsidRPr="00CC2E71" w:rsidRDefault="009F13E8" w:rsidP="007D52EF">
            <w:pPr>
              <w:spacing w:line="360" w:lineRule="auto"/>
              <w:jc w:val="both"/>
              <w:rPr>
                <w:rFonts w:eastAsia="Times New Roman"/>
                <w:lang w:eastAsia="ru-RU"/>
              </w:rPr>
            </w:pPr>
            <w:r w:rsidRPr="00CC2E71">
              <w:rPr>
                <w:rFonts w:eastAsia="Times New Roman"/>
                <w:lang w:eastAsia="ru-RU"/>
              </w:rPr>
              <w:t xml:space="preserve">Игра </w:t>
            </w:r>
            <w:r w:rsidR="004F0ABC" w:rsidRPr="00CC2E71">
              <w:rPr>
                <w:rFonts w:eastAsia="Times New Roman"/>
                <w:lang w:eastAsia="ru-RU"/>
              </w:rPr>
              <w:t xml:space="preserve">событиями и людьми </w:t>
            </w:r>
            <w:r w:rsidRPr="00CC2E71">
              <w:rPr>
                <w:rFonts w:eastAsia="Times New Roman"/>
                <w:lang w:eastAsia="ru-RU"/>
              </w:rPr>
              <w:t>как средство познания и подчинения окружающих</w:t>
            </w:r>
          </w:p>
          <w:p w:rsidR="009F13E8" w:rsidRPr="00CC2E71" w:rsidRDefault="009824BC" w:rsidP="007D52EF">
            <w:pPr>
              <w:spacing w:line="360" w:lineRule="auto"/>
              <w:jc w:val="both"/>
              <w:rPr>
                <w:rFonts w:eastAsia="Times New Roman"/>
                <w:lang w:eastAsia="ru-RU"/>
              </w:rPr>
            </w:pPr>
            <w:r w:rsidRPr="00CC2E71">
              <w:rPr>
                <w:rFonts w:eastAsia="Times New Roman"/>
                <w:lang w:eastAsia="ru-RU"/>
              </w:rPr>
              <w:t>Одержимость идеей</w:t>
            </w:r>
          </w:p>
          <w:p w:rsidR="009824BC" w:rsidRPr="00CC2E71" w:rsidRDefault="009824BC" w:rsidP="007D52EF">
            <w:pPr>
              <w:spacing w:line="360" w:lineRule="auto"/>
              <w:jc w:val="both"/>
              <w:rPr>
                <w:rFonts w:eastAsia="Times New Roman"/>
                <w:lang w:eastAsia="ru-RU"/>
              </w:rPr>
            </w:pPr>
            <w:r w:rsidRPr="00CC2E71">
              <w:rPr>
                <w:rFonts w:eastAsia="Times New Roman"/>
                <w:lang w:eastAsia="ru-RU"/>
              </w:rPr>
              <w:t>Холодный расчет</w:t>
            </w:r>
          </w:p>
          <w:p w:rsidR="009F13E8" w:rsidRPr="00CC2E71" w:rsidRDefault="009F13E8" w:rsidP="007D52EF">
            <w:pPr>
              <w:spacing w:line="360" w:lineRule="auto"/>
              <w:jc w:val="both"/>
              <w:rPr>
                <w:rFonts w:eastAsia="Times New Roman"/>
                <w:lang w:eastAsia="ru-RU"/>
              </w:rPr>
            </w:pPr>
          </w:p>
          <w:p w:rsidR="006936D4" w:rsidRPr="00CC2E71" w:rsidRDefault="006936D4" w:rsidP="007D52EF">
            <w:pPr>
              <w:spacing w:line="360" w:lineRule="auto"/>
              <w:jc w:val="both"/>
              <w:rPr>
                <w:rFonts w:eastAsia="Times New Roman"/>
                <w:lang w:eastAsia="ru-RU"/>
              </w:rPr>
            </w:pPr>
          </w:p>
        </w:tc>
      </w:tr>
      <w:tr w:rsidR="00CC0294" w:rsidTr="00CC0294">
        <w:tc>
          <w:tcPr>
            <w:tcW w:w="1384" w:type="dxa"/>
          </w:tcPr>
          <w:p w:rsidR="00CC0294" w:rsidRPr="003F4451" w:rsidRDefault="003F4451" w:rsidP="007D52EF">
            <w:pPr>
              <w:spacing w:line="360" w:lineRule="auto"/>
              <w:jc w:val="both"/>
              <w:rPr>
                <w:rFonts w:eastAsia="Times New Roman"/>
                <w:b/>
                <w:lang w:val="en-US" w:eastAsia="ru-RU"/>
              </w:rPr>
            </w:pPr>
            <w:r>
              <w:rPr>
                <w:rFonts w:eastAsia="Times New Roman"/>
                <w:b/>
                <w:lang w:val="en-US" w:eastAsia="ru-RU"/>
              </w:rPr>
              <w:t>G-GH-H</w:t>
            </w:r>
          </w:p>
        </w:tc>
        <w:tc>
          <w:tcPr>
            <w:tcW w:w="3827" w:type="dxa"/>
          </w:tcPr>
          <w:p w:rsidR="00CC0294" w:rsidRPr="00CC2E71" w:rsidRDefault="009F13E8" w:rsidP="007D52EF">
            <w:pPr>
              <w:spacing w:line="360" w:lineRule="auto"/>
              <w:jc w:val="both"/>
              <w:rPr>
                <w:rFonts w:eastAsia="Times New Roman"/>
                <w:lang w:eastAsia="ru-RU"/>
              </w:rPr>
            </w:pPr>
            <w:r w:rsidRPr="00CC2E71">
              <w:rPr>
                <w:rFonts w:eastAsia="Times New Roman"/>
                <w:lang w:eastAsia="ru-RU"/>
              </w:rPr>
              <w:t>Любовь</w:t>
            </w:r>
          </w:p>
          <w:p w:rsidR="009F13E8" w:rsidRPr="00CC2E71" w:rsidRDefault="009F13E8" w:rsidP="007D52EF">
            <w:pPr>
              <w:spacing w:line="360" w:lineRule="auto"/>
              <w:jc w:val="both"/>
              <w:rPr>
                <w:rFonts w:eastAsia="Times New Roman"/>
                <w:lang w:eastAsia="ru-RU"/>
              </w:rPr>
            </w:pPr>
            <w:r w:rsidRPr="00CC2E71">
              <w:rPr>
                <w:rFonts w:eastAsia="Times New Roman"/>
                <w:lang w:eastAsia="ru-RU"/>
              </w:rPr>
              <w:t>Самоактуализация</w:t>
            </w:r>
          </w:p>
          <w:p w:rsidR="009F13E8" w:rsidRPr="00CC2E71" w:rsidRDefault="009F13E8" w:rsidP="007D52EF">
            <w:pPr>
              <w:spacing w:line="360" w:lineRule="auto"/>
              <w:jc w:val="both"/>
              <w:rPr>
                <w:rFonts w:eastAsia="Times New Roman"/>
                <w:lang w:eastAsia="ru-RU"/>
              </w:rPr>
            </w:pPr>
            <w:r w:rsidRPr="00CC2E71">
              <w:rPr>
                <w:rFonts w:eastAsia="Times New Roman"/>
                <w:lang w:eastAsia="ru-RU"/>
              </w:rPr>
              <w:t xml:space="preserve">Стремление к </w:t>
            </w:r>
            <w:r w:rsidR="003F4451" w:rsidRPr="00CC2E71">
              <w:rPr>
                <w:rFonts w:eastAsia="Times New Roman"/>
                <w:lang w:eastAsia="ru-RU"/>
              </w:rPr>
              <w:t xml:space="preserve">совершенствованию </w:t>
            </w:r>
            <w:r w:rsidRPr="00CC2E71">
              <w:rPr>
                <w:rFonts w:eastAsia="Times New Roman"/>
                <w:lang w:eastAsia="ru-RU"/>
              </w:rPr>
              <w:t xml:space="preserve"> себя и общества</w:t>
            </w:r>
          </w:p>
          <w:p w:rsidR="009F13E8" w:rsidRPr="00CC2E71" w:rsidRDefault="003F4451" w:rsidP="007D52EF">
            <w:pPr>
              <w:spacing w:line="360" w:lineRule="auto"/>
              <w:jc w:val="both"/>
              <w:rPr>
                <w:rFonts w:eastAsia="Times New Roman"/>
                <w:lang w:eastAsia="ru-RU"/>
              </w:rPr>
            </w:pPr>
            <w:r w:rsidRPr="00CC2E71">
              <w:rPr>
                <w:rFonts w:eastAsia="Times New Roman"/>
                <w:lang w:eastAsia="ru-RU"/>
              </w:rPr>
              <w:t xml:space="preserve">Стремление к гармонии, красоте и одухотворенности </w:t>
            </w:r>
          </w:p>
          <w:p w:rsidR="009F13E8" w:rsidRPr="00CC2E71" w:rsidRDefault="009F13E8" w:rsidP="007D52EF">
            <w:pPr>
              <w:spacing w:line="360" w:lineRule="auto"/>
              <w:jc w:val="both"/>
              <w:rPr>
                <w:rFonts w:eastAsia="Times New Roman"/>
                <w:lang w:eastAsia="ru-RU"/>
              </w:rPr>
            </w:pPr>
          </w:p>
        </w:tc>
        <w:tc>
          <w:tcPr>
            <w:tcW w:w="4360" w:type="dxa"/>
          </w:tcPr>
          <w:p w:rsidR="00CC0294" w:rsidRPr="00CC2E71" w:rsidRDefault="009F13E8" w:rsidP="007D52EF">
            <w:pPr>
              <w:spacing w:line="360" w:lineRule="auto"/>
              <w:jc w:val="both"/>
              <w:rPr>
                <w:rFonts w:eastAsia="Times New Roman"/>
                <w:lang w:eastAsia="ru-RU"/>
              </w:rPr>
            </w:pPr>
            <w:r w:rsidRPr="00CC2E71">
              <w:rPr>
                <w:rFonts w:eastAsia="Times New Roman"/>
                <w:lang w:eastAsia="ru-RU"/>
              </w:rPr>
              <w:t>Прожектерство</w:t>
            </w:r>
          </w:p>
          <w:p w:rsidR="003F4451" w:rsidRPr="00CC2E71" w:rsidRDefault="003F4451" w:rsidP="007D52EF">
            <w:pPr>
              <w:spacing w:line="360" w:lineRule="auto"/>
              <w:jc w:val="both"/>
              <w:rPr>
                <w:rFonts w:eastAsia="Times New Roman"/>
                <w:lang w:eastAsia="ru-RU"/>
              </w:rPr>
            </w:pPr>
            <w:r w:rsidRPr="00CC2E71">
              <w:rPr>
                <w:rFonts w:eastAsia="Times New Roman"/>
                <w:lang w:eastAsia="ru-RU"/>
              </w:rPr>
              <w:t>Властность</w:t>
            </w:r>
          </w:p>
          <w:p w:rsidR="003F4451" w:rsidRPr="00CC2E71" w:rsidRDefault="003F4451" w:rsidP="007D52EF">
            <w:pPr>
              <w:spacing w:line="360" w:lineRule="auto"/>
              <w:jc w:val="both"/>
              <w:rPr>
                <w:rFonts w:eastAsia="Times New Roman"/>
                <w:lang w:eastAsia="ru-RU"/>
              </w:rPr>
            </w:pPr>
            <w:r w:rsidRPr="00CC2E71">
              <w:rPr>
                <w:rFonts w:eastAsia="Times New Roman"/>
                <w:lang w:eastAsia="ru-RU"/>
              </w:rPr>
              <w:t>Барство</w:t>
            </w:r>
          </w:p>
          <w:p w:rsidR="003F4451" w:rsidRPr="00CC2E71" w:rsidRDefault="003F4451" w:rsidP="007D52EF">
            <w:pPr>
              <w:spacing w:line="360" w:lineRule="auto"/>
              <w:jc w:val="both"/>
              <w:rPr>
                <w:rFonts w:eastAsia="Times New Roman"/>
                <w:lang w:eastAsia="ru-RU"/>
              </w:rPr>
            </w:pPr>
            <w:r w:rsidRPr="00CC2E71">
              <w:rPr>
                <w:rFonts w:eastAsia="Times New Roman"/>
                <w:lang w:eastAsia="ru-RU"/>
              </w:rPr>
              <w:t>Ощущение избранности</w:t>
            </w:r>
          </w:p>
          <w:p w:rsidR="003F4451" w:rsidRPr="00CC2E71" w:rsidRDefault="003F4451" w:rsidP="007D52EF">
            <w:pPr>
              <w:spacing w:line="360" w:lineRule="auto"/>
              <w:jc w:val="both"/>
              <w:rPr>
                <w:rFonts w:eastAsia="Times New Roman"/>
                <w:lang w:eastAsia="ru-RU"/>
              </w:rPr>
            </w:pPr>
            <w:r w:rsidRPr="00CC2E71">
              <w:rPr>
                <w:rFonts w:eastAsia="Times New Roman"/>
                <w:lang w:eastAsia="ru-RU"/>
              </w:rPr>
              <w:t>Желание комфорта и материальных благ</w:t>
            </w:r>
          </w:p>
          <w:p w:rsidR="009F13E8" w:rsidRPr="00CC2E71" w:rsidRDefault="009F13E8" w:rsidP="007D52EF">
            <w:pPr>
              <w:spacing w:line="360" w:lineRule="auto"/>
              <w:jc w:val="both"/>
              <w:rPr>
                <w:rFonts w:eastAsia="Times New Roman"/>
                <w:lang w:eastAsia="ru-RU"/>
              </w:rPr>
            </w:pPr>
          </w:p>
          <w:p w:rsidR="009F13E8" w:rsidRPr="00CC2E71" w:rsidRDefault="009F13E8" w:rsidP="007D52EF">
            <w:pPr>
              <w:spacing w:line="360" w:lineRule="auto"/>
              <w:jc w:val="both"/>
              <w:rPr>
                <w:rFonts w:eastAsia="Times New Roman"/>
                <w:lang w:eastAsia="ru-RU"/>
              </w:rPr>
            </w:pPr>
          </w:p>
        </w:tc>
      </w:tr>
    </w:tbl>
    <w:p w:rsidR="00CC0294" w:rsidRPr="00CC2E71" w:rsidRDefault="00CC0294" w:rsidP="007D52EF">
      <w:pPr>
        <w:spacing w:after="0" w:line="360" w:lineRule="auto"/>
        <w:jc w:val="both"/>
        <w:rPr>
          <w:rFonts w:ascii="Times New Roman" w:eastAsia="Times New Roman" w:hAnsi="Times New Roman" w:cs="Times New Roman"/>
          <w:sz w:val="28"/>
          <w:szCs w:val="28"/>
          <w:lang w:eastAsia="ru-RU"/>
        </w:rPr>
      </w:pPr>
    </w:p>
    <w:p w:rsidR="007D52EF" w:rsidRPr="00CC2E71" w:rsidRDefault="007D52EF" w:rsidP="00CC2E71">
      <w:pPr>
        <w:shd w:val="clear" w:color="auto" w:fill="FFFFFF"/>
        <w:spacing w:after="0" w:line="360" w:lineRule="auto"/>
        <w:ind w:firstLine="708"/>
        <w:jc w:val="both"/>
        <w:outlineLvl w:val="1"/>
        <w:rPr>
          <w:rFonts w:ascii="Times New Roman" w:eastAsia="Times New Roman" w:hAnsi="Times New Roman" w:cs="Times New Roman"/>
          <w:color w:val="111111"/>
          <w:kern w:val="36"/>
          <w:sz w:val="28"/>
          <w:szCs w:val="28"/>
          <w:lang w:eastAsia="ru-RU"/>
        </w:rPr>
      </w:pPr>
      <w:r w:rsidRPr="00CC2E71">
        <w:rPr>
          <w:rFonts w:ascii="Times New Roman" w:eastAsia="Times New Roman" w:hAnsi="Times New Roman" w:cs="Times New Roman"/>
          <w:color w:val="111111"/>
          <w:kern w:val="36"/>
          <w:sz w:val="28"/>
          <w:szCs w:val="28"/>
          <w:lang w:eastAsia="ru-RU"/>
        </w:rPr>
        <w:t>Учитывая наработки исследователей в рамках научной школы Н.Л. Нагибиной (в системе «</w:t>
      </w:r>
      <w:proofErr w:type="spellStart"/>
      <w:r w:rsidRPr="00CC2E71">
        <w:rPr>
          <w:rFonts w:ascii="Times New Roman" w:eastAsia="Times New Roman" w:hAnsi="Times New Roman" w:cs="Times New Roman"/>
          <w:color w:val="111111"/>
          <w:kern w:val="36"/>
          <w:sz w:val="28"/>
          <w:szCs w:val="28"/>
          <w:lang w:eastAsia="ru-RU"/>
        </w:rPr>
        <w:t>Псикосмология</w:t>
      </w:r>
      <w:proofErr w:type="spellEnd"/>
      <w:r w:rsidRPr="00CC2E71">
        <w:rPr>
          <w:rFonts w:ascii="Times New Roman" w:eastAsia="Times New Roman" w:hAnsi="Times New Roman" w:cs="Times New Roman"/>
          <w:color w:val="111111"/>
          <w:kern w:val="36"/>
          <w:sz w:val="28"/>
          <w:szCs w:val="28"/>
          <w:lang w:eastAsia="ru-RU"/>
        </w:rPr>
        <w:t>»), а также наработок отечественных и зарубежных ученых в данной области, мы предложили  схему перфекционизма,</w:t>
      </w:r>
      <w:r w:rsidRPr="00CC2E71">
        <w:rPr>
          <w:rFonts w:ascii="Times New Roman" w:hAnsi="Times New Roman" w:cs="Times New Roman"/>
          <w:sz w:val="28"/>
          <w:szCs w:val="28"/>
        </w:rPr>
        <w:t xml:space="preserve"> как систему взаимодействия </w:t>
      </w:r>
      <w:proofErr w:type="gramStart"/>
      <w:r w:rsidRPr="00CC2E71">
        <w:rPr>
          <w:rFonts w:ascii="Times New Roman" w:hAnsi="Times New Roman" w:cs="Times New Roman"/>
          <w:sz w:val="28"/>
          <w:szCs w:val="28"/>
        </w:rPr>
        <w:t>Я-идеального</w:t>
      </w:r>
      <w:proofErr w:type="gramEnd"/>
      <w:r w:rsidRPr="00CC2E71">
        <w:rPr>
          <w:rFonts w:ascii="Times New Roman" w:hAnsi="Times New Roman" w:cs="Times New Roman"/>
          <w:sz w:val="28"/>
          <w:szCs w:val="28"/>
        </w:rPr>
        <w:t xml:space="preserve"> и Мира-идеального.</w:t>
      </w:r>
    </w:p>
    <w:p w:rsidR="007D52EF" w:rsidRPr="00B275B0" w:rsidRDefault="007D52EF" w:rsidP="00B275B0">
      <w:pPr>
        <w:spacing w:after="200" w:line="276" w:lineRule="auto"/>
        <w:rPr>
          <w:rFonts w:ascii="Times New Roman" w:hAnsi="Times New Roman" w:cs="Times New Roman"/>
          <w:b/>
          <w:i/>
          <w:sz w:val="28"/>
          <w:szCs w:val="28"/>
        </w:rPr>
      </w:pPr>
      <w:r w:rsidRPr="007D52EF">
        <w:rPr>
          <w:rFonts w:ascii="Times New Roman" w:hAnsi="Times New Roman" w:cs="Times New Roman"/>
          <w:b/>
          <w:i/>
          <w:sz w:val="28"/>
          <w:szCs w:val="28"/>
        </w:rPr>
        <w:br w:type="page"/>
      </w:r>
      <w:r w:rsidRPr="007D52EF">
        <w:rPr>
          <w:rFonts w:ascii="Times New Roman" w:hAnsi="Times New Roman" w:cs="Times New Roman"/>
          <w:i/>
          <w:sz w:val="28"/>
          <w:szCs w:val="28"/>
        </w:rPr>
        <w:lastRenderedPageBreak/>
        <w:t xml:space="preserve">Схема 6.  </w:t>
      </w:r>
      <w:proofErr w:type="spellStart"/>
      <w:r w:rsidRPr="007D52EF">
        <w:rPr>
          <w:rFonts w:ascii="Times New Roman" w:hAnsi="Times New Roman" w:cs="Times New Roman"/>
          <w:i/>
          <w:sz w:val="28"/>
          <w:szCs w:val="28"/>
        </w:rPr>
        <w:t>Перфекцонизм</w:t>
      </w:r>
      <w:proofErr w:type="spellEnd"/>
      <w:r w:rsidRPr="007D52EF">
        <w:rPr>
          <w:rFonts w:ascii="Times New Roman" w:hAnsi="Times New Roman" w:cs="Times New Roman"/>
          <w:i/>
          <w:sz w:val="28"/>
          <w:szCs w:val="28"/>
        </w:rPr>
        <w:t xml:space="preserve"> как система взаимодействия Я-идеального и Мира-идеального. (Нагибина Н.Л., </w:t>
      </w:r>
      <w:proofErr w:type="spellStart"/>
      <w:r w:rsidRPr="007D52EF">
        <w:rPr>
          <w:rFonts w:ascii="Times New Roman" w:hAnsi="Times New Roman" w:cs="Times New Roman"/>
          <w:i/>
          <w:sz w:val="28"/>
          <w:szCs w:val="28"/>
        </w:rPr>
        <w:t>Сабра</w:t>
      </w:r>
      <w:proofErr w:type="spellEnd"/>
      <w:r w:rsidRPr="007D52EF">
        <w:rPr>
          <w:rFonts w:ascii="Times New Roman" w:hAnsi="Times New Roman" w:cs="Times New Roman"/>
          <w:i/>
          <w:sz w:val="28"/>
          <w:szCs w:val="28"/>
        </w:rPr>
        <w:t xml:space="preserve"> Л.)</w:t>
      </w:r>
    </w:p>
    <w:tbl>
      <w:tblPr>
        <w:tblStyle w:val="a6"/>
        <w:tblW w:w="0" w:type="auto"/>
        <w:tblLook w:val="04A0"/>
      </w:tblPr>
      <w:tblGrid>
        <w:gridCol w:w="1942"/>
        <w:gridCol w:w="2772"/>
        <w:gridCol w:w="2699"/>
        <w:gridCol w:w="1942"/>
      </w:tblGrid>
      <w:tr w:rsidR="007D52EF" w:rsidRPr="007D52EF" w:rsidTr="00C048E7">
        <w:tc>
          <w:tcPr>
            <w:tcW w:w="1942" w:type="dxa"/>
            <w:tcBorders>
              <w:top w:val="nil"/>
              <w:left w:val="nil"/>
              <w:bottom w:val="nil"/>
              <w:right w:val="nil"/>
            </w:tcBorders>
          </w:tcPr>
          <w:p w:rsidR="007D52EF" w:rsidRPr="007D52EF" w:rsidRDefault="007D52EF" w:rsidP="007D52EF">
            <w:pPr>
              <w:spacing w:after="200" w:line="276" w:lineRule="auto"/>
            </w:pPr>
          </w:p>
        </w:tc>
        <w:tc>
          <w:tcPr>
            <w:tcW w:w="5471" w:type="dxa"/>
            <w:gridSpan w:val="2"/>
            <w:tcBorders>
              <w:top w:val="nil"/>
              <w:left w:val="nil"/>
              <w:bottom w:val="nil"/>
              <w:right w:val="nil"/>
            </w:tcBorders>
          </w:tcPr>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r w:rsidRPr="007D52EF">
              <w:rPr>
                <w:b/>
              </w:rPr>
              <w:t>Идеальный МИР устанавливает стандарты моему «Я»</w:t>
            </w:r>
          </w:p>
        </w:tc>
        <w:tc>
          <w:tcPr>
            <w:tcW w:w="1942" w:type="dxa"/>
            <w:tcBorders>
              <w:top w:val="nil"/>
              <w:left w:val="nil"/>
              <w:bottom w:val="nil"/>
              <w:right w:val="nil"/>
            </w:tcBorders>
          </w:tcPr>
          <w:p w:rsidR="007D52EF" w:rsidRPr="007D52EF" w:rsidRDefault="007D52EF" w:rsidP="007D52EF">
            <w:pPr>
              <w:spacing w:after="200" w:line="276" w:lineRule="auto"/>
              <w:jc w:val="center"/>
              <w:rPr>
                <w:b/>
              </w:rPr>
            </w:pPr>
          </w:p>
        </w:tc>
      </w:tr>
      <w:tr w:rsidR="007D52EF" w:rsidRPr="007D52EF" w:rsidTr="00C048E7">
        <w:tc>
          <w:tcPr>
            <w:tcW w:w="1942" w:type="dxa"/>
            <w:vMerge w:val="restart"/>
            <w:tcBorders>
              <w:top w:val="nil"/>
              <w:left w:val="nil"/>
              <w:bottom w:val="nil"/>
              <w:right w:val="nil"/>
            </w:tcBorders>
          </w:tcPr>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p>
          <w:p w:rsidR="007D52EF" w:rsidRPr="007D52EF" w:rsidRDefault="007D52EF" w:rsidP="007D52EF">
            <w:pPr>
              <w:spacing w:after="200" w:line="276" w:lineRule="auto"/>
              <w:rPr>
                <w:b/>
              </w:rPr>
            </w:pPr>
            <w:r w:rsidRPr="007D52EF">
              <w:rPr>
                <w:b/>
              </w:rPr>
              <w:t>Мир ответственен за достижения и неудачи</w:t>
            </w:r>
          </w:p>
          <w:p w:rsidR="007D52EF" w:rsidRPr="007D52EF" w:rsidRDefault="007D52EF" w:rsidP="007D52EF">
            <w:pPr>
              <w:spacing w:after="200" w:line="276" w:lineRule="auto"/>
              <w:rPr>
                <w:b/>
              </w:rPr>
            </w:pPr>
            <w:r w:rsidRPr="007D52EF">
              <w:rPr>
                <w:b/>
              </w:rPr>
              <w:t>Я нужен МИРУ</w:t>
            </w:r>
          </w:p>
        </w:tc>
        <w:tc>
          <w:tcPr>
            <w:tcW w:w="2772" w:type="dxa"/>
            <w:tcBorders>
              <w:top w:val="nil"/>
              <w:left w:val="nil"/>
              <w:bottom w:val="single" w:sz="4" w:space="0" w:color="auto"/>
              <w:right w:val="single" w:sz="4" w:space="0" w:color="auto"/>
            </w:tcBorders>
            <w:hideMark/>
          </w:tcPr>
          <w:p w:rsidR="007D52EF" w:rsidRPr="007D52EF" w:rsidRDefault="007D52EF" w:rsidP="007D52EF">
            <w:pPr>
              <w:spacing w:after="200" w:line="276" w:lineRule="auto"/>
              <w:jc w:val="center"/>
              <w:rPr>
                <w:b/>
              </w:rPr>
            </w:pPr>
            <w:r w:rsidRPr="007D52EF">
              <w:rPr>
                <w:b/>
                <w:lang w:val="en-US"/>
              </w:rPr>
              <w:t>E</w:t>
            </w:r>
            <w:r w:rsidRPr="007D52EF">
              <w:rPr>
                <w:b/>
              </w:rPr>
              <w:t>-</w:t>
            </w:r>
            <w:r w:rsidRPr="007D52EF">
              <w:rPr>
                <w:b/>
                <w:lang w:val="en-US"/>
              </w:rPr>
              <w:t>EF</w:t>
            </w:r>
            <w:r w:rsidRPr="007D52EF">
              <w:rPr>
                <w:b/>
              </w:rPr>
              <w:t>-</w:t>
            </w:r>
            <w:r w:rsidRPr="007D52EF">
              <w:rPr>
                <w:b/>
                <w:lang w:val="en-US"/>
              </w:rPr>
              <w:t>F</w:t>
            </w:r>
          </w:p>
          <w:p w:rsidR="007D52EF" w:rsidRPr="007D52EF" w:rsidRDefault="007D52EF" w:rsidP="007D52EF">
            <w:pPr>
              <w:spacing w:after="200" w:line="276" w:lineRule="auto"/>
            </w:pPr>
            <w:r w:rsidRPr="007D52EF">
              <w:t>Мир существует сам по себе.</w:t>
            </w:r>
          </w:p>
          <w:p w:rsidR="007D52EF" w:rsidRPr="007D52EF" w:rsidRDefault="007D52EF" w:rsidP="007D52EF">
            <w:pPr>
              <w:spacing w:after="200" w:line="276" w:lineRule="auto"/>
            </w:pPr>
            <w:r w:rsidRPr="007D52EF">
              <w:t>Я могу приспособиться к этому миру, поняв, как он устроен.</w:t>
            </w:r>
          </w:p>
          <w:p w:rsidR="007D52EF" w:rsidRPr="007D52EF" w:rsidRDefault="007D52EF" w:rsidP="007D52EF">
            <w:pPr>
              <w:spacing w:after="200" w:line="276" w:lineRule="auto"/>
            </w:pPr>
            <w:r w:rsidRPr="007D52EF">
              <w:t>«Я» читает знаки судьбы и своего развития</w:t>
            </w:r>
          </w:p>
        </w:tc>
        <w:tc>
          <w:tcPr>
            <w:tcW w:w="2699" w:type="dxa"/>
            <w:tcBorders>
              <w:top w:val="nil"/>
              <w:left w:val="single" w:sz="4" w:space="0" w:color="auto"/>
              <w:bottom w:val="single" w:sz="4" w:space="0" w:color="auto"/>
              <w:right w:val="nil"/>
            </w:tcBorders>
          </w:tcPr>
          <w:p w:rsidR="007D52EF" w:rsidRPr="007D52EF" w:rsidRDefault="007D52EF" w:rsidP="007D52EF">
            <w:pPr>
              <w:spacing w:after="200" w:line="276" w:lineRule="auto"/>
              <w:jc w:val="center"/>
              <w:rPr>
                <w:b/>
              </w:rPr>
            </w:pPr>
            <w:r w:rsidRPr="007D52EF">
              <w:rPr>
                <w:b/>
                <w:lang w:val="en-US"/>
              </w:rPr>
              <w:t>G</w:t>
            </w:r>
            <w:r w:rsidRPr="007D52EF">
              <w:rPr>
                <w:b/>
              </w:rPr>
              <w:t>-</w:t>
            </w:r>
            <w:r w:rsidRPr="007D52EF">
              <w:rPr>
                <w:b/>
                <w:lang w:val="en-US"/>
              </w:rPr>
              <w:t>GH</w:t>
            </w:r>
            <w:r w:rsidRPr="007D52EF">
              <w:rPr>
                <w:b/>
              </w:rPr>
              <w:t>-</w:t>
            </w:r>
            <w:r w:rsidRPr="007D52EF">
              <w:rPr>
                <w:b/>
                <w:lang w:val="en-US"/>
              </w:rPr>
              <w:t>H</w:t>
            </w:r>
          </w:p>
          <w:p w:rsidR="007D52EF" w:rsidRPr="007D52EF" w:rsidRDefault="007D52EF" w:rsidP="007D52EF">
            <w:pPr>
              <w:spacing w:after="200" w:line="276" w:lineRule="auto"/>
            </w:pPr>
            <w:r w:rsidRPr="007D52EF">
              <w:t xml:space="preserve">Идеалы Мира ставят для меня задачу развития. </w:t>
            </w:r>
          </w:p>
          <w:p w:rsidR="007D52EF" w:rsidRPr="007D52EF" w:rsidRDefault="007D52EF" w:rsidP="007D52EF">
            <w:pPr>
              <w:spacing w:after="200" w:line="276" w:lineRule="auto"/>
            </w:pPr>
            <w:r w:rsidRPr="007D52EF">
              <w:t>Я ответственен за судьбу человека и человечества.</w:t>
            </w:r>
          </w:p>
          <w:p w:rsidR="007D52EF" w:rsidRPr="007D52EF" w:rsidRDefault="007D52EF" w:rsidP="007D52EF">
            <w:pPr>
              <w:spacing w:after="200" w:line="276" w:lineRule="auto"/>
            </w:pPr>
            <w:r w:rsidRPr="007D52EF">
              <w:t>«Я» чувствует гармонию и дисгармонию Я и Мира.</w:t>
            </w:r>
          </w:p>
        </w:tc>
        <w:tc>
          <w:tcPr>
            <w:tcW w:w="1942" w:type="dxa"/>
            <w:vMerge w:val="restart"/>
            <w:tcBorders>
              <w:top w:val="nil"/>
              <w:left w:val="nil"/>
              <w:bottom w:val="nil"/>
              <w:right w:val="nil"/>
            </w:tcBorders>
          </w:tcPr>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p>
          <w:p w:rsidR="007D52EF" w:rsidRPr="007D52EF" w:rsidRDefault="007D52EF" w:rsidP="007D52EF">
            <w:pPr>
              <w:spacing w:after="200" w:line="276" w:lineRule="auto"/>
              <w:jc w:val="center"/>
              <w:rPr>
                <w:b/>
              </w:rPr>
            </w:pPr>
            <w:r w:rsidRPr="007D52EF">
              <w:rPr>
                <w:b/>
              </w:rPr>
              <w:t>Я ответственен за достижения и неудачи</w:t>
            </w:r>
          </w:p>
          <w:p w:rsidR="007D52EF" w:rsidRPr="007D52EF" w:rsidRDefault="007D52EF" w:rsidP="007D52EF">
            <w:pPr>
              <w:spacing w:after="200" w:line="276" w:lineRule="auto"/>
              <w:jc w:val="center"/>
              <w:rPr>
                <w:b/>
              </w:rPr>
            </w:pPr>
            <w:r w:rsidRPr="007D52EF">
              <w:rPr>
                <w:b/>
              </w:rPr>
              <w:t xml:space="preserve">МИР нужен мне </w:t>
            </w:r>
          </w:p>
        </w:tc>
      </w:tr>
      <w:tr w:rsidR="007D52EF" w:rsidRPr="007D52EF" w:rsidTr="00C048E7">
        <w:tc>
          <w:tcPr>
            <w:tcW w:w="0" w:type="auto"/>
            <w:vMerge/>
            <w:tcBorders>
              <w:top w:val="nil"/>
              <w:left w:val="nil"/>
              <w:bottom w:val="nil"/>
              <w:right w:val="nil"/>
            </w:tcBorders>
            <w:vAlign w:val="center"/>
            <w:hideMark/>
          </w:tcPr>
          <w:p w:rsidR="007D52EF" w:rsidRPr="007D52EF" w:rsidRDefault="007D52EF" w:rsidP="007D52EF">
            <w:pPr>
              <w:spacing w:after="200" w:line="276" w:lineRule="auto"/>
              <w:rPr>
                <w:b/>
              </w:rPr>
            </w:pPr>
          </w:p>
        </w:tc>
        <w:tc>
          <w:tcPr>
            <w:tcW w:w="2772" w:type="dxa"/>
            <w:tcBorders>
              <w:top w:val="single" w:sz="4" w:space="0" w:color="auto"/>
              <w:left w:val="nil"/>
              <w:bottom w:val="nil"/>
              <w:right w:val="single" w:sz="4" w:space="0" w:color="auto"/>
            </w:tcBorders>
          </w:tcPr>
          <w:p w:rsidR="007D52EF" w:rsidRPr="007D52EF" w:rsidRDefault="007D52EF" w:rsidP="007D52EF">
            <w:pPr>
              <w:spacing w:after="200" w:line="276" w:lineRule="auto"/>
              <w:jc w:val="center"/>
              <w:rPr>
                <w:b/>
              </w:rPr>
            </w:pPr>
            <w:r w:rsidRPr="007D52EF">
              <w:rPr>
                <w:b/>
                <w:lang w:val="en-US"/>
              </w:rPr>
              <w:t>C</w:t>
            </w:r>
            <w:r w:rsidRPr="007D52EF">
              <w:rPr>
                <w:b/>
              </w:rPr>
              <w:t>-</w:t>
            </w:r>
            <w:r w:rsidRPr="007D52EF">
              <w:rPr>
                <w:b/>
                <w:lang w:val="en-US"/>
              </w:rPr>
              <w:t>CD</w:t>
            </w:r>
            <w:r w:rsidRPr="007D52EF">
              <w:rPr>
                <w:b/>
              </w:rPr>
              <w:t>-</w:t>
            </w:r>
            <w:r w:rsidRPr="007D52EF">
              <w:rPr>
                <w:b/>
                <w:lang w:val="en-US"/>
              </w:rPr>
              <w:t>D</w:t>
            </w:r>
          </w:p>
          <w:p w:rsidR="007D52EF" w:rsidRPr="007D52EF" w:rsidRDefault="007D52EF" w:rsidP="007D52EF">
            <w:pPr>
              <w:spacing w:after="200" w:line="276" w:lineRule="auto"/>
            </w:pPr>
            <w:r w:rsidRPr="007D52EF">
              <w:t>Дисгармония взаимоотношений Я и Мира заложена в самом принципе диалектического развития.</w:t>
            </w:r>
          </w:p>
          <w:p w:rsidR="007D52EF" w:rsidRPr="007D52EF" w:rsidRDefault="007D52EF" w:rsidP="007D52EF">
            <w:pPr>
              <w:spacing w:after="200" w:line="276" w:lineRule="auto"/>
            </w:pPr>
            <w:r w:rsidRPr="007D52EF">
              <w:t xml:space="preserve">Мир разный, он отражает степень своего развития. </w:t>
            </w:r>
          </w:p>
          <w:p w:rsidR="007D52EF" w:rsidRPr="007D52EF" w:rsidRDefault="007D52EF" w:rsidP="007D52EF">
            <w:pPr>
              <w:spacing w:after="200" w:line="276" w:lineRule="auto"/>
            </w:pPr>
            <w:r w:rsidRPr="007D52EF">
              <w:t>Я могу переделать себя, но могу переделать и Мир.</w:t>
            </w:r>
          </w:p>
        </w:tc>
        <w:tc>
          <w:tcPr>
            <w:tcW w:w="2699" w:type="dxa"/>
            <w:tcBorders>
              <w:top w:val="single" w:sz="4" w:space="0" w:color="auto"/>
              <w:left w:val="single" w:sz="4" w:space="0" w:color="auto"/>
              <w:bottom w:val="nil"/>
              <w:right w:val="nil"/>
            </w:tcBorders>
          </w:tcPr>
          <w:p w:rsidR="007D52EF" w:rsidRPr="007D52EF" w:rsidRDefault="007D52EF" w:rsidP="007D52EF">
            <w:pPr>
              <w:spacing w:after="200" w:line="276" w:lineRule="auto"/>
              <w:jc w:val="center"/>
              <w:rPr>
                <w:b/>
              </w:rPr>
            </w:pPr>
            <w:r w:rsidRPr="007D52EF">
              <w:rPr>
                <w:b/>
                <w:lang w:val="en-US"/>
              </w:rPr>
              <w:t>A</w:t>
            </w:r>
            <w:r w:rsidRPr="007D52EF">
              <w:rPr>
                <w:b/>
              </w:rPr>
              <w:t>-</w:t>
            </w:r>
            <w:r w:rsidRPr="007D52EF">
              <w:rPr>
                <w:b/>
                <w:lang w:val="en-US"/>
              </w:rPr>
              <w:t>AB</w:t>
            </w:r>
            <w:r w:rsidRPr="007D52EF">
              <w:rPr>
                <w:b/>
              </w:rPr>
              <w:t>-</w:t>
            </w:r>
            <w:r w:rsidRPr="007D52EF">
              <w:rPr>
                <w:b/>
                <w:lang w:val="en-US"/>
              </w:rPr>
              <w:t>B</w:t>
            </w:r>
          </w:p>
          <w:p w:rsidR="007D52EF" w:rsidRPr="007D52EF" w:rsidRDefault="007D52EF" w:rsidP="007D52EF">
            <w:pPr>
              <w:spacing w:after="200" w:line="276" w:lineRule="auto"/>
            </w:pPr>
            <w:r w:rsidRPr="007D52EF">
              <w:t>Мир во многом зависит от меня.</w:t>
            </w:r>
          </w:p>
          <w:p w:rsidR="007D52EF" w:rsidRPr="007D52EF" w:rsidRDefault="007D52EF" w:rsidP="007D52EF">
            <w:pPr>
              <w:spacing w:after="200" w:line="276" w:lineRule="auto"/>
            </w:pPr>
            <w:r w:rsidRPr="007D52EF">
              <w:t xml:space="preserve">Я творю вокруг себя мир и себя в этом мире. </w:t>
            </w:r>
          </w:p>
          <w:p w:rsidR="007D52EF" w:rsidRPr="007D52EF" w:rsidRDefault="007D52EF" w:rsidP="007D52EF">
            <w:pPr>
              <w:spacing w:after="200" w:line="276" w:lineRule="auto"/>
            </w:pPr>
            <w:r w:rsidRPr="007D52EF">
              <w:t>Я сам выстраиваю свою судьбу и себя.</w:t>
            </w:r>
          </w:p>
          <w:p w:rsidR="007D52EF" w:rsidRPr="007D52EF" w:rsidRDefault="007D52EF" w:rsidP="007D52EF">
            <w:pPr>
              <w:spacing w:after="200" w:line="276" w:lineRule="auto"/>
            </w:pPr>
          </w:p>
        </w:tc>
        <w:tc>
          <w:tcPr>
            <w:tcW w:w="0" w:type="auto"/>
            <w:vMerge/>
            <w:tcBorders>
              <w:top w:val="nil"/>
              <w:left w:val="nil"/>
              <w:bottom w:val="nil"/>
              <w:right w:val="nil"/>
            </w:tcBorders>
            <w:vAlign w:val="center"/>
            <w:hideMark/>
          </w:tcPr>
          <w:p w:rsidR="007D52EF" w:rsidRPr="007D52EF" w:rsidRDefault="007D52EF" w:rsidP="007D52EF">
            <w:pPr>
              <w:spacing w:after="200" w:line="276" w:lineRule="auto"/>
              <w:rPr>
                <w:b/>
              </w:rPr>
            </w:pPr>
          </w:p>
        </w:tc>
      </w:tr>
      <w:tr w:rsidR="007D52EF" w:rsidRPr="007D52EF" w:rsidTr="00C048E7">
        <w:tc>
          <w:tcPr>
            <w:tcW w:w="1942" w:type="dxa"/>
            <w:tcBorders>
              <w:top w:val="nil"/>
              <w:left w:val="nil"/>
              <w:bottom w:val="nil"/>
              <w:right w:val="nil"/>
            </w:tcBorders>
          </w:tcPr>
          <w:p w:rsidR="007D52EF" w:rsidRPr="007D52EF" w:rsidRDefault="007D52EF" w:rsidP="007D52EF">
            <w:pPr>
              <w:spacing w:after="200" w:line="360" w:lineRule="auto"/>
            </w:pPr>
          </w:p>
        </w:tc>
        <w:tc>
          <w:tcPr>
            <w:tcW w:w="5471" w:type="dxa"/>
            <w:gridSpan w:val="2"/>
            <w:tcBorders>
              <w:top w:val="nil"/>
              <w:left w:val="nil"/>
              <w:bottom w:val="nil"/>
              <w:right w:val="nil"/>
            </w:tcBorders>
          </w:tcPr>
          <w:p w:rsidR="007D52EF" w:rsidRPr="007D52EF" w:rsidRDefault="007D52EF" w:rsidP="007D52EF">
            <w:pPr>
              <w:spacing w:after="200" w:line="360" w:lineRule="auto"/>
              <w:jc w:val="center"/>
            </w:pPr>
            <w:r w:rsidRPr="007D52EF">
              <w:rPr>
                <w:b/>
              </w:rPr>
              <w:t>Идеальный «Я» устанавливаю стандарты МИРУ</w:t>
            </w:r>
          </w:p>
        </w:tc>
        <w:tc>
          <w:tcPr>
            <w:tcW w:w="1942" w:type="dxa"/>
            <w:tcBorders>
              <w:top w:val="nil"/>
              <w:left w:val="nil"/>
              <w:bottom w:val="nil"/>
              <w:right w:val="nil"/>
            </w:tcBorders>
          </w:tcPr>
          <w:p w:rsidR="007D52EF" w:rsidRPr="007D52EF" w:rsidRDefault="007D52EF" w:rsidP="007D52EF">
            <w:pPr>
              <w:spacing w:after="200" w:line="360" w:lineRule="auto"/>
            </w:pPr>
          </w:p>
        </w:tc>
      </w:tr>
    </w:tbl>
    <w:p w:rsidR="007D52EF" w:rsidRPr="007D52EF" w:rsidRDefault="007D52EF" w:rsidP="007D52EF">
      <w:pPr>
        <w:spacing w:after="200" w:line="276" w:lineRule="auto"/>
        <w:rPr>
          <w:rFonts w:ascii="Times New Roman" w:hAnsi="Times New Roman" w:cs="Times New Roman"/>
          <w:b/>
          <w:sz w:val="28"/>
          <w:szCs w:val="28"/>
        </w:rPr>
      </w:pPr>
    </w:p>
    <w:p w:rsidR="007D52EF" w:rsidRPr="007D52EF" w:rsidRDefault="007D52EF" w:rsidP="007D52EF">
      <w:pPr>
        <w:spacing w:after="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t>ГЛАВА 2. Эмпирическое исследование перфекционизма</w:t>
      </w:r>
    </w:p>
    <w:p w:rsidR="007D52EF" w:rsidRPr="007D52EF" w:rsidRDefault="007D52EF" w:rsidP="007D52EF">
      <w:pPr>
        <w:spacing w:after="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t>2.1 Проблема. Задачи эмпирического исследования</w:t>
      </w:r>
    </w:p>
    <w:p w:rsidR="007D52EF" w:rsidRPr="007D52EF" w:rsidRDefault="007D52EF" w:rsidP="007D52EF">
      <w:pPr>
        <w:spacing w:after="0" w:line="360" w:lineRule="auto"/>
        <w:jc w:val="center"/>
        <w:rPr>
          <w:rFonts w:ascii="Times New Roman" w:hAnsi="Times New Roman" w:cs="Times New Roman"/>
          <w:b/>
          <w:sz w:val="28"/>
          <w:szCs w:val="28"/>
        </w:rPr>
      </w:pPr>
    </w:p>
    <w:p w:rsidR="007D52EF" w:rsidRPr="007D52EF" w:rsidRDefault="007D52EF" w:rsidP="007D52EF">
      <w:pPr>
        <w:spacing w:after="0" w:line="360" w:lineRule="auto"/>
        <w:jc w:val="center"/>
        <w:rPr>
          <w:rFonts w:ascii="Times New Roman" w:hAnsi="Times New Roman" w:cs="Times New Roman"/>
          <w:b/>
          <w:sz w:val="28"/>
          <w:szCs w:val="28"/>
        </w:rPr>
      </w:pP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Times New Roman" w:hAnsi="Times New Roman" w:cs="Times New Roman"/>
          <w:sz w:val="28"/>
          <w:szCs w:val="28"/>
          <w:lang w:eastAsia="ru-RU"/>
        </w:rPr>
        <w:t xml:space="preserve">В настоящее время активно разрабатываются зарубежные и отечественные психометрические инструменты для исследования параметров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опросник</w:t>
      </w:r>
      <w:proofErr w:type="spellEnd"/>
      <w:r w:rsidRPr="007D52EF">
        <w:rPr>
          <w:rFonts w:ascii="Times New Roman" w:eastAsia="Times New Roman" w:hAnsi="Times New Roman" w:cs="Times New Roman"/>
          <w:sz w:val="28"/>
          <w:szCs w:val="28"/>
          <w:lang w:eastAsia="ru-RU"/>
        </w:rPr>
        <w:t xml:space="preserve"> Н.Г.</w:t>
      </w:r>
      <w:r w:rsidR="00F54537">
        <w:rPr>
          <w:rFonts w:ascii="Times New Roman" w:eastAsia="Times New Roman" w:hAnsi="Times New Roman" w:cs="Times New Roman"/>
          <w:sz w:val="28"/>
          <w:szCs w:val="28"/>
          <w:lang w:eastAsia="ru-RU"/>
        </w:rPr>
        <w:t xml:space="preserve"> </w:t>
      </w:r>
      <w:proofErr w:type="spellStart"/>
      <w:r w:rsidRPr="007D52EF">
        <w:rPr>
          <w:rFonts w:ascii="Times New Roman" w:eastAsia="Times New Roman" w:hAnsi="Times New Roman" w:cs="Times New Roman"/>
          <w:sz w:val="28"/>
          <w:szCs w:val="28"/>
          <w:lang w:eastAsia="ru-RU"/>
        </w:rPr>
        <w:t>Гаранян</w:t>
      </w:r>
      <w:proofErr w:type="spellEnd"/>
      <w:r w:rsidRPr="007D52EF">
        <w:rPr>
          <w:rFonts w:ascii="Times New Roman" w:eastAsia="Times New Roman" w:hAnsi="Times New Roman" w:cs="Times New Roman"/>
          <w:sz w:val="28"/>
          <w:szCs w:val="28"/>
          <w:lang w:eastAsia="ru-RU"/>
        </w:rPr>
        <w:t xml:space="preserve"> и А.Б. Холмогоровой, «Дифференциальный тест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А.А. Золотаревой, «Многомерная шкала </w:t>
      </w:r>
      <w:proofErr w:type="spellStart"/>
      <w:r w:rsidRPr="007D52EF">
        <w:rPr>
          <w:rFonts w:ascii="Times New Roman" w:eastAsia="Times New Roman" w:hAnsi="Times New Roman" w:cs="Times New Roman"/>
          <w:sz w:val="28"/>
          <w:szCs w:val="28"/>
          <w:lang w:eastAsia="ru-RU"/>
        </w:rPr>
        <w:t>перфекционизма</w:t>
      </w:r>
      <w:proofErr w:type="spellEnd"/>
      <w:r w:rsidRPr="007D52EF">
        <w:rPr>
          <w:rFonts w:ascii="Times New Roman" w:eastAsia="Times New Roman" w:hAnsi="Times New Roman" w:cs="Times New Roman"/>
          <w:sz w:val="28"/>
          <w:szCs w:val="28"/>
          <w:lang w:eastAsia="ru-RU"/>
        </w:rPr>
        <w:t xml:space="preserve">» П.Л. </w:t>
      </w:r>
      <w:proofErr w:type="spellStart"/>
      <w:r w:rsidRPr="007D52EF">
        <w:rPr>
          <w:rFonts w:ascii="Times New Roman" w:eastAsia="Times New Roman" w:hAnsi="Times New Roman" w:cs="Times New Roman"/>
          <w:sz w:val="28"/>
          <w:szCs w:val="28"/>
          <w:lang w:eastAsia="ru-RU"/>
        </w:rPr>
        <w:t>Хьюитта</w:t>
      </w:r>
      <w:proofErr w:type="spellEnd"/>
      <w:r w:rsidRPr="007D52EF">
        <w:rPr>
          <w:rFonts w:ascii="Times New Roman" w:eastAsia="Times New Roman" w:hAnsi="Times New Roman" w:cs="Times New Roman"/>
          <w:sz w:val="28"/>
          <w:szCs w:val="28"/>
          <w:lang w:eastAsia="ru-RU"/>
        </w:rPr>
        <w:t xml:space="preserve"> и Г.Л. </w:t>
      </w:r>
      <w:proofErr w:type="spellStart"/>
      <w:r w:rsidRPr="007D52EF">
        <w:rPr>
          <w:rFonts w:ascii="Times New Roman" w:eastAsia="Times New Roman" w:hAnsi="Times New Roman" w:cs="Times New Roman"/>
          <w:sz w:val="28"/>
          <w:szCs w:val="28"/>
          <w:lang w:eastAsia="ru-RU"/>
        </w:rPr>
        <w:t>Флетта</w:t>
      </w:r>
      <w:proofErr w:type="spellEnd"/>
      <w:r w:rsidRPr="007D52EF">
        <w:rPr>
          <w:rFonts w:ascii="Times New Roman" w:eastAsia="Times New Roman" w:hAnsi="Times New Roman" w:cs="Times New Roman"/>
          <w:sz w:val="28"/>
          <w:szCs w:val="28"/>
          <w:lang w:eastAsia="ru-RU"/>
        </w:rPr>
        <w:t xml:space="preserve"> в адаптации И.И. Грачевой и другие. Практически все исследователи в постановке проблемы структуры перфекционизма закладывают в методики шкалы, опираясь на свои теоретические гипотезы, а не на глубокий анализ объективной реальности. </w:t>
      </w:r>
      <w:r w:rsidRPr="007D52EF">
        <w:rPr>
          <w:rFonts w:ascii="Times New Roman" w:eastAsia="Calibri" w:hAnsi="Times New Roman" w:cs="Times New Roman"/>
          <w:sz w:val="28"/>
          <w:szCs w:val="28"/>
        </w:rPr>
        <w:t xml:space="preserve">Остается нерешенной проблема, сформулированная еще в 1900 году основателем дифференциальной психологии Вильямом Штерном – изучения характеристик познания и поведения с учетом субъектцентрированности и объектцентрированности. </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Самое главное, что не ясно, как использовать полученные в диссертациях факты, как от общих и типологических закономерностей переходить к практике работы с конкретными людьми.</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В связи с вышеперечисленными проблемами был разработан план эмпирического исследования. Логика его состояла в системном подходе к исследованию перфекционизма. Мы ставили перед собой задачи исследовать «стремление к совершенству» на трех уровнях: общем, типологическом и индивидуальном. Общий уровень исследования перфекционизма позволял увидеть некие самые общечеловеческие тенденции, а именно – насколько часто встречаются перфекционисты в современном обществе. Интересно также было посмотреть, </w:t>
      </w:r>
      <w:proofErr w:type="gramStart"/>
      <w:r w:rsidRPr="007D52EF">
        <w:rPr>
          <w:rFonts w:ascii="Times New Roman" w:eastAsia="Calibri" w:hAnsi="Times New Roman" w:cs="Times New Roman"/>
          <w:sz w:val="28"/>
          <w:szCs w:val="28"/>
        </w:rPr>
        <w:t>связан</w:t>
      </w:r>
      <w:proofErr w:type="gramEnd"/>
      <w:r w:rsidRPr="007D52EF">
        <w:rPr>
          <w:rFonts w:ascii="Times New Roman" w:eastAsia="Calibri" w:hAnsi="Times New Roman" w:cs="Times New Roman"/>
          <w:sz w:val="28"/>
          <w:szCs w:val="28"/>
        </w:rPr>
        <w:t xml:space="preserve"> ли перфекционизм с каким либо другим, </w:t>
      </w:r>
      <w:r w:rsidRPr="007D52EF">
        <w:rPr>
          <w:rFonts w:ascii="Times New Roman" w:eastAsia="Calibri" w:hAnsi="Times New Roman" w:cs="Times New Roman"/>
          <w:sz w:val="28"/>
          <w:szCs w:val="28"/>
        </w:rPr>
        <w:lastRenderedPageBreak/>
        <w:t>более частным стремлением, таким, например, как стремление к безопасности или стремлением к самовыражению и др.</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b/>
          <w:sz w:val="28"/>
          <w:szCs w:val="28"/>
        </w:rPr>
        <w:t>Центральным звеном исследования</w:t>
      </w:r>
      <w:r w:rsidRPr="007D52EF">
        <w:rPr>
          <w:rFonts w:ascii="Times New Roman" w:eastAsia="Calibri" w:hAnsi="Times New Roman" w:cs="Times New Roman"/>
          <w:sz w:val="28"/>
          <w:szCs w:val="28"/>
        </w:rPr>
        <w:t xml:space="preserve"> стал количественный и качественный анализ </w:t>
      </w:r>
      <w:proofErr w:type="spellStart"/>
      <w:r w:rsidRPr="007D52EF">
        <w:rPr>
          <w:rFonts w:ascii="Times New Roman" w:eastAsia="Calibri" w:hAnsi="Times New Roman" w:cs="Times New Roman"/>
          <w:sz w:val="28"/>
          <w:szCs w:val="28"/>
        </w:rPr>
        <w:t>перфекционизма</w:t>
      </w:r>
      <w:proofErr w:type="spellEnd"/>
      <w:r w:rsidRPr="007D52EF">
        <w:rPr>
          <w:rFonts w:ascii="Times New Roman" w:eastAsia="Calibri" w:hAnsi="Times New Roman" w:cs="Times New Roman"/>
          <w:sz w:val="28"/>
          <w:szCs w:val="28"/>
        </w:rPr>
        <w:t xml:space="preserve"> для субъектцентрированных и объектцентрированных (по терминологии В. Штерна) испытуемых в рамках системы «</w:t>
      </w:r>
      <w:proofErr w:type="spellStart"/>
      <w:r w:rsidRPr="007D52EF">
        <w:rPr>
          <w:rFonts w:ascii="Times New Roman" w:eastAsia="Calibri" w:hAnsi="Times New Roman" w:cs="Times New Roman"/>
          <w:sz w:val="28"/>
          <w:szCs w:val="28"/>
        </w:rPr>
        <w:t>Псикосмология</w:t>
      </w:r>
      <w:proofErr w:type="spellEnd"/>
      <w:r w:rsidRPr="007D52EF">
        <w:rPr>
          <w:rFonts w:ascii="Times New Roman" w:eastAsia="Calibri" w:hAnsi="Times New Roman" w:cs="Times New Roman"/>
          <w:sz w:val="28"/>
          <w:szCs w:val="28"/>
        </w:rPr>
        <w:t>». При этом, мы учитывали общие тенденции и нет ли влияния на них какого-либо конкретного типа испытуемых.</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Наконец, необходимо было создать рабочий инструмент </w:t>
      </w:r>
      <w:proofErr w:type="spellStart"/>
      <w:r w:rsidRPr="007D52EF">
        <w:rPr>
          <w:rFonts w:ascii="Times New Roman" w:eastAsia="Calibri" w:hAnsi="Times New Roman" w:cs="Times New Roman"/>
          <w:sz w:val="28"/>
          <w:szCs w:val="28"/>
        </w:rPr>
        <w:t>психодиагноста</w:t>
      </w:r>
      <w:proofErr w:type="spellEnd"/>
      <w:r w:rsidRPr="007D52EF">
        <w:rPr>
          <w:rFonts w:ascii="Times New Roman" w:eastAsia="Calibri" w:hAnsi="Times New Roman" w:cs="Times New Roman"/>
          <w:sz w:val="28"/>
          <w:szCs w:val="28"/>
        </w:rPr>
        <w:t xml:space="preserve"> и </w:t>
      </w:r>
      <w:proofErr w:type="spellStart"/>
      <w:r w:rsidRPr="007D52EF">
        <w:rPr>
          <w:rFonts w:ascii="Times New Roman" w:eastAsia="Calibri" w:hAnsi="Times New Roman" w:cs="Times New Roman"/>
          <w:sz w:val="28"/>
          <w:szCs w:val="28"/>
        </w:rPr>
        <w:t>психоконсультанта</w:t>
      </w:r>
      <w:proofErr w:type="spellEnd"/>
      <w:r w:rsidRPr="007D52EF">
        <w:rPr>
          <w:rFonts w:ascii="Times New Roman" w:eastAsia="Calibri" w:hAnsi="Times New Roman" w:cs="Times New Roman"/>
          <w:sz w:val="28"/>
          <w:szCs w:val="28"/>
        </w:rPr>
        <w:t>, который бы позволил учесть полученные в диссертации закономерности в практической деятельности. Этому была посвящена третья часть работы. Был представлен пилотажный вариант авторской методики «Я-подарок». Как частный случай особенностей проявления стремления к совершенству в ситуации «Я» и «</w:t>
      </w:r>
      <w:proofErr w:type="spellStart"/>
      <w:r w:rsidRPr="007D52EF">
        <w:rPr>
          <w:rFonts w:ascii="Times New Roman" w:eastAsia="Calibri" w:hAnsi="Times New Roman" w:cs="Times New Roman"/>
          <w:sz w:val="28"/>
          <w:szCs w:val="28"/>
        </w:rPr>
        <w:t>Родитедь</w:t>
      </w:r>
      <w:proofErr w:type="spellEnd"/>
      <w:r w:rsidRPr="007D52EF">
        <w:rPr>
          <w:rFonts w:ascii="Times New Roman" w:eastAsia="Calibri" w:hAnsi="Times New Roman" w:cs="Times New Roman"/>
          <w:sz w:val="28"/>
          <w:szCs w:val="28"/>
        </w:rPr>
        <w:t>» был рассмотрен перфекционизм с учетом общего, типологического и индивидуального (особенностей личной судьбы).</w:t>
      </w:r>
    </w:p>
    <w:p w:rsidR="007D52EF" w:rsidRPr="007D52EF" w:rsidRDefault="007D52EF" w:rsidP="007D52EF">
      <w:pPr>
        <w:spacing w:after="0" w:line="360" w:lineRule="auto"/>
        <w:ind w:firstLine="709"/>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 </w:t>
      </w:r>
    </w:p>
    <w:p w:rsidR="007D52EF" w:rsidRPr="007D52EF" w:rsidRDefault="007D52EF" w:rsidP="00B275B0">
      <w:pPr>
        <w:spacing w:after="0" w:line="360" w:lineRule="auto"/>
        <w:ind w:firstLine="709"/>
        <w:jc w:val="center"/>
        <w:rPr>
          <w:rFonts w:ascii="Times New Roman" w:hAnsi="Times New Roman" w:cs="Times New Roman"/>
          <w:b/>
          <w:sz w:val="28"/>
          <w:szCs w:val="28"/>
        </w:rPr>
      </w:pPr>
      <w:r w:rsidRPr="007D52EF">
        <w:rPr>
          <w:rFonts w:ascii="Times New Roman" w:hAnsi="Times New Roman" w:cs="Times New Roman"/>
          <w:b/>
          <w:sz w:val="28"/>
          <w:szCs w:val="28"/>
        </w:rPr>
        <w:t>2.2 План и логика эмпирического исследования</w:t>
      </w:r>
    </w:p>
    <w:p w:rsidR="007D52EF" w:rsidRPr="007D52EF" w:rsidRDefault="007D52EF" w:rsidP="007D52EF">
      <w:pPr>
        <w:spacing w:after="0" w:line="360" w:lineRule="auto"/>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ab/>
        <w:t xml:space="preserve">Исследование имеет достаточно сложную структуру, но центральным звеном является проверка </w:t>
      </w:r>
      <w:r w:rsidRPr="007D52EF">
        <w:rPr>
          <w:rFonts w:ascii="Times New Roman" w:hAnsi="Times New Roman" w:cs="Times New Roman"/>
          <w:b/>
          <w:sz w:val="28"/>
          <w:szCs w:val="28"/>
        </w:rPr>
        <w:t>гипотезы:</w:t>
      </w:r>
      <w:r w:rsidRPr="007D52EF">
        <w:rPr>
          <w:rFonts w:ascii="Times New Roman" w:hAnsi="Times New Roman" w:cs="Times New Roman"/>
          <w:sz w:val="28"/>
          <w:szCs w:val="28"/>
        </w:rPr>
        <w:t xml:space="preserve"> образ идеала зависит от </w:t>
      </w:r>
      <w:proofErr w:type="spellStart"/>
      <w:r w:rsidRPr="007D52EF">
        <w:rPr>
          <w:rFonts w:ascii="Times New Roman" w:hAnsi="Times New Roman" w:cs="Times New Roman"/>
          <w:sz w:val="28"/>
          <w:szCs w:val="28"/>
        </w:rPr>
        <w:t>психотипа</w:t>
      </w:r>
      <w:proofErr w:type="spellEnd"/>
      <w:r w:rsidRPr="007D52EF">
        <w:rPr>
          <w:rFonts w:ascii="Times New Roman" w:hAnsi="Times New Roman" w:cs="Times New Roman"/>
          <w:sz w:val="28"/>
          <w:szCs w:val="28"/>
        </w:rPr>
        <w:t xml:space="preserve"> – субъектцентрированности (направленности на</w:t>
      </w:r>
      <w:r w:rsidR="00F54537">
        <w:rPr>
          <w:rFonts w:ascii="Times New Roman" w:hAnsi="Times New Roman" w:cs="Times New Roman"/>
          <w:sz w:val="28"/>
          <w:szCs w:val="28"/>
        </w:rPr>
        <w:t xml:space="preserve"> </w:t>
      </w:r>
      <w:r w:rsidRPr="007D52EF">
        <w:rPr>
          <w:rFonts w:ascii="Times New Roman" w:hAnsi="Times New Roman" w:cs="Times New Roman"/>
          <w:sz w:val="28"/>
          <w:szCs w:val="28"/>
        </w:rPr>
        <w:t>Я) или</w:t>
      </w:r>
      <w:r w:rsidR="00F54537">
        <w:rPr>
          <w:rFonts w:ascii="Times New Roman" w:hAnsi="Times New Roman" w:cs="Times New Roman"/>
          <w:sz w:val="28"/>
          <w:szCs w:val="28"/>
        </w:rPr>
        <w:t xml:space="preserve"> </w:t>
      </w:r>
      <w:proofErr w:type="spellStart"/>
      <w:r w:rsidR="00F54537">
        <w:rPr>
          <w:rFonts w:ascii="Times New Roman" w:hAnsi="Times New Roman" w:cs="Times New Roman"/>
          <w:sz w:val="28"/>
          <w:szCs w:val="28"/>
        </w:rPr>
        <w:t>обрпаз</w:t>
      </w:r>
      <w:proofErr w:type="spellEnd"/>
      <w:r w:rsidR="00F54537">
        <w:rPr>
          <w:rFonts w:ascii="Times New Roman" w:hAnsi="Times New Roman" w:cs="Times New Roman"/>
          <w:sz w:val="28"/>
          <w:szCs w:val="28"/>
        </w:rPr>
        <w:t xml:space="preserve"> идеала зависит от </w:t>
      </w:r>
      <w:proofErr w:type="spellStart"/>
      <w:r w:rsidR="00F54537">
        <w:rPr>
          <w:rFonts w:ascii="Times New Roman" w:hAnsi="Times New Roman" w:cs="Times New Roman"/>
          <w:sz w:val="28"/>
          <w:szCs w:val="28"/>
        </w:rPr>
        <w:t>психотипа</w:t>
      </w:r>
      <w:proofErr w:type="spellEnd"/>
      <w:r w:rsidR="00F54537">
        <w:rPr>
          <w:rFonts w:ascii="Times New Roman" w:hAnsi="Times New Roman" w:cs="Times New Roman"/>
          <w:sz w:val="28"/>
          <w:szCs w:val="28"/>
        </w:rPr>
        <w:t xml:space="preserve"> -</w:t>
      </w:r>
      <w:r w:rsidRPr="007D52EF">
        <w:rPr>
          <w:rFonts w:ascii="Times New Roman" w:hAnsi="Times New Roman" w:cs="Times New Roman"/>
          <w:sz w:val="28"/>
          <w:szCs w:val="28"/>
        </w:rPr>
        <w:t xml:space="preserve"> объектцентрированности  (направленности на Мир).</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Основные задачи:</w:t>
      </w:r>
    </w:p>
    <w:p w:rsidR="007D52EF" w:rsidRPr="007D52EF" w:rsidRDefault="007D52EF" w:rsidP="007D52EF">
      <w:pPr>
        <w:numPr>
          <w:ilvl w:val="0"/>
          <w:numId w:val="24"/>
        </w:numPr>
        <w:spacing w:after="0" w:line="360" w:lineRule="auto"/>
        <w:contextualSpacing/>
        <w:jc w:val="both"/>
        <w:rPr>
          <w:rFonts w:ascii="Times New Roman" w:hAnsi="Times New Roman" w:cs="Times New Roman"/>
          <w:sz w:val="28"/>
          <w:szCs w:val="28"/>
        </w:rPr>
      </w:pPr>
      <w:bookmarkStart w:id="25" w:name="_Hlk522830064"/>
      <w:r w:rsidRPr="007D52EF">
        <w:rPr>
          <w:rFonts w:ascii="Times New Roman" w:hAnsi="Times New Roman" w:cs="Times New Roman"/>
          <w:sz w:val="28"/>
          <w:szCs w:val="28"/>
        </w:rPr>
        <w:t>Описать образы идеала для типов псикосмологии</w:t>
      </w:r>
    </w:p>
    <w:p w:rsidR="007D52EF" w:rsidRPr="007D52EF" w:rsidRDefault="007D52EF" w:rsidP="007D52EF">
      <w:pPr>
        <w:numPr>
          <w:ilvl w:val="0"/>
          <w:numId w:val="24"/>
        </w:numPr>
        <w:spacing w:after="0" w:line="360" w:lineRule="auto"/>
        <w:contextualSpacing/>
        <w:jc w:val="both"/>
        <w:rPr>
          <w:rFonts w:ascii="Times New Roman" w:hAnsi="Times New Roman" w:cs="Times New Roman"/>
          <w:sz w:val="28"/>
          <w:szCs w:val="28"/>
        </w:rPr>
      </w:pPr>
      <w:bookmarkStart w:id="26" w:name="_Hlk522830012"/>
      <w:bookmarkEnd w:id="25"/>
      <w:r w:rsidRPr="007D52EF">
        <w:rPr>
          <w:rFonts w:ascii="Times New Roman" w:hAnsi="Times New Roman" w:cs="Times New Roman"/>
          <w:sz w:val="28"/>
          <w:szCs w:val="28"/>
        </w:rPr>
        <w:t>Описать образ идеальных отношений в системе «Я-Мама-Папа</w:t>
      </w:r>
      <w:bookmarkEnd w:id="26"/>
      <w:r w:rsidRPr="007D52EF">
        <w:rPr>
          <w:rFonts w:ascii="Times New Roman" w:hAnsi="Times New Roman" w:cs="Times New Roman"/>
          <w:sz w:val="28"/>
          <w:szCs w:val="28"/>
        </w:rPr>
        <w:t>»</w:t>
      </w:r>
    </w:p>
    <w:p w:rsidR="007D52EF" w:rsidRDefault="007D52EF" w:rsidP="007D52EF">
      <w:pPr>
        <w:spacing w:after="0" w:line="360" w:lineRule="auto"/>
        <w:jc w:val="both"/>
        <w:rPr>
          <w:rFonts w:ascii="Times New Roman" w:hAnsi="Times New Roman" w:cs="Times New Roman"/>
          <w:sz w:val="28"/>
          <w:szCs w:val="28"/>
        </w:rPr>
      </w:pPr>
    </w:p>
    <w:p w:rsidR="00CD647E" w:rsidRDefault="00CD647E" w:rsidP="007D52EF">
      <w:pPr>
        <w:spacing w:after="0" w:line="360" w:lineRule="auto"/>
        <w:jc w:val="both"/>
        <w:rPr>
          <w:rFonts w:ascii="Times New Roman" w:hAnsi="Times New Roman" w:cs="Times New Roman"/>
          <w:sz w:val="28"/>
          <w:szCs w:val="28"/>
        </w:rPr>
      </w:pPr>
    </w:p>
    <w:p w:rsidR="00CD647E" w:rsidRDefault="00CD647E" w:rsidP="007D52EF">
      <w:pPr>
        <w:spacing w:after="0" w:line="360" w:lineRule="auto"/>
        <w:jc w:val="both"/>
        <w:rPr>
          <w:rFonts w:ascii="Times New Roman" w:hAnsi="Times New Roman" w:cs="Times New Roman"/>
          <w:sz w:val="28"/>
          <w:szCs w:val="28"/>
        </w:rPr>
      </w:pPr>
    </w:p>
    <w:p w:rsidR="00CD647E" w:rsidRPr="007D52EF" w:rsidRDefault="00CD647E" w:rsidP="007D52EF">
      <w:pPr>
        <w:spacing w:after="0" w:line="360" w:lineRule="auto"/>
        <w:jc w:val="both"/>
        <w:rPr>
          <w:rFonts w:ascii="Times New Roman" w:hAnsi="Times New Roman" w:cs="Times New Roman"/>
          <w:sz w:val="28"/>
          <w:szCs w:val="28"/>
        </w:rPr>
      </w:pP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lastRenderedPageBreak/>
        <w:t>Этап 1.</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Цели.</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 Исследовать распределение</w:t>
      </w:r>
      <w:r w:rsidR="00F54537">
        <w:rPr>
          <w:rFonts w:ascii="Times New Roman" w:hAnsi="Times New Roman" w:cs="Times New Roman"/>
          <w:sz w:val="28"/>
          <w:szCs w:val="28"/>
        </w:rPr>
        <w:t xml:space="preserve"> </w:t>
      </w:r>
      <w:r w:rsidRPr="007D52EF">
        <w:rPr>
          <w:rFonts w:ascii="Times New Roman" w:hAnsi="Times New Roman" w:cs="Times New Roman"/>
          <w:sz w:val="28"/>
          <w:szCs w:val="28"/>
        </w:rPr>
        <w:t>перфекционизма как генерализованной личностной черты «стремления к совершенству» в современном обществе.</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2. Исследовать связь стремления к совершенству с другими ценностями</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Методы и методики:</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Субъективное шкалирование утверждения «Я – перфекционист» по 10-балльной шкале. Описательная статистика распределения признака.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Методика «Диагностика степени удовлетворения основных потребностей». Метод парного сравнения В.В. Скворцовой в модификации И.А. Акиндиновой. Методика предназначена для диагностики актуальности базовых потребностей: материальных, потребности в безопасности, в самовыражении (самоактуализации), потребности в признании и потребности в социализации. </w:t>
      </w:r>
    </w:p>
    <w:p w:rsidR="007D52EF" w:rsidRPr="007D52EF" w:rsidRDefault="007D52EF" w:rsidP="007D52EF">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Представление результатов</w:t>
      </w:r>
    </w:p>
    <w:p w:rsidR="007D52EF" w:rsidRPr="007D52EF" w:rsidRDefault="007D52EF" w:rsidP="007D52EF">
      <w:pPr>
        <w:numPr>
          <w:ilvl w:val="0"/>
          <w:numId w:val="4"/>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Результат представлен в виде диаграммы (статистического распределения оценок на утверждение «Я-перфекционист» по 10-баллной шкале и описательной статистики полученного распределения (среднего и разброса данных, а также выраженных эксцессов</w:t>
      </w:r>
    </w:p>
    <w:p w:rsidR="007D52EF" w:rsidRPr="007D52EF" w:rsidRDefault="007D52EF" w:rsidP="007D52EF">
      <w:pPr>
        <w:numPr>
          <w:ilvl w:val="0"/>
          <w:numId w:val="4"/>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Результат представлен в виде корреляционных связей каждой из пяти потребностей с оценками по шкале «Я-перфекционист». </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Этап 2.</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Цели</w:t>
      </w:r>
    </w:p>
    <w:p w:rsidR="007D52EF" w:rsidRPr="007D52EF" w:rsidRDefault="007D52EF" w:rsidP="007D52EF">
      <w:pPr>
        <w:numPr>
          <w:ilvl w:val="0"/>
          <w:numId w:val="6"/>
        </w:numPr>
        <w:spacing w:after="0" w:line="360" w:lineRule="auto"/>
        <w:contextualSpacing/>
        <w:jc w:val="both"/>
        <w:rPr>
          <w:rFonts w:ascii="Times New Roman" w:hAnsi="Times New Roman" w:cs="Times New Roman"/>
          <w:b/>
          <w:sz w:val="28"/>
          <w:szCs w:val="28"/>
        </w:rPr>
      </w:pPr>
      <w:r w:rsidRPr="007D52EF">
        <w:rPr>
          <w:rFonts w:ascii="Times New Roman" w:hAnsi="Times New Roman" w:cs="Times New Roman"/>
          <w:sz w:val="28"/>
          <w:szCs w:val="28"/>
        </w:rPr>
        <w:t xml:space="preserve">Исследовать </w:t>
      </w:r>
      <w:r w:rsidRPr="007D52EF">
        <w:rPr>
          <w:rFonts w:ascii="Times New Roman" w:hAnsi="Times New Roman" w:cs="Times New Roman"/>
          <w:sz w:val="28"/>
          <w:szCs w:val="28"/>
          <w:u w:val="single"/>
        </w:rPr>
        <w:t>количественную</w:t>
      </w:r>
      <w:r w:rsidRPr="007D52EF">
        <w:rPr>
          <w:rFonts w:ascii="Times New Roman" w:hAnsi="Times New Roman" w:cs="Times New Roman"/>
          <w:sz w:val="28"/>
          <w:szCs w:val="28"/>
        </w:rPr>
        <w:t xml:space="preserve"> связь оценок по шкале «</w:t>
      </w:r>
      <w:proofErr w:type="spellStart"/>
      <w:r w:rsidRPr="007D52EF">
        <w:rPr>
          <w:rFonts w:ascii="Times New Roman" w:hAnsi="Times New Roman" w:cs="Times New Roman"/>
          <w:sz w:val="28"/>
          <w:szCs w:val="28"/>
        </w:rPr>
        <w:t>Я-перфекционист</w:t>
      </w:r>
      <w:proofErr w:type="spellEnd"/>
      <w:r w:rsidRPr="007D52EF">
        <w:rPr>
          <w:rFonts w:ascii="Times New Roman" w:hAnsi="Times New Roman" w:cs="Times New Roman"/>
          <w:sz w:val="28"/>
          <w:szCs w:val="28"/>
        </w:rPr>
        <w:t>»</w:t>
      </w:r>
      <w:r w:rsidR="00F54537">
        <w:rPr>
          <w:rFonts w:ascii="Times New Roman" w:hAnsi="Times New Roman" w:cs="Times New Roman"/>
          <w:sz w:val="28"/>
          <w:szCs w:val="28"/>
        </w:rPr>
        <w:t xml:space="preserve"> с </w:t>
      </w:r>
      <w:proofErr w:type="spellStart"/>
      <w:r w:rsidR="00F54537">
        <w:rPr>
          <w:rFonts w:ascii="Times New Roman" w:hAnsi="Times New Roman" w:cs="Times New Roman"/>
          <w:sz w:val="28"/>
          <w:szCs w:val="28"/>
        </w:rPr>
        <w:t>психотипами</w:t>
      </w:r>
      <w:proofErr w:type="spellEnd"/>
      <w:r w:rsidR="00F54537">
        <w:rPr>
          <w:rFonts w:ascii="Times New Roman" w:hAnsi="Times New Roman" w:cs="Times New Roman"/>
          <w:sz w:val="28"/>
          <w:szCs w:val="28"/>
        </w:rPr>
        <w:t xml:space="preserve"> Псикосмологии и их направленности:</w:t>
      </w:r>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субъектцентрированностью</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w:t>
      </w:r>
    </w:p>
    <w:p w:rsidR="007D52EF" w:rsidRPr="00CD647E" w:rsidRDefault="007D52EF" w:rsidP="007D52EF">
      <w:pPr>
        <w:numPr>
          <w:ilvl w:val="0"/>
          <w:numId w:val="6"/>
        </w:numPr>
        <w:spacing w:after="0" w:line="360" w:lineRule="auto"/>
        <w:contextualSpacing/>
        <w:jc w:val="both"/>
        <w:rPr>
          <w:rFonts w:ascii="Times New Roman" w:hAnsi="Times New Roman" w:cs="Times New Roman"/>
          <w:b/>
          <w:sz w:val="28"/>
          <w:szCs w:val="28"/>
        </w:rPr>
      </w:pPr>
      <w:r w:rsidRPr="007D52EF">
        <w:rPr>
          <w:rFonts w:ascii="Times New Roman" w:hAnsi="Times New Roman" w:cs="Times New Roman"/>
          <w:sz w:val="28"/>
          <w:szCs w:val="28"/>
        </w:rPr>
        <w:t xml:space="preserve">Исследовать </w:t>
      </w:r>
      <w:r w:rsidRPr="007D52EF">
        <w:rPr>
          <w:rFonts w:ascii="Times New Roman" w:hAnsi="Times New Roman" w:cs="Times New Roman"/>
          <w:sz w:val="28"/>
          <w:szCs w:val="28"/>
          <w:u w:val="single"/>
        </w:rPr>
        <w:t>качественную</w:t>
      </w:r>
      <w:r w:rsidRPr="007D52EF">
        <w:rPr>
          <w:rFonts w:ascii="Times New Roman" w:hAnsi="Times New Roman" w:cs="Times New Roman"/>
          <w:sz w:val="28"/>
          <w:szCs w:val="28"/>
        </w:rPr>
        <w:t xml:space="preserve"> связь оценок по шкале «</w:t>
      </w:r>
      <w:proofErr w:type="spellStart"/>
      <w:r w:rsidRPr="007D52EF">
        <w:rPr>
          <w:rFonts w:ascii="Times New Roman" w:hAnsi="Times New Roman" w:cs="Times New Roman"/>
          <w:sz w:val="28"/>
          <w:szCs w:val="28"/>
        </w:rPr>
        <w:t>Я-перфекционист</w:t>
      </w:r>
      <w:proofErr w:type="spellEnd"/>
      <w:r w:rsidRPr="007D52EF">
        <w:rPr>
          <w:rFonts w:ascii="Times New Roman" w:hAnsi="Times New Roman" w:cs="Times New Roman"/>
          <w:sz w:val="28"/>
          <w:szCs w:val="28"/>
        </w:rPr>
        <w:t xml:space="preserve">» с </w:t>
      </w:r>
      <w:proofErr w:type="spellStart"/>
      <w:r w:rsidRPr="007D52EF">
        <w:rPr>
          <w:rFonts w:ascii="Times New Roman" w:hAnsi="Times New Roman" w:cs="Times New Roman"/>
          <w:sz w:val="28"/>
          <w:szCs w:val="28"/>
        </w:rPr>
        <w:t>субъектцентрированностью</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человека</w:t>
      </w:r>
    </w:p>
    <w:p w:rsidR="00CD647E" w:rsidRDefault="00CD647E" w:rsidP="00CD647E">
      <w:pPr>
        <w:spacing w:after="0" w:line="360" w:lineRule="auto"/>
        <w:ind w:left="720"/>
        <w:contextualSpacing/>
        <w:jc w:val="both"/>
        <w:rPr>
          <w:rFonts w:ascii="Times New Roman" w:hAnsi="Times New Roman" w:cs="Times New Roman"/>
          <w:sz w:val="28"/>
          <w:szCs w:val="28"/>
        </w:rPr>
      </w:pPr>
    </w:p>
    <w:p w:rsidR="00CD647E" w:rsidRPr="007D52EF" w:rsidRDefault="00CD647E" w:rsidP="00CD647E">
      <w:pPr>
        <w:spacing w:after="0" w:line="360" w:lineRule="auto"/>
        <w:ind w:left="720"/>
        <w:contextualSpacing/>
        <w:jc w:val="both"/>
        <w:rPr>
          <w:rFonts w:ascii="Times New Roman" w:hAnsi="Times New Roman" w:cs="Times New Roman"/>
          <w:b/>
          <w:sz w:val="28"/>
          <w:szCs w:val="28"/>
        </w:rPr>
      </w:pP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Методы и методики</w:t>
      </w:r>
    </w:p>
    <w:p w:rsidR="007D52EF" w:rsidRPr="007D52EF" w:rsidRDefault="007D52EF" w:rsidP="007D52EF">
      <w:pPr>
        <w:numPr>
          <w:ilvl w:val="0"/>
          <w:numId w:val="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Субъективное шкалирование утверждения «Я – перфекционист» по 10-балльной шкале. </w:t>
      </w:r>
    </w:p>
    <w:p w:rsidR="007D52EF" w:rsidRPr="007D52EF" w:rsidRDefault="007D52EF" w:rsidP="007D52EF">
      <w:pPr>
        <w:numPr>
          <w:ilvl w:val="0"/>
          <w:numId w:val="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Диагностика</w:t>
      </w:r>
      <w:r w:rsidR="00F54537">
        <w:rPr>
          <w:rFonts w:ascii="Times New Roman" w:hAnsi="Times New Roman" w:cs="Times New Roman"/>
          <w:sz w:val="28"/>
          <w:szCs w:val="28"/>
        </w:rPr>
        <w:t xml:space="preserve"> психологического</w:t>
      </w:r>
      <w:r w:rsidRPr="007D52EF">
        <w:rPr>
          <w:rFonts w:ascii="Times New Roman" w:hAnsi="Times New Roman" w:cs="Times New Roman"/>
          <w:sz w:val="28"/>
          <w:szCs w:val="28"/>
        </w:rPr>
        <w:t xml:space="preserve"> типа (субъектцентрированности и объектцентрированности). Методика «Открой свое Я» (Нагибина, 2008). Методика представляет собой два этапа сортировки (предпочитаемый выбор) списков ключевых слов: 1. связанных с квадрантами системы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2 связанных соотношением осознаваемой и неосознаваемой переработки информации в структуре познавательного стиля человека. Портрет испытуемого перепроверяется и согласуется с самим испытуемым. Результаты принимаются, если испытуемый уверенно говорит: «Да, это Я». Методика выполнялась в электронном варианте, представленном на ресурсе</w:t>
      </w:r>
    </w:p>
    <w:p w:rsidR="007D52EF" w:rsidRPr="00F54537" w:rsidRDefault="007D52EF" w:rsidP="007D52EF">
      <w:pPr>
        <w:spacing w:after="0" w:line="360" w:lineRule="auto"/>
        <w:ind w:left="720"/>
        <w:contextualSpacing/>
        <w:jc w:val="both"/>
        <w:rPr>
          <w:rFonts w:ascii="Times New Roman" w:hAnsi="Times New Roman" w:cs="Times New Roman"/>
          <w:color w:val="000000" w:themeColor="text1"/>
          <w:sz w:val="28"/>
          <w:szCs w:val="28"/>
        </w:rPr>
      </w:pPr>
      <w:r w:rsidRPr="007D52EF">
        <w:rPr>
          <w:rFonts w:ascii="Times New Roman" w:hAnsi="Times New Roman" w:cs="Times New Roman"/>
          <w:sz w:val="28"/>
          <w:szCs w:val="28"/>
        </w:rPr>
        <w:t xml:space="preserve"> </w:t>
      </w:r>
      <w:hyperlink r:id="rId27" w:history="1">
        <w:r w:rsidRPr="00F54537">
          <w:rPr>
            <w:rFonts w:ascii="Times New Roman" w:hAnsi="Times New Roman" w:cs="Times New Roman"/>
            <w:color w:val="000000" w:themeColor="text1"/>
            <w:sz w:val="28"/>
            <w:szCs w:val="28"/>
            <w:u w:val="single"/>
          </w:rPr>
          <w:t>http://www.iidp.ru/learningprogram/typediag.html</w:t>
        </w:r>
      </w:hyperlink>
    </w:p>
    <w:p w:rsidR="007D52EF" w:rsidRPr="00F54537" w:rsidRDefault="007D52EF" w:rsidP="007D52EF">
      <w:pPr>
        <w:numPr>
          <w:ilvl w:val="0"/>
          <w:numId w:val="8"/>
        </w:numPr>
        <w:spacing w:after="0" w:line="360" w:lineRule="auto"/>
        <w:contextualSpacing/>
        <w:jc w:val="both"/>
        <w:rPr>
          <w:rFonts w:ascii="Times New Roman" w:hAnsi="Times New Roman" w:cs="Times New Roman"/>
          <w:color w:val="000000" w:themeColor="text1"/>
          <w:sz w:val="28"/>
          <w:szCs w:val="28"/>
        </w:rPr>
      </w:pPr>
      <w:r w:rsidRPr="00F54537">
        <w:rPr>
          <w:rFonts w:ascii="Times New Roman" w:hAnsi="Times New Roman" w:cs="Times New Roman"/>
          <w:color w:val="000000" w:themeColor="text1"/>
          <w:sz w:val="28"/>
          <w:szCs w:val="28"/>
        </w:rPr>
        <w:t>Методика «Тело и душа» (Нагибина, Масленникова,</w:t>
      </w:r>
      <w:r w:rsidR="00F54537">
        <w:rPr>
          <w:rFonts w:ascii="Times New Roman" w:hAnsi="Times New Roman" w:cs="Times New Roman"/>
          <w:color w:val="000000" w:themeColor="text1"/>
          <w:sz w:val="28"/>
          <w:szCs w:val="28"/>
        </w:rPr>
        <w:t xml:space="preserve"> </w:t>
      </w:r>
      <w:r w:rsidRPr="00F54537">
        <w:rPr>
          <w:rFonts w:ascii="Times New Roman" w:hAnsi="Times New Roman" w:cs="Times New Roman"/>
          <w:color w:val="000000" w:themeColor="text1"/>
          <w:sz w:val="28"/>
          <w:szCs w:val="28"/>
        </w:rPr>
        <w:t xml:space="preserve">2002). </w:t>
      </w:r>
      <w:hyperlink r:id="rId28" w:history="1">
        <w:r w:rsidRPr="00F54537">
          <w:rPr>
            <w:rFonts w:ascii="Times New Roman" w:hAnsi="Times New Roman" w:cs="Times New Roman"/>
            <w:color w:val="000000" w:themeColor="text1"/>
            <w:sz w:val="28"/>
            <w:szCs w:val="28"/>
            <w:u w:val="single"/>
          </w:rPr>
          <w:t>http://www.psycosmology.org/ept/index.php/%D0%9C%D0%B5%D1%82%D0%BE%D0%B4%D0%B8%D0%BA%D0%B0_%22%D0%A2%D0%B5%D0%BB%D0%BE_%D0%B8_%D0%B4%D1%83%D1%88%D0%B0%22</w:t>
        </w:r>
      </w:hyperlink>
    </w:p>
    <w:p w:rsidR="007D52EF" w:rsidRPr="007D52EF" w:rsidRDefault="007D52EF" w:rsidP="007D52EF">
      <w:pPr>
        <w:spacing w:after="0" w:line="360" w:lineRule="auto"/>
        <w:ind w:left="720"/>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Экспертами выступали люди, имеющие большой опыт работы с данной методикой - Н.Л. Нагибина, А.В. Масленникова, Н.Г. </w:t>
      </w:r>
      <w:proofErr w:type="spellStart"/>
      <w:r w:rsidRPr="007D52EF">
        <w:rPr>
          <w:rFonts w:ascii="Times New Roman" w:hAnsi="Times New Roman" w:cs="Times New Roman"/>
          <w:sz w:val="28"/>
          <w:szCs w:val="28"/>
        </w:rPr>
        <w:t>Артемцева</w:t>
      </w:r>
      <w:proofErr w:type="spellEnd"/>
      <w:r w:rsidRPr="007D52EF">
        <w:rPr>
          <w:rFonts w:ascii="Times New Roman" w:hAnsi="Times New Roman" w:cs="Times New Roman"/>
          <w:sz w:val="28"/>
          <w:szCs w:val="28"/>
        </w:rPr>
        <w:t>. Результаты (диагностика типа) согласовывались с испытуемым.</w:t>
      </w:r>
    </w:p>
    <w:p w:rsidR="007D52EF" w:rsidRPr="007D52EF" w:rsidRDefault="007D52EF" w:rsidP="007D52EF">
      <w:pPr>
        <w:numPr>
          <w:ilvl w:val="0"/>
          <w:numId w:val="8"/>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Опросник определения типа (Нагибина 2010), представляющий собой список из вопросов. Полный текст представлен в книге:</w:t>
      </w:r>
    </w:p>
    <w:p w:rsidR="007D52EF" w:rsidRPr="007D52EF" w:rsidRDefault="007D52EF" w:rsidP="007D52EF">
      <w:pPr>
        <w:spacing w:after="0" w:line="360" w:lineRule="auto"/>
        <w:ind w:left="720"/>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Популярная психология типов. М., </w:t>
      </w:r>
      <w:r w:rsidRPr="007D52EF">
        <w:rPr>
          <w:rFonts w:ascii="Times New Roman" w:hAnsi="Times New Roman" w:cs="Times New Roman"/>
          <w:sz w:val="28"/>
          <w:szCs w:val="28"/>
          <w:lang w:val="en-US"/>
        </w:rPr>
        <w:t>IIDP</w:t>
      </w:r>
      <w:r w:rsidRPr="007D52EF">
        <w:rPr>
          <w:rFonts w:ascii="Times New Roman" w:hAnsi="Times New Roman" w:cs="Times New Roman"/>
          <w:sz w:val="28"/>
          <w:szCs w:val="28"/>
        </w:rPr>
        <w:t>, 2009., с. 339-340</w:t>
      </w:r>
    </w:p>
    <w:p w:rsidR="007D52EF" w:rsidRPr="00F54537" w:rsidRDefault="007D52EF" w:rsidP="007D52EF">
      <w:pPr>
        <w:spacing w:after="0" w:line="360" w:lineRule="auto"/>
        <w:ind w:left="720"/>
        <w:contextualSpacing/>
        <w:jc w:val="both"/>
        <w:rPr>
          <w:rFonts w:ascii="Times New Roman" w:hAnsi="Times New Roman" w:cs="Times New Roman"/>
          <w:color w:val="000000" w:themeColor="text1"/>
          <w:sz w:val="28"/>
          <w:szCs w:val="28"/>
        </w:rPr>
      </w:pPr>
      <w:r w:rsidRPr="007D52EF">
        <w:rPr>
          <w:rFonts w:ascii="Times New Roman" w:hAnsi="Times New Roman" w:cs="Times New Roman"/>
          <w:sz w:val="28"/>
          <w:szCs w:val="28"/>
        </w:rPr>
        <w:t xml:space="preserve">Компьютеризованный вариант методики представлен на ресурсе </w:t>
      </w:r>
      <w:hyperlink r:id="rId29" w:history="1">
        <w:r w:rsidRPr="00F54537">
          <w:rPr>
            <w:rFonts w:ascii="Times New Roman" w:hAnsi="Times New Roman" w:cs="Times New Roman"/>
            <w:color w:val="000000" w:themeColor="text1"/>
            <w:sz w:val="28"/>
            <w:szCs w:val="28"/>
            <w:u w:val="single"/>
          </w:rPr>
          <w:t>http://www.iidp.ru/learningprogram/typediag.html</w:t>
        </w:r>
      </w:hyperlink>
    </w:p>
    <w:p w:rsidR="007D52EF" w:rsidRPr="00F54537" w:rsidRDefault="007D52EF" w:rsidP="007D52EF">
      <w:pPr>
        <w:spacing w:after="0" w:line="360" w:lineRule="auto"/>
        <w:ind w:left="720"/>
        <w:contextualSpacing/>
        <w:jc w:val="both"/>
        <w:rPr>
          <w:rFonts w:ascii="Times New Roman" w:hAnsi="Times New Roman" w:cs="Times New Roman"/>
          <w:color w:val="000000" w:themeColor="text1"/>
          <w:sz w:val="28"/>
          <w:szCs w:val="28"/>
        </w:rPr>
      </w:pPr>
    </w:p>
    <w:p w:rsidR="007D52EF" w:rsidRPr="007D52EF" w:rsidRDefault="007D52EF" w:rsidP="007D52EF">
      <w:pPr>
        <w:numPr>
          <w:ilvl w:val="0"/>
          <w:numId w:val="8"/>
        </w:numPr>
        <w:spacing w:after="0" w:line="360" w:lineRule="auto"/>
        <w:contextualSpacing/>
        <w:jc w:val="both"/>
        <w:rPr>
          <w:rFonts w:ascii="Times New Roman" w:hAnsi="Times New Roman" w:cs="Times New Roman"/>
          <w:b/>
          <w:sz w:val="28"/>
          <w:szCs w:val="28"/>
        </w:rPr>
      </w:pPr>
      <w:r w:rsidRPr="007D52EF">
        <w:rPr>
          <w:rFonts w:ascii="Times New Roman" w:hAnsi="Times New Roman" w:cs="Times New Roman"/>
          <w:sz w:val="28"/>
          <w:szCs w:val="28"/>
        </w:rPr>
        <w:t>Авторская компьютеризованная анкета (</w:t>
      </w:r>
      <w:proofErr w:type="spellStart"/>
      <w:r w:rsidRPr="007D52EF">
        <w:rPr>
          <w:rFonts w:ascii="Times New Roman" w:hAnsi="Times New Roman" w:cs="Times New Roman"/>
          <w:sz w:val="28"/>
          <w:szCs w:val="28"/>
        </w:rPr>
        <w:t>Сабра</w:t>
      </w:r>
      <w:proofErr w:type="spellEnd"/>
      <w:r w:rsidRPr="007D52EF">
        <w:rPr>
          <w:rFonts w:ascii="Times New Roman" w:hAnsi="Times New Roman" w:cs="Times New Roman"/>
          <w:sz w:val="28"/>
          <w:szCs w:val="28"/>
        </w:rPr>
        <w:t xml:space="preserve">, 2015).  </w:t>
      </w:r>
    </w:p>
    <w:p w:rsidR="007D52EF" w:rsidRPr="00F54537" w:rsidRDefault="007D52EF" w:rsidP="007D52EF">
      <w:pPr>
        <w:spacing w:after="0" w:line="360" w:lineRule="auto"/>
        <w:ind w:left="360"/>
        <w:contextualSpacing/>
        <w:jc w:val="both"/>
        <w:rPr>
          <w:rFonts w:ascii="Times New Roman" w:hAnsi="Times New Roman" w:cs="Times New Roman"/>
          <w:b/>
          <w:sz w:val="28"/>
          <w:szCs w:val="28"/>
        </w:rPr>
      </w:pPr>
      <w:r w:rsidRPr="00F54537">
        <w:rPr>
          <w:rFonts w:ascii="Times New Roman" w:hAnsi="Times New Roman" w:cs="Times New Roman"/>
          <w:b/>
          <w:sz w:val="28"/>
          <w:szCs w:val="28"/>
        </w:rPr>
        <w:lastRenderedPageBreak/>
        <w:t>Выберите из предложенных вариантов те утверждения, которые Вам ближе и нажмите туда!</w:t>
      </w:r>
    </w:p>
    <w:p w:rsidR="007D52EF" w:rsidRPr="007D52EF" w:rsidRDefault="007D52EF" w:rsidP="00F54537">
      <w:pPr>
        <w:spacing w:after="0" w:line="360" w:lineRule="auto"/>
        <w:ind w:left="284"/>
        <w:jc w:val="both"/>
        <w:rPr>
          <w:rFonts w:ascii="Times New Roman" w:hAnsi="Times New Roman" w:cs="Times New Roman"/>
          <w:b/>
          <w:sz w:val="28"/>
          <w:szCs w:val="28"/>
          <w:u w:val="single"/>
        </w:rPr>
      </w:pPr>
      <w:r w:rsidRPr="007D52EF">
        <w:rPr>
          <w:rFonts w:ascii="Times New Roman" w:hAnsi="Times New Roman" w:cs="Times New Roman"/>
          <w:b/>
          <w:sz w:val="28"/>
          <w:szCs w:val="28"/>
          <w:u w:val="single"/>
        </w:rPr>
        <w:t xml:space="preserve">Для меня в глазах других людей всегда и во всём важно выглядеть: </w:t>
      </w:r>
    </w:p>
    <w:p w:rsidR="007D52EF" w:rsidRPr="007D52EF" w:rsidRDefault="007D52EF" w:rsidP="00F54537">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sz w:val="28"/>
          <w:szCs w:val="28"/>
        </w:rPr>
        <w:t>1) самым лучшим                   2) самым хорошим               3) и самым лучшим и самым хорошим</w:t>
      </w:r>
    </w:p>
    <w:p w:rsidR="007D52EF" w:rsidRPr="007D52EF" w:rsidRDefault="007D52EF" w:rsidP="00F54537">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sz w:val="28"/>
          <w:szCs w:val="28"/>
        </w:rPr>
        <w:t>4) мне всё равно как я выгляжу в глазах других людей</w:t>
      </w:r>
    </w:p>
    <w:p w:rsidR="007D52EF" w:rsidRPr="007D52EF" w:rsidRDefault="007D52EF" w:rsidP="00F54537">
      <w:pPr>
        <w:spacing w:after="0" w:line="360" w:lineRule="auto"/>
        <w:ind w:left="284"/>
        <w:jc w:val="both"/>
        <w:rPr>
          <w:rFonts w:ascii="Times New Roman" w:hAnsi="Times New Roman" w:cs="Times New Roman"/>
          <w:b/>
          <w:sz w:val="28"/>
          <w:szCs w:val="28"/>
          <w:u w:val="single"/>
        </w:rPr>
      </w:pPr>
      <w:r w:rsidRPr="007D52EF">
        <w:rPr>
          <w:rFonts w:ascii="Times New Roman" w:hAnsi="Times New Roman" w:cs="Times New Roman"/>
          <w:b/>
          <w:sz w:val="28"/>
          <w:szCs w:val="28"/>
          <w:u w:val="single"/>
        </w:rPr>
        <w:t xml:space="preserve">Что вы вкладываете в слово ответственность - выберите </w:t>
      </w:r>
      <w:proofErr w:type="gramStart"/>
      <w:r w:rsidRPr="007D52EF">
        <w:rPr>
          <w:rFonts w:ascii="Times New Roman" w:hAnsi="Times New Roman" w:cs="Times New Roman"/>
          <w:b/>
          <w:sz w:val="28"/>
          <w:szCs w:val="28"/>
          <w:u w:val="single"/>
        </w:rPr>
        <w:t>то</w:t>
      </w:r>
      <w:proofErr w:type="gramEnd"/>
      <w:r w:rsidRPr="007D52EF">
        <w:rPr>
          <w:rFonts w:ascii="Times New Roman" w:hAnsi="Times New Roman" w:cs="Times New Roman"/>
          <w:b/>
          <w:sz w:val="28"/>
          <w:szCs w:val="28"/>
          <w:u w:val="single"/>
        </w:rPr>
        <w:t xml:space="preserve"> что вам ближе:</w:t>
      </w:r>
    </w:p>
    <w:p w:rsidR="007D52EF" w:rsidRPr="007D52EF" w:rsidRDefault="007D52EF" w:rsidP="00F54537">
      <w:pPr>
        <w:spacing w:after="0" w:line="360" w:lineRule="auto"/>
        <w:ind w:left="284"/>
        <w:jc w:val="both"/>
        <w:rPr>
          <w:rFonts w:ascii="Times New Roman" w:hAnsi="Times New Roman" w:cs="Times New Roman"/>
          <w:color w:val="FF0000"/>
          <w:sz w:val="28"/>
          <w:szCs w:val="28"/>
        </w:rPr>
      </w:pPr>
      <w:r w:rsidRPr="007D52EF">
        <w:rPr>
          <w:rFonts w:ascii="Times New Roman" w:hAnsi="Times New Roman" w:cs="Times New Roman"/>
          <w:sz w:val="28"/>
          <w:szCs w:val="28"/>
        </w:rPr>
        <w:t>1) быть хорошим исполнителем   2) быть надежным партнером  3)уметь отвечать за свои слова и действия</w:t>
      </w:r>
      <w:r w:rsidRPr="007D52EF">
        <w:rPr>
          <w:rFonts w:ascii="Times New Roman" w:hAnsi="Times New Roman" w:cs="Times New Roman"/>
          <w:color w:val="FF0000"/>
          <w:sz w:val="28"/>
          <w:szCs w:val="28"/>
        </w:rPr>
        <w:t xml:space="preserve"> </w:t>
      </w:r>
    </w:p>
    <w:p w:rsidR="007D52EF" w:rsidRPr="007D52EF" w:rsidRDefault="007D52EF" w:rsidP="00F54537">
      <w:pPr>
        <w:spacing w:after="0" w:line="360" w:lineRule="auto"/>
        <w:ind w:left="284"/>
        <w:jc w:val="both"/>
        <w:rPr>
          <w:rFonts w:ascii="Times New Roman" w:hAnsi="Times New Roman" w:cs="Times New Roman"/>
          <w:b/>
          <w:sz w:val="28"/>
          <w:szCs w:val="28"/>
        </w:rPr>
      </w:pPr>
      <w:r w:rsidRPr="007D52EF">
        <w:rPr>
          <w:rFonts w:ascii="Times New Roman" w:hAnsi="Times New Roman" w:cs="Times New Roman"/>
          <w:b/>
          <w:sz w:val="28"/>
          <w:szCs w:val="28"/>
          <w:u w:val="single"/>
        </w:rPr>
        <w:t>С чем для  вас связан успех</w:t>
      </w:r>
      <w:r w:rsidRPr="007D52EF">
        <w:rPr>
          <w:rFonts w:ascii="Times New Roman" w:hAnsi="Times New Roman" w:cs="Times New Roman"/>
          <w:b/>
          <w:sz w:val="28"/>
          <w:szCs w:val="28"/>
        </w:rPr>
        <w:t xml:space="preserve"> </w:t>
      </w:r>
    </w:p>
    <w:p w:rsidR="007D52EF" w:rsidRPr="007D52EF" w:rsidRDefault="007D52EF" w:rsidP="00F54537">
      <w:pPr>
        <w:spacing w:after="0" w:line="360" w:lineRule="auto"/>
        <w:ind w:left="284"/>
        <w:jc w:val="both"/>
        <w:rPr>
          <w:rFonts w:ascii="Times New Roman" w:hAnsi="Times New Roman" w:cs="Times New Roman"/>
          <w:b/>
          <w:sz w:val="28"/>
          <w:szCs w:val="28"/>
        </w:rPr>
      </w:pPr>
      <w:r w:rsidRPr="007D52EF">
        <w:rPr>
          <w:rFonts w:ascii="Times New Roman" w:hAnsi="Times New Roman" w:cs="Times New Roman"/>
          <w:b/>
          <w:sz w:val="28"/>
          <w:szCs w:val="28"/>
        </w:rPr>
        <w:t>Выберите наиболее точную связь для вас</w:t>
      </w:r>
    </w:p>
    <w:p w:rsidR="007D52EF" w:rsidRPr="007D52EF" w:rsidRDefault="007D52EF" w:rsidP="00F54537">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sz w:val="28"/>
          <w:szCs w:val="28"/>
        </w:rPr>
        <w:t xml:space="preserve">Успех для вас это : 1)самоуважение, 2)высокая оценка моих достижений, со стороны </w:t>
      </w:r>
      <w:proofErr w:type="spellStart"/>
      <w:r w:rsidRPr="007D52EF">
        <w:rPr>
          <w:rFonts w:ascii="Times New Roman" w:hAnsi="Times New Roman" w:cs="Times New Roman"/>
          <w:sz w:val="28"/>
          <w:szCs w:val="28"/>
        </w:rPr>
        <w:t>авторитных</w:t>
      </w:r>
      <w:proofErr w:type="spellEnd"/>
      <w:r w:rsidRPr="007D52EF">
        <w:rPr>
          <w:rFonts w:ascii="Times New Roman" w:hAnsi="Times New Roman" w:cs="Times New Roman"/>
          <w:sz w:val="28"/>
          <w:szCs w:val="28"/>
        </w:rPr>
        <w:t xml:space="preserve"> для меня людей, 3)дорогие престижные вещи, 4)духовный рост и развитие, 5)успешная карьера, 6)семья и дети, 7)красивое тело, 8)мудрость, 9)свобода и независимость,  10)слава и общественное признание, 11)богатство и роскошь, 12)власть, 13)всенародная любовь и почитание, 14) душевный покой и внутренняя гармония.</w:t>
      </w:r>
    </w:p>
    <w:p w:rsidR="007D52EF" w:rsidRDefault="007D52EF" w:rsidP="00F54537">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b/>
          <w:sz w:val="28"/>
          <w:szCs w:val="28"/>
        </w:rPr>
        <w:t xml:space="preserve">Результаты </w:t>
      </w:r>
      <w:r w:rsidRPr="007D52EF">
        <w:rPr>
          <w:rFonts w:ascii="Times New Roman" w:hAnsi="Times New Roman" w:cs="Times New Roman"/>
          <w:sz w:val="28"/>
          <w:szCs w:val="28"/>
        </w:rPr>
        <w:t>представлены в виде количественных показателей и сравнения для двух типов  испытуемых – субъектцентрированных и объектцентрированных. Различия проверены на статистическую значимость по критериям  хи-квадрат (если  данные получены в шкале наименований) и Т-критерию Стьюдента  (если  данные получены  в шкале интервалов).</w:t>
      </w:r>
    </w:p>
    <w:p w:rsidR="00CD647E" w:rsidRDefault="00CD647E" w:rsidP="007D52EF">
      <w:pPr>
        <w:spacing w:after="0" w:line="360" w:lineRule="auto"/>
        <w:jc w:val="both"/>
        <w:rPr>
          <w:rFonts w:ascii="Times New Roman" w:hAnsi="Times New Roman" w:cs="Times New Roman"/>
          <w:sz w:val="28"/>
          <w:szCs w:val="28"/>
        </w:rPr>
      </w:pPr>
    </w:p>
    <w:p w:rsidR="00CD647E" w:rsidRDefault="00CD647E" w:rsidP="007D52EF">
      <w:pPr>
        <w:spacing w:after="0" w:line="360" w:lineRule="auto"/>
        <w:jc w:val="both"/>
        <w:rPr>
          <w:rFonts w:ascii="Times New Roman" w:hAnsi="Times New Roman" w:cs="Times New Roman"/>
          <w:sz w:val="28"/>
          <w:szCs w:val="28"/>
        </w:rPr>
      </w:pPr>
    </w:p>
    <w:p w:rsidR="00CD647E" w:rsidRDefault="00CD647E" w:rsidP="007D52EF">
      <w:pPr>
        <w:spacing w:after="0" w:line="360" w:lineRule="auto"/>
        <w:jc w:val="both"/>
        <w:rPr>
          <w:rFonts w:ascii="Times New Roman" w:hAnsi="Times New Roman" w:cs="Times New Roman"/>
          <w:sz w:val="28"/>
          <w:szCs w:val="28"/>
        </w:rPr>
      </w:pPr>
    </w:p>
    <w:p w:rsidR="00CD647E" w:rsidRDefault="00CD647E" w:rsidP="007D52EF">
      <w:pPr>
        <w:spacing w:after="0" w:line="360" w:lineRule="auto"/>
        <w:jc w:val="both"/>
        <w:rPr>
          <w:rFonts w:ascii="Times New Roman" w:hAnsi="Times New Roman" w:cs="Times New Roman"/>
          <w:sz w:val="28"/>
          <w:szCs w:val="28"/>
        </w:rPr>
      </w:pPr>
    </w:p>
    <w:p w:rsidR="00F54537" w:rsidRDefault="00F54537" w:rsidP="007D52EF">
      <w:pPr>
        <w:spacing w:after="0" w:line="360" w:lineRule="auto"/>
        <w:jc w:val="both"/>
        <w:rPr>
          <w:rFonts w:ascii="Times New Roman" w:hAnsi="Times New Roman" w:cs="Times New Roman"/>
          <w:sz w:val="28"/>
          <w:szCs w:val="28"/>
        </w:rPr>
      </w:pPr>
    </w:p>
    <w:p w:rsidR="00F54537" w:rsidRDefault="00F54537" w:rsidP="007D52EF">
      <w:pPr>
        <w:spacing w:after="0" w:line="360" w:lineRule="auto"/>
        <w:jc w:val="both"/>
        <w:rPr>
          <w:rFonts w:ascii="Times New Roman" w:hAnsi="Times New Roman" w:cs="Times New Roman"/>
          <w:sz w:val="28"/>
          <w:szCs w:val="28"/>
        </w:rPr>
      </w:pPr>
    </w:p>
    <w:p w:rsidR="00F54537" w:rsidRPr="007D52EF" w:rsidRDefault="00F54537" w:rsidP="007D52EF">
      <w:pPr>
        <w:spacing w:after="0" w:line="360" w:lineRule="auto"/>
        <w:jc w:val="both"/>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Этап 3.</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Цель</w:t>
      </w:r>
    </w:p>
    <w:p w:rsidR="007D52EF" w:rsidRPr="007D52EF" w:rsidRDefault="007D52EF" w:rsidP="007D52EF">
      <w:pPr>
        <w:numPr>
          <w:ilvl w:val="0"/>
          <w:numId w:val="10"/>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Отработать </w:t>
      </w:r>
      <w:proofErr w:type="spellStart"/>
      <w:r w:rsidRPr="007D52EF">
        <w:rPr>
          <w:rFonts w:ascii="Times New Roman" w:hAnsi="Times New Roman" w:cs="Times New Roman"/>
          <w:sz w:val="28"/>
          <w:szCs w:val="28"/>
        </w:rPr>
        <w:t>практикоориентированную</w:t>
      </w:r>
      <w:proofErr w:type="spellEnd"/>
      <w:r w:rsidRPr="007D52EF">
        <w:rPr>
          <w:rFonts w:ascii="Times New Roman" w:hAnsi="Times New Roman" w:cs="Times New Roman"/>
          <w:sz w:val="28"/>
          <w:szCs w:val="28"/>
        </w:rPr>
        <w:t xml:space="preserve"> методику</w:t>
      </w:r>
      <w:r w:rsidR="007D4168">
        <w:rPr>
          <w:rFonts w:ascii="Times New Roman" w:hAnsi="Times New Roman" w:cs="Times New Roman"/>
          <w:sz w:val="28"/>
          <w:szCs w:val="28"/>
        </w:rPr>
        <w:t xml:space="preserve"> «</w:t>
      </w:r>
      <w:proofErr w:type="spellStart"/>
      <w:r w:rsidR="007D4168">
        <w:rPr>
          <w:rFonts w:ascii="Times New Roman" w:hAnsi="Times New Roman" w:cs="Times New Roman"/>
          <w:sz w:val="28"/>
          <w:szCs w:val="28"/>
        </w:rPr>
        <w:t>Я-подарок</w:t>
      </w:r>
      <w:proofErr w:type="spellEnd"/>
      <w:r w:rsidR="007D4168">
        <w:rPr>
          <w:rFonts w:ascii="Times New Roman" w:hAnsi="Times New Roman" w:cs="Times New Roman"/>
          <w:sz w:val="28"/>
          <w:szCs w:val="28"/>
        </w:rPr>
        <w:t>»</w:t>
      </w:r>
      <w:r w:rsidRPr="007D52EF">
        <w:rPr>
          <w:rFonts w:ascii="Times New Roman" w:hAnsi="Times New Roman" w:cs="Times New Roman"/>
          <w:sz w:val="28"/>
          <w:szCs w:val="28"/>
        </w:rPr>
        <w:t>, позволяющую учитывать</w:t>
      </w:r>
      <w:r w:rsidR="007D4168">
        <w:rPr>
          <w:rFonts w:ascii="Times New Roman" w:hAnsi="Times New Roman" w:cs="Times New Roman"/>
          <w:sz w:val="28"/>
          <w:szCs w:val="28"/>
        </w:rPr>
        <w:t xml:space="preserve"> </w:t>
      </w:r>
      <w:r w:rsidRPr="007D52EF">
        <w:rPr>
          <w:rFonts w:ascii="Times New Roman" w:hAnsi="Times New Roman" w:cs="Times New Roman"/>
          <w:sz w:val="28"/>
          <w:szCs w:val="28"/>
        </w:rPr>
        <w:t xml:space="preserve">особенности субъектцентрированной и объектцентрированной установки человека в диагностике стиля детско-родительских отношений. </w:t>
      </w:r>
    </w:p>
    <w:p w:rsidR="007D52EF" w:rsidRPr="007D52EF" w:rsidRDefault="007D52EF" w:rsidP="007D52EF">
      <w:pPr>
        <w:numPr>
          <w:ilvl w:val="0"/>
          <w:numId w:val="10"/>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Создать портреты «Ребенок для родителя» и «Родитель</w:t>
      </w:r>
      <w:r w:rsidR="007D4168">
        <w:rPr>
          <w:rFonts w:ascii="Times New Roman" w:hAnsi="Times New Roman" w:cs="Times New Roman"/>
          <w:sz w:val="28"/>
          <w:szCs w:val="28"/>
        </w:rPr>
        <w:t xml:space="preserve"> </w:t>
      </w:r>
      <w:r w:rsidRPr="007D52EF">
        <w:rPr>
          <w:rFonts w:ascii="Times New Roman" w:hAnsi="Times New Roman" w:cs="Times New Roman"/>
          <w:sz w:val="28"/>
          <w:szCs w:val="28"/>
        </w:rPr>
        <w:t xml:space="preserve">для ребенка»  для </w:t>
      </w:r>
      <w:proofErr w:type="spellStart"/>
      <w:r w:rsidRPr="007D52EF">
        <w:rPr>
          <w:rFonts w:ascii="Times New Roman" w:hAnsi="Times New Roman" w:cs="Times New Roman"/>
          <w:sz w:val="28"/>
          <w:szCs w:val="28"/>
        </w:rPr>
        <w:t>квадранов</w:t>
      </w:r>
      <w:proofErr w:type="spellEnd"/>
      <w:r w:rsidRPr="007D52EF">
        <w:rPr>
          <w:rFonts w:ascii="Times New Roman" w:hAnsi="Times New Roman" w:cs="Times New Roman"/>
          <w:sz w:val="28"/>
          <w:szCs w:val="28"/>
        </w:rPr>
        <w:t xml:space="preserve"> системы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Методы и методики</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Авторская компьютеризованная проективная методика «Я-подарок»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Опросник определения типа (Нагибина 2010), представляющий собой список из вопросов. Полный текст представлен в книге: Популярная психология типов. М., </w:t>
      </w:r>
      <w:r w:rsidRPr="007D52EF">
        <w:rPr>
          <w:rFonts w:ascii="Times New Roman" w:hAnsi="Times New Roman" w:cs="Times New Roman"/>
          <w:sz w:val="28"/>
          <w:szCs w:val="28"/>
          <w:lang w:val="en-US"/>
        </w:rPr>
        <w:t>IIDP</w:t>
      </w:r>
      <w:r w:rsidRPr="007D52EF">
        <w:rPr>
          <w:rFonts w:ascii="Times New Roman" w:hAnsi="Times New Roman" w:cs="Times New Roman"/>
          <w:sz w:val="28"/>
          <w:szCs w:val="28"/>
        </w:rPr>
        <w:t>, 2009., с. 339-340</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Контент-анализ текстов.</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b/>
          <w:sz w:val="28"/>
          <w:szCs w:val="28"/>
        </w:rPr>
        <w:t xml:space="preserve">Результаты </w:t>
      </w:r>
      <w:r w:rsidRPr="007D52EF">
        <w:rPr>
          <w:rFonts w:ascii="Times New Roman" w:hAnsi="Times New Roman" w:cs="Times New Roman"/>
          <w:sz w:val="28"/>
          <w:szCs w:val="28"/>
        </w:rPr>
        <w:t>представлены в примерах текстов испытуемых по каждому типу и сводных таблицах.</w:t>
      </w:r>
    </w:p>
    <w:p w:rsidR="007D52EF" w:rsidRPr="007D52EF" w:rsidRDefault="007D52EF" w:rsidP="007D4168">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Таким образом, задачи исследования:</w:t>
      </w:r>
    </w:p>
    <w:p w:rsidR="007D52EF" w:rsidRPr="007D52EF" w:rsidRDefault="007D52EF" w:rsidP="007D4168">
      <w:pPr>
        <w:numPr>
          <w:ilvl w:val="0"/>
          <w:numId w:val="11"/>
        </w:numPr>
        <w:spacing w:after="0" w:line="360" w:lineRule="auto"/>
        <w:ind w:firstLine="0"/>
        <w:contextualSpacing/>
        <w:jc w:val="both"/>
        <w:rPr>
          <w:rFonts w:ascii="Times New Roman" w:eastAsia="Calibri" w:hAnsi="Times New Roman" w:cs="Times New Roman"/>
          <w:color w:val="000000"/>
          <w:sz w:val="28"/>
          <w:szCs w:val="28"/>
        </w:rPr>
      </w:pPr>
      <w:r w:rsidRPr="007D52EF">
        <w:rPr>
          <w:rFonts w:ascii="Times New Roman" w:eastAsia="Calibri" w:hAnsi="Times New Roman" w:cs="Times New Roman"/>
          <w:color w:val="000000"/>
          <w:sz w:val="28"/>
          <w:szCs w:val="28"/>
        </w:rPr>
        <w:t>Оценить общий уровень перфекционизма в современном российском обществе. Дать описательную статистику.</w:t>
      </w:r>
    </w:p>
    <w:p w:rsidR="007D52EF" w:rsidRPr="007D52EF" w:rsidRDefault="007D52EF" w:rsidP="007D4168">
      <w:pPr>
        <w:numPr>
          <w:ilvl w:val="0"/>
          <w:numId w:val="11"/>
        </w:numPr>
        <w:spacing w:after="0" w:line="360" w:lineRule="auto"/>
        <w:ind w:firstLine="0"/>
        <w:contextualSpacing/>
        <w:jc w:val="both"/>
        <w:rPr>
          <w:rFonts w:ascii="Times New Roman" w:eastAsia="Calibri" w:hAnsi="Times New Roman" w:cs="Times New Roman"/>
          <w:color w:val="000000"/>
          <w:sz w:val="28"/>
          <w:szCs w:val="28"/>
        </w:rPr>
      </w:pPr>
      <w:r w:rsidRPr="007D52EF">
        <w:rPr>
          <w:rFonts w:ascii="Times New Roman" w:eastAsia="Calibri" w:hAnsi="Times New Roman" w:cs="Times New Roman"/>
          <w:color w:val="000000"/>
          <w:sz w:val="28"/>
          <w:szCs w:val="28"/>
        </w:rPr>
        <w:t xml:space="preserve">Проверить гипотезу о связи типов перфекционизма с типами личности (в системе </w:t>
      </w:r>
      <w:proofErr w:type="spellStart"/>
      <w:r w:rsidRPr="007D52EF">
        <w:rPr>
          <w:rFonts w:ascii="Times New Roman" w:eastAsia="Calibri" w:hAnsi="Times New Roman" w:cs="Times New Roman"/>
          <w:color w:val="000000"/>
          <w:sz w:val="28"/>
          <w:szCs w:val="28"/>
        </w:rPr>
        <w:t>псикосмология</w:t>
      </w:r>
      <w:proofErr w:type="spellEnd"/>
      <w:r w:rsidRPr="007D52EF">
        <w:rPr>
          <w:rFonts w:ascii="Times New Roman" w:eastAsia="Calibri" w:hAnsi="Times New Roman" w:cs="Times New Roman"/>
          <w:color w:val="000000"/>
          <w:sz w:val="28"/>
          <w:szCs w:val="28"/>
        </w:rPr>
        <w:t>)</w:t>
      </w:r>
    </w:p>
    <w:p w:rsidR="007D52EF" w:rsidRDefault="007D52EF" w:rsidP="007D4168">
      <w:pPr>
        <w:numPr>
          <w:ilvl w:val="0"/>
          <w:numId w:val="11"/>
        </w:numPr>
        <w:spacing w:after="0" w:line="360" w:lineRule="auto"/>
        <w:ind w:left="1134" w:firstLine="0"/>
        <w:contextualSpacing/>
        <w:jc w:val="both"/>
        <w:rPr>
          <w:rFonts w:ascii="Times New Roman" w:eastAsia="Calibri" w:hAnsi="Times New Roman" w:cs="Times New Roman"/>
          <w:color w:val="000000"/>
          <w:sz w:val="28"/>
          <w:szCs w:val="28"/>
        </w:rPr>
      </w:pPr>
      <w:r w:rsidRPr="007D52EF">
        <w:rPr>
          <w:rFonts w:ascii="Times New Roman" w:eastAsia="Calibri" w:hAnsi="Times New Roman" w:cs="Times New Roman"/>
          <w:color w:val="000000"/>
          <w:sz w:val="28"/>
          <w:szCs w:val="28"/>
        </w:rPr>
        <w:t xml:space="preserve">Описать качественные характеристики </w:t>
      </w:r>
      <w:proofErr w:type="spellStart"/>
      <w:r w:rsidRPr="007D52EF">
        <w:rPr>
          <w:rFonts w:ascii="Times New Roman" w:eastAsia="Calibri" w:hAnsi="Times New Roman" w:cs="Times New Roman"/>
          <w:color w:val="000000"/>
          <w:sz w:val="28"/>
          <w:szCs w:val="28"/>
        </w:rPr>
        <w:t>субъектцентрированного</w:t>
      </w:r>
      <w:proofErr w:type="spellEnd"/>
      <w:r w:rsidRPr="007D52EF">
        <w:rPr>
          <w:rFonts w:ascii="Times New Roman" w:eastAsia="Calibri" w:hAnsi="Times New Roman" w:cs="Times New Roman"/>
          <w:color w:val="000000"/>
          <w:sz w:val="28"/>
          <w:szCs w:val="28"/>
        </w:rPr>
        <w:t xml:space="preserve"> и </w:t>
      </w:r>
      <w:proofErr w:type="spellStart"/>
      <w:r w:rsidRPr="007D52EF">
        <w:rPr>
          <w:rFonts w:ascii="Times New Roman" w:eastAsia="Calibri" w:hAnsi="Times New Roman" w:cs="Times New Roman"/>
          <w:color w:val="000000"/>
          <w:sz w:val="28"/>
          <w:szCs w:val="28"/>
        </w:rPr>
        <w:t>объектцентрированного</w:t>
      </w:r>
      <w:proofErr w:type="spellEnd"/>
      <w:r w:rsidRPr="007D52EF">
        <w:rPr>
          <w:rFonts w:ascii="Times New Roman" w:eastAsia="Calibri" w:hAnsi="Times New Roman" w:cs="Times New Roman"/>
          <w:color w:val="000000"/>
          <w:sz w:val="28"/>
          <w:szCs w:val="28"/>
        </w:rPr>
        <w:t xml:space="preserve"> </w:t>
      </w:r>
      <w:proofErr w:type="spellStart"/>
      <w:r w:rsidRPr="007D52EF">
        <w:rPr>
          <w:rFonts w:ascii="Times New Roman" w:eastAsia="Calibri" w:hAnsi="Times New Roman" w:cs="Times New Roman"/>
          <w:color w:val="000000"/>
          <w:sz w:val="28"/>
          <w:szCs w:val="28"/>
        </w:rPr>
        <w:t>перфекционизма</w:t>
      </w:r>
      <w:proofErr w:type="spellEnd"/>
      <w:r w:rsidRPr="007D52EF">
        <w:rPr>
          <w:rFonts w:ascii="Times New Roman" w:eastAsia="Calibri" w:hAnsi="Times New Roman" w:cs="Times New Roman"/>
          <w:color w:val="000000"/>
          <w:sz w:val="28"/>
          <w:szCs w:val="28"/>
        </w:rPr>
        <w:t xml:space="preserve"> в системе «Я» и «родитель» по квадрантам Псикосмологии. </w:t>
      </w:r>
    </w:p>
    <w:p w:rsidR="00CD647E" w:rsidRDefault="00CD647E" w:rsidP="007D4168">
      <w:pPr>
        <w:spacing w:after="0" w:line="360" w:lineRule="auto"/>
        <w:ind w:left="1134"/>
        <w:contextualSpacing/>
        <w:jc w:val="both"/>
        <w:rPr>
          <w:rFonts w:ascii="Times New Roman" w:eastAsia="Calibri" w:hAnsi="Times New Roman" w:cs="Times New Roman"/>
          <w:color w:val="000000"/>
          <w:sz w:val="28"/>
          <w:szCs w:val="28"/>
        </w:rPr>
      </w:pPr>
    </w:p>
    <w:p w:rsidR="00CD647E" w:rsidRDefault="00CD647E" w:rsidP="00CD647E">
      <w:pPr>
        <w:spacing w:after="0" w:line="360" w:lineRule="auto"/>
        <w:contextualSpacing/>
        <w:jc w:val="both"/>
        <w:rPr>
          <w:rFonts w:ascii="Times New Roman" w:eastAsia="Calibri" w:hAnsi="Times New Roman" w:cs="Times New Roman"/>
          <w:color w:val="000000"/>
          <w:sz w:val="28"/>
          <w:szCs w:val="28"/>
        </w:rPr>
      </w:pPr>
    </w:p>
    <w:p w:rsidR="00CD647E" w:rsidRPr="007D52EF" w:rsidRDefault="00CD647E" w:rsidP="00CD647E">
      <w:pPr>
        <w:spacing w:after="0" w:line="360" w:lineRule="auto"/>
        <w:contextualSpacing/>
        <w:jc w:val="both"/>
        <w:rPr>
          <w:rFonts w:ascii="Times New Roman" w:eastAsia="Calibri" w:hAnsi="Times New Roman" w:cs="Times New Roman"/>
          <w:color w:val="000000"/>
          <w:sz w:val="28"/>
          <w:szCs w:val="28"/>
        </w:rPr>
      </w:pPr>
    </w:p>
    <w:p w:rsidR="007D52EF" w:rsidRPr="007D52EF" w:rsidRDefault="007D52EF" w:rsidP="007D52EF">
      <w:pPr>
        <w:spacing w:after="0" w:line="360" w:lineRule="auto"/>
        <w:rPr>
          <w:rFonts w:ascii="Times New Roman" w:hAnsi="Times New Roman" w:cs="Times New Roman"/>
          <w:sz w:val="28"/>
          <w:szCs w:val="28"/>
        </w:rPr>
      </w:pPr>
    </w:p>
    <w:p w:rsidR="007D52EF" w:rsidRPr="007D52EF" w:rsidRDefault="00CD647E" w:rsidP="007D52E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2.3</w:t>
      </w:r>
      <w:r w:rsidR="007D52EF" w:rsidRPr="007D52EF">
        <w:rPr>
          <w:rFonts w:ascii="Times New Roman" w:hAnsi="Times New Roman" w:cs="Times New Roman"/>
          <w:b/>
          <w:sz w:val="28"/>
          <w:szCs w:val="28"/>
        </w:rPr>
        <w:t xml:space="preserve"> Оценка общего уровня перфекционизма в современном российском обществе. Описательная статистика</w:t>
      </w:r>
    </w:p>
    <w:p w:rsidR="007D52EF" w:rsidRPr="007D52EF" w:rsidRDefault="007D52EF" w:rsidP="007D52EF">
      <w:pPr>
        <w:spacing w:after="0" w:line="360" w:lineRule="auto"/>
        <w:jc w:val="center"/>
        <w:rPr>
          <w:rFonts w:ascii="Times New Roman" w:hAnsi="Times New Roman" w:cs="Times New Roman"/>
          <w:b/>
          <w:sz w:val="28"/>
          <w:szCs w:val="28"/>
        </w:rPr>
      </w:pPr>
    </w:p>
    <w:p w:rsidR="007D52EF" w:rsidRPr="007D52EF" w:rsidRDefault="007D52EF" w:rsidP="007D52EF">
      <w:pPr>
        <w:spacing w:after="0" w:line="360" w:lineRule="auto"/>
        <w:jc w:val="center"/>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b/>
          <w:sz w:val="28"/>
          <w:szCs w:val="28"/>
        </w:rPr>
        <w:tab/>
        <w:t>Задача,</w:t>
      </w:r>
      <w:r w:rsidRPr="007D52EF">
        <w:rPr>
          <w:rFonts w:ascii="Times New Roman" w:hAnsi="Times New Roman" w:cs="Times New Roman"/>
          <w:sz w:val="28"/>
          <w:szCs w:val="28"/>
        </w:rPr>
        <w:t xml:space="preserve"> которую мы поставили в рамках данного исследования – оценить общий уровень перфекционизма в современном российском обществе, исследовать особенности распределения социально-ориентированных перфекционистов по ценностным ориентирам.</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sz w:val="28"/>
          <w:szCs w:val="28"/>
        </w:rPr>
        <w:tab/>
      </w:r>
      <w:r w:rsidRPr="007D52EF">
        <w:rPr>
          <w:rFonts w:ascii="Times New Roman" w:hAnsi="Times New Roman" w:cs="Times New Roman"/>
          <w:b/>
          <w:sz w:val="28"/>
          <w:szCs w:val="28"/>
        </w:rPr>
        <w:t>Метод</w:t>
      </w:r>
      <w:r w:rsidRPr="007D52EF">
        <w:rPr>
          <w:rFonts w:ascii="Times New Roman" w:hAnsi="Times New Roman" w:cs="Times New Roman"/>
          <w:b/>
          <w:sz w:val="28"/>
          <w:szCs w:val="28"/>
        </w:rPr>
        <w:tab/>
      </w:r>
    </w:p>
    <w:p w:rsidR="007D52EF" w:rsidRPr="007D52EF" w:rsidRDefault="007D52EF" w:rsidP="00CC2E71">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Для решения этой задачи мы использовали прямое утверждение «Я – перфекционист». Испытуемым предлагалось определение перфекционизма, как стремление к совершенству.</w:t>
      </w:r>
    </w:p>
    <w:p w:rsid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 </w:t>
      </w:r>
      <w:r w:rsidR="00CC2E71">
        <w:rPr>
          <w:rFonts w:ascii="Times New Roman" w:hAnsi="Times New Roman" w:cs="Times New Roman"/>
          <w:sz w:val="28"/>
          <w:szCs w:val="28"/>
        </w:rPr>
        <w:tab/>
      </w:r>
      <w:r w:rsidRPr="007D52EF">
        <w:rPr>
          <w:rFonts w:ascii="Times New Roman" w:hAnsi="Times New Roman" w:cs="Times New Roman"/>
          <w:sz w:val="28"/>
          <w:szCs w:val="28"/>
        </w:rPr>
        <w:t>Степень согласия с этим утверждением предлагало</w:t>
      </w:r>
      <w:r w:rsidR="00CC2E71">
        <w:rPr>
          <w:rFonts w:ascii="Times New Roman" w:hAnsi="Times New Roman" w:cs="Times New Roman"/>
          <w:sz w:val="28"/>
          <w:szCs w:val="28"/>
        </w:rPr>
        <w:t>сь дать как оценку по шкале от 0</w:t>
      </w:r>
      <w:r w:rsidRPr="007D52EF">
        <w:rPr>
          <w:rFonts w:ascii="Times New Roman" w:hAnsi="Times New Roman" w:cs="Times New Roman"/>
          <w:sz w:val="28"/>
          <w:szCs w:val="28"/>
        </w:rPr>
        <w:t xml:space="preserve"> до 10 баллов. </w:t>
      </w:r>
    </w:p>
    <w:p w:rsidR="00383FA5" w:rsidRPr="007D52EF" w:rsidRDefault="00383FA5" w:rsidP="007D52EF">
      <w:pPr>
        <w:spacing w:after="0" w:line="360" w:lineRule="auto"/>
        <w:jc w:val="both"/>
        <w:rPr>
          <w:rFonts w:ascii="Times New Roman" w:hAnsi="Times New Roman" w:cs="Times New Roman"/>
          <w:sz w:val="28"/>
          <w:szCs w:val="28"/>
        </w:rPr>
      </w:pPr>
    </w:p>
    <w:p w:rsidR="007D52EF" w:rsidRPr="007D52EF" w:rsidRDefault="007D52EF" w:rsidP="007D52EF">
      <w:pPr>
        <w:spacing w:after="0" w:line="360" w:lineRule="auto"/>
        <w:jc w:val="both"/>
        <w:rPr>
          <w:rFonts w:ascii="Times New Roman" w:hAnsi="Times New Roman" w:cs="Times New Roman"/>
          <w:b/>
          <w:color w:val="000000"/>
          <w:sz w:val="28"/>
          <w:szCs w:val="28"/>
        </w:rPr>
      </w:pPr>
      <w:r w:rsidRPr="007D52EF">
        <w:rPr>
          <w:rFonts w:ascii="Times New Roman" w:hAnsi="Times New Roman" w:cs="Times New Roman"/>
          <w:sz w:val="28"/>
          <w:szCs w:val="28"/>
        </w:rPr>
        <w:tab/>
      </w:r>
      <w:r w:rsidRPr="007D52EF">
        <w:rPr>
          <w:rFonts w:ascii="Times New Roman" w:hAnsi="Times New Roman" w:cs="Times New Roman"/>
          <w:b/>
          <w:color w:val="000000"/>
          <w:sz w:val="28"/>
          <w:szCs w:val="28"/>
        </w:rPr>
        <w:t>Испытуемые</w:t>
      </w:r>
    </w:p>
    <w:p w:rsidR="007D52EF" w:rsidRPr="007D52EF" w:rsidRDefault="007D52EF" w:rsidP="007D52EF">
      <w:pPr>
        <w:spacing w:after="0" w:line="360" w:lineRule="auto"/>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В исследовании приняли участие 396 испытуемых (70% женщин и 30% мужчин) в возрасте от 19 до 45 лет – студенты вузов.</w:t>
      </w:r>
    </w:p>
    <w:p w:rsidR="007D52EF" w:rsidRPr="007D52EF" w:rsidRDefault="007D52EF" w:rsidP="007D52EF">
      <w:pPr>
        <w:spacing w:after="0" w:line="360" w:lineRule="auto"/>
        <w:ind w:firstLine="708"/>
        <w:rPr>
          <w:rFonts w:ascii="Times New Roman" w:hAnsi="Times New Roman" w:cs="Times New Roman"/>
          <w:b/>
          <w:color w:val="000000"/>
          <w:sz w:val="28"/>
          <w:szCs w:val="28"/>
        </w:rPr>
      </w:pPr>
      <w:r w:rsidRPr="007D52EF">
        <w:rPr>
          <w:rFonts w:ascii="Times New Roman" w:hAnsi="Times New Roman" w:cs="Times New Roman"/>
          <w:b/>
          <w:color w:val="000000"/>
          <w:sz w:val="28"/>
          <w:szCs w:val="28"/>
        </w:rPr>
        <w:t>Результаты исследования</w:t>
      </w:r>
    </w:p>
    <w:p w:rsid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color w:val="000000"/>
          <w:sz w:val="28"/>
          <w:szCs w:val="28"/>
        </w:rPr>
        <w:t xml:space="preserve">Для решения задачи - </w:t>
      </w:r>
      <w:r w:rsidRPr="007D52EF">
        <w:rPr>
          <w:rFonts w:ascii="Times New Roman" w:hAnsi="Times New Roman" w:cs="Times New Roman"/>
          <w:sz w:val="28"/>
          <w:szCs w:val="28"/>
        </w:rPr>
        <w:t xml:space="preserve">оценить общий уровень перфекционизма в современном российском обществе, исследовать особенности распределения перфекционистов – была построена кривая распределения оценок согласия с утверждением «Я – перфекционист» по десятибалльной шкале. Описательная статистика производилась с использованием программы </w:t>
      </w:r>
      <w:proofErr w:type="spellStart"/>
      <w:r w:rsidRPr="007D52EF">
        <w:rPr>
          <w:rFonts w:ascii="Times New Roman" w:hAnsi="Times New Roman" w:cs="Times New Roman"/>
          <w:sz w:val="28"/>
          <w:szCs w:val="28"/>
          <w:lang w:val="en-US"/>
        </w:rPr>
        <w:t>Statistica</w:t>
      </w:r>
      <w:proofErr w:type="spellEnd"/>
      <w:r w:rsidRPr="007D52EF">
        <w:rPr>
          <w:rFonts w:ascii="Times New Roman" w:hAnsi="Times New Roman" w:cs="Times New Roman"/>
          <w:sz w:val="28"/>
          <w:szCs w:val="28"/>
        </w:rPr>
        <w:t xml:space="preserve"> 7.0 Диаграмма распределения представлена ниже.</w:t>
      </w:r>
    </w:p>
    <w:p w:rsidR="00383FA5" w:rsidRDefault="00383FA5" w:rsidP="007D52EF">
      <w:pPr>
        <w:spacing w:after="0" w:line="360" w:lineRule="auto"/>
        <w:ind w:firstLine="708"/>
        <w:jc w:val="both"/>
        <w:rPr>
          <w:rFonts w:ascii="Times New Roman" w:hAnsi="Times New Roman" w:cs="Times New Roman"/>
          <w:sz w:val="28"/>
          <w:szCs w:val="28"/>
        </w:rPr>
      </w:pPr>
    </w:p>
    <w:p w:rsidR="00383FA5" w:rsidRDefault="00383FA5" w:rsidP="007D52EF">
      <w:pPr>
        <w:spacing w:after="0" w:line="360" w:lineRule="auto"/>
        <w:ind w:firstLine="708"/>
        <w:jc w:val="both"/>
        <w:rPr>
          <w:rFonts w:ascii="Times New Roman" w:hAnsi="Times New Roman" w:cs="Times New Roman"/>
          <w:sz w:val="28"/>
          <w:szCs w:val="28"/>
        </w:rPr>
      </w:pPr>
    </w:p>
    <w:p w:rsidR="00CD647E" w:rsidRDefault="00CD647E" w:rsidP="007D52EF">
      <w:pPr>
        <w:spacing w:after="0" w:line="360" w:lineRule="auto"/>
        <w:ind w:firstLine="708"/>
        <w:jc w:val="both"/>
        <w:rPr>
          <w:rFonts w:ascii="Times New Roman" w:hAnsi="Times New Roman" w:cs="Times New Roman"/>
          <w:sz w:val="28"/>
          <w:szCs w:val="28"/>
        </w:rPr>
      </w:pPr>
    </w:p>
    <w:p w:rsidR="00CD647E" w:rsidRPr="007D52EF" w:rsidRDefault="00CD647E" w:rsidP="007D52EF">
      <w:pPr>
        <w:spacing w:after="0" w:line="360" w:lineRule="auto"/>
        <w:ind w:firstLine="708"/>
        <w:jc w:val="both"/>
        <w:rPr>
          <w:rFonts w:ascii="Times New Roman" w:hAnsi="Times New Roman" w:cs="Times New Roman"/>
          <w:sz w:val="28"/>
          <w:szCs w:val="28"/>
        </w:rPr>
      </w:pPr>
    </w:p>
    <w:p w:rsidR="007D52EF" w:rsidRPr="00383FA5" w:rsidRDefault="007D52EF" w:rsidP="00383FA5">
      <w:pPr>
        <w:spacing w:after="0" w:line="360" w:lineRule="auto"/>
        <w:jc w:val="both"/>
        <w:rPr>
          <w:rFonts w:ascii="Times New Roman" w:hAnsi="Times New Roman" w:cs="Times New Roman"/>
          <w:i/>
          <w:color w:val="000000"/>
          <w:sz w:val="24"/>
          <w:szCs w:val="24"/>
        </w:rPr>
      </w:pPr>
      <w:r w:rsidRPr="00383FA5">
        <w:rPr>
          <w:rFonts w:ascii="Times New Roman" w:hAnsi="Times New Roman" w:cs="Times New Roman"/>
          <w:i/>
          <w:color w:val="000000"/>
          <w:sz w:val="24"/>
          <w:szCs w:val="24"/>
        </w:rPr>
        <w:t xml:space="preserve">Диаграмма 1. Распределение </w:t>
      </w:r>
      <w:r w:rsidRPr="00383FA5">
        <w:rPr>
          <w:rFonts w:ascii="Times New Roman" w:hAnsi="Times New Roman" w:cs="Times New Roman"/>
          <w:i/>
          <w:sz w:val="24"/>
          <w:szCs w:val="24"/>
        </w:rPr>
        <w:t>оценок согласия с утверждением «Я – перфекционист» по десятибалльной шкале</w:t>
      </w:r>
    </w:p>
    <w:p w:rsidR="007D52EF" w:rsidRPr="007D52EF" w:rsidRDefault="007D52EF" w:rsidP="007D52EF">
      <w:pPr>
        <w:spacing w:after="0" w:line="360" w:lineRule="auto"/>
        <w:rPr>
          <w:rFonts w:ascii="Times New Roman" w:hAnsi="Times New Roman" w:cs="Times New Roman"/>
          <w:color w:val="000000"/>
          <w:sz w:val="28"/>
          <w:szCs w:val="28"/>
        </w:rPr>
      </w:pPr>
    </w:p>
    <w:p w:rsidR="007D52EF" w:rsidRPr="007D52EF" w:rsidRDefault="00E27A12" w:rsidP="007D52EF">
      <w:pPr>
        <w:spacing w:after="0" w:line="360" w:lineRule="auto"/>
        <w:rPr>
          <w:rFonts w:ascii="Times New Roman" w:hAnsi="Times New Roman" w:cs="Times New Roman"/>
          <w:color w:val="000000"/>
          <w:sz w:val="28"/>
          <w:szCs w:val="28"/>
        </w:rPr>
      </w:pPr>
      <w:r w:rsidRPr="00E27A1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41.8pt;margin-top:9.2pt;width:350.95pt;height:263.25pt;z-index:251658240" filled="t" stroked="t">
            <v:imagedata r:id="rId30" o:title=""/>
          </v:shape>
          <o:OLEObject Type="Embed" ProgID="STATISTICA.Graph" ShapeID="_x0000_s1048" DrawAspect="Content" ObjectID="_1596912826" r:id="rId31">
            <o:FieldCodes>\s</o:FieldCodes>
          </o:OLEObject>
        </w:pict>
      </w:r>
    </w:p>
    <w:p w:rsidR="007D52EF" w:rsidRPr="007D52EF" w:rsidRDefault="007D52EF" w:rsidP="007D52EF">
      <w:pPr>
        <w:spacing w:after="0" w:line="360" w:lineRule="auto"/>
        <w:rPr>
          <w:rFonts w:ascii="Times New Roman" w:hAnsi="Times New Roman" w:cs="Times New Roman"/>
          <w:color w:val="000000"/>
          <w:sz w:val="28"/>
          <w:szCs w:val="28"/>
        </w:rPr>
      </w:pPr>
    </w:p>
    <w:p w:rsidR="007D52EF" w:rsidRPr="007D52EF" w:rsidRDefault="007D52EF" w:rsidP="007D52EF">
      <w:pPr>
        <w:spacing w:after="0" w:line="360" w:lineRule="auto"/>
        <w:rPr>
          <w:rFonts w:ascii="Times New Roman" w:hAnsi="Times New Roman" w:cs="Times New Roman"/>
          <w:color w:val="000000"/>
          <w:sz w:val="28"/>
          <w:szCs w:val="28"/>
        </w:rPr>
      </w:pPr>
    </w:p>
    <w:p w:rsidR="007D52EF" w:rsidRPr="007D52EF" w:rsidRDefault="007D52EF" w:rsidP="007D52EF">
      <w:pPr>
        <w:spacing w:after="0" w:line="360" w:lineRule="auto"/>
        <w:jc w:val="both"/>
        <w:rPr>
          <w:rFonts w:ascii="Times New Roman" w:hAnsi="Times New Roman" w:cs="Times New Roman"/>
          <w:color w:val="000000"/>
          <w:sz w:val="28"/>
          <w:szCs w:val="28"/>
        </w:rPr>
      </w:pPr>
    </w:p>
    <w:p w:rsidR="007D52EF" w:rsidRPr="007D52EF" w:rsidRDefault="007D52EF" w:rsidP="007D52EF">
      <w:pPr>
        <w:spacing w:after="0" w:line="360" w:lineRule="auto"/>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p>
    <w:p w:rsidR="007D52EF" w:rsidRDefault="007D52EF" w:rsidP="007D52EF">
      <w:pPr>
        <w:spacing w:after="0" w:line="360" w:lineRule="auto"/>
        <w:ind w:firstLine="708"/>
        <w:jc w:val="both"/>
        <w:rPr>
          <w:rFonts w:ascii="Times New Roman" w:hAnsi="Times New Roman" w:cs="Times New Roman"/>
          <w:color w:val="000000"/>
          <w:sz w:val="28"/>
          <w:szCs w:val="28"/>
        </w:rPr>
      </w:pPr>
    </w:p>
    <w:p w:rsidR="00383FA5" w:rsidRPr="007D52EF" w:rsidRDefault="00383FA5"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Характер распределения не совпадает с нормальным.  Велик разброс оценок. Кривая распределения имеет несколько эксцессов, которые демонстрируют как полное несогласие с данным утверждением (оценки от 0 до 1 у 47 испытуемых), так и абсолютное согласие с ним (оценки 9-10 у 69 испытуемых). Таким образом, выделение типов испытуемых с низким, средним и высоким уровнем перфекционизма имеет под собой объективную основу.</w:t>
      </w:r>
    </w:p>
    <w:p w:rsidR="007D52EF" w:rsidRPr="007D52EF" w:rsidRDefault="007D52EF" w:rsidP="007D52EF">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 xml:space="preserve">Средняя оценка – 5,8 баллов, показывает смещение оценок почти на 1 балл в сторону согласия с данным утверждением. </w:t>
      </w:r>
    </w:p>
    <w:p w:rsidR="007D52EF" w:rsidRDefault="007D52EF" w:rsidP="007D52EF">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 xml:space="preserve">Таким образом, люди (в целом) склонны оценивать себя скорее умеренными перфекционистами. Однако существует достаточно большое количество </w:t>
      </w:r>
      <w:proofErr w:type="spellStart"/>
      <w:r w:rsidRPr="007D52EF">
        <w:rPr>
          <w:rFonts w:ascii="Times New Roman" w:hAnsi="Times New Roman" w:cs="Times New Roman"/>
          <w:color w:val="000000"/>
          <w:sz w:val="28"/>
          <w:szCs w:val="28"/>
        </w:rPr>
        <w:t>антиперфекционистов</w:t>
      </w:r>
      <w:proofErr w:type="spellEnd"/>
      <w:r w:rsidRPr="007D52EF">
        <w:rPr>
          <w:rFonts w:ascii="Times New Roman" w:hAnsi="Times New Roman" w:cs="Times New Roman"/>
          <w:color w:val="000000"/>
          <w:sz w:val="28"/>
          <w:szCs w:val="28"/>
        </w:rPr>
        <w:t xml:space="preserve"> («</w:t>
      </w:r>
      <w:proofErr w:type="spellStart"/>
      <w:r w:rsidRPr="007D52EF">
        <w:rPr>
          <w:rFonts w:ascii="Times New Roman" w:hAnsi="Times New Roman" w:cs="Times New Roman"/>
          <w:color w:val="000000"/>
          <w:sz w:val="28"/>
          <w:szCs w:val="28"/>
        </w:rPr>
        <w:t>пофигистов</w:t>
      </w:r>
      <w:proofErr w:type="spellEnd"/>
      <w:r w:rsidRPr="007D52EF">
        <w:rPr>
          <w:rFonts w:ascii="Times New Roman" w:hAnsi="Times New Roman" w:cs="Times New Roman"/>
          <w:color w:val="000000"/>
          <w:sz w:val="28"/>
          <w:szCs w:val="28"/>
        </w:rPr>
        <w:t xml:space="preserve">») и </w:t>
      </w:r>
      <w:proofErr w:type="spellStart"/>
      <w:r w:rsidRPr="007D52EF">
        <w:rPr>
          <w:rFonts w:ascii="Times New Roman" w:hAnsi="Times New Roman" w:cs="Times New Roman"/>
          <w:color w:val="000000"/>
          <w:sz w:val="28"/>
          <w:szCs w:val="28"/>
        </w:rPr>
        <w:t>суперперфекционистов</w:t>
      </w:r>
      <w:proofErr w:type="spellEnd"/>
      <w:r w:rsidRPr="007D52EF">
        <w:rPr>
          <w:rFonts w:ascii="Times New Roman" w:hAnsi="Times New Roman" w:cs="Times New Roman"/>
          <w:color w:val="000000"/>
          <w:sz w:val="28"/>
          <w:szCs w:val="28"/>
        </w:rPr>
        <w:t>, которые можно описывать как особые типы людей.</w:t>
      </w:r>
    </w:p>
    <w:p w:rsidR="00CD647E" w:rsidRPr="007D52EF" w:rsidRDefault="00CD647E" w:rsidP="007D52EF">
      <w:pPr>
        <w:spacing w:after="0" w:line="360" w:lineRule="auto"/>
        <w:ind w:firstLine="708"/>
        <w:jc w:val="both"/>
        <w:rPr>
          <w:rFonts w:ascii="Times New Roman" w:hAnsi="Times New Roman" w:cs="Times New Roman"/>
          <w:color w:val="000000"/>
          <w:sz w:val="28"/>
          <w:szCs w:val="28"/>
        </w:rPr>
      </w:pPr>
    </w:p>
    <w:p w:rsidR="007D52EF" w:rsidRPr="007D52EF" w:rsidRDefault="007D52EF" w:rsidP="007D52EF">
      <w:pPr>
        <w:spacing w:after="0" w:line="360" w:lineRule="auto"/>
        <w:ind w:firstLine="708"/>
        <w:jc w:val="both"/>
        <w:rPr>
          <w:rFonts w:ascii="Times New Roman" w:hAnsi="Times New Roman" w:cs="Times New Roman"/>
          <w:b/>
          <w:sz w:val="28"/>
          <w:szCs w:val="28"/>
        </w:rPr>
      </w:pPr>
    </w:p>
    <w:p w:rsidR="007D52EF" w:rsidRPr="007D52EF" w:rsidRDefault="00CD647E" w:rsidP="007D52EF">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2.4</w:t>
      </w:r>
      <w:r w:rsidR="007D52EF" w:rsidRPr="007D52EF">
        <w:rPr>
          <w:rFonts w:ascii="Times New Roman" w:hAnsi="Times New Roman" w:cs="Times New Roman"/>
          <w:b/>
          <w:sz w:val="28"/>
          <w:szCs w:val="28"/>
        </w:rPr>
        <w:t xml:space="preserve"> Связь перфекционизма и ценностных ориентаций</w:t>
      </w:r>
    </w:p>
    <w:p w:rsidR="007D52EF" w:rsidRPr="007D52EF" w:rsidRDefault="007D52EF" w:rsidP="007D52EF">
      <w:pPr>
        <w:spacing w:after="0" w:line="360" w:lineRule="auto"/>
        <w:ind w:firstLine="708"/>
        <w:rPr>
          <w:rFonts w:ascii="Times New Roman" w:hAnsi="Times New Roman" w:cs="Times New Roman"/>
          <w:b/>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Гипотеза.</w:t>
      </w:r>
      <w:r w:rsidRPr="007D52EF">
        <w:rPr>
          <w:rFonts w:ascii="Times New Roman" w:hAnsi="Times New Roman" w:cs="Times New Roman"/>
          <w:sz w:val="28"/>
          <w:szCs w:val="28"/>
        </w:rPr>
        <w:t xml:space="preserve"> Чем больше потребность в признании со стороны окружающих, тем выше уровень напряжения связанный с перфекционизмом. Чем меньше зависимость от признания со стороны окружающих, тем больше выражена потребность в материальном удовлетворении и комфорте. </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Для диагностики стремления к конкретным потребностям использовалась методика «Диагностика степени удовлетворения основных потребностей». Метод парного сравнения В.В. Скворцовой в модификации И.А. Акиндиновой. Методика предназначена для диагностики актуальности базовых потребностей: материальных, потребности в безопасности, в самовыражении (самоактуализации), потребности в признании и потребности в социализации. </w:t>
      </w:r>
    </w:p>
    <w:p w:rsidR="007D52EF" w:rsidRPr="007D52EF" w:rsidRDefault="007D52EF" w:rsidP="007D52EF">
      <w:pPr>
        <w:spacing w:after="0" w:line="360" w:lineRule="auto"/>
        <w:ind w:firstLine="708"/>
        <w:rPr>
          <w:rFonts w:ascii="Times New Roman" w:hAnsi="Times New Roman" w:cs="Times New Roman"/>
          <w:sz w:val="28"/>
          <w:szCs w:val="28"/>
        </w:rPr>
      </w:pPr>
      <w:r w:rsidRPr="007D52EF">
        <w:rPr>
          <w:rFonts w:ascii="Times New Roman" w:hAnsi="Times New Roman" w:cs="Times New Roman"/>
          <w:sz w:val="28"/>
          <w:szCs w:val="28"/>
        </w:rPr>
        <w:t xml:space="preserve">Диагностика стремления </w:t>
      </w:r>
      <w:r w:rsidR="007D4168">
        <w:rPr>
          <w:rFonts w:ascii="Times New Roman" w:hAnsi="Times New Roman" w:cs="Times New Roman"/>
          <w:sz w:val="28"/>
          <w:szCs w:val="28"/>
        </w:rPr>
        <w:t>к</w:t>
      </w:r>
      <w:r w:rsidRPr="007D52EF">
        <w:rPr>
          <w:rFonts w:ascii="Times New Roman" w:hAnsi="Times New Roman" w:cs="Times New Roman"/>
          <w:sz w:val="28"/>
          <w:szCs w:val="28"/>
        </w:rPr>
        <w:t xml:space="preserve"> совершенству проводилась по степени согласия с утверждением «Я – перфекционист» (от 1 до 10).</w:t>
      </w:r>
    </w:p>
    <w:p w:rsidR="00060B70"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Испытуемые:</w:t>
      </w:r>
      <w:r w:rsidRPr="007D52EF">
        <w:rPr>
          <w:rFonts w:ascii="Times New Roman" w:hAnsi="Times New Roman" w:cs="Times New Roman"/>
          <w:sz w:val="28"/>
          <w:szCs w:val="28"/>
        </w:rPr>
        <w:t xml:space="preserve"> 76 человек – студенты гуманитарных факультетов МГУДТ в возрасте от 19 до 40 лет, 25 мужчин и 51 женщина.</w:t>
      </w:r>
    </w:p>
    <w:p w:rsidR="00060B70" w:rsidRDefault="00060B70"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 </w:t>
      </w:r>
    </w:p>
    <w:p w:rsidR="007D52EF" w:rsidRPr="007D52EF" w:rsidRDefault="007D52EF" w:rsidP="007D52EF">
      <w:pPr>
        <w:spacing w:after="0" w:line="360" w:lineRule="auto"/>
        <w:ind w:firstLine="708"/>
        <w:jc w:val="both"/>
        <w:rPr>
          <w:rFonts w:ascii="Times New Roman" w:hAnsi="Times New Roman" w:cs="Times New Roman"/>
          <w:b/>
          <w:sz w:val="28"/>
          <w:szCs w:val="28"/>
        </w:rPr>
      </w:pPr>
      <w:r w:rsidRPr="007D52EF">
        <w:rPr>
          <w:rFonts w:ascii="Times New Roman" w:hAnsi="Times New Roman" w:cs="Times New Roman"/>
          <w:b/>
          <w:sz w:val="28"/>
          <w:szCs w:val="28"/>
        </w:rPr>
        <w:t>Результаты исследования</w:t>
      </w: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Результаты корреляционного анализа по каждой ценности с утверждением «Я – перфекционист» представлены в таблице №1</w:t>
      </w:r>
    </w:p>
    <w:p w:rsidR="007D52EF" w:rsidRDefault="007D52EF" w:rsidP="007D52EF">
      <w:pPr>
        <w:spacing w:after="0" w:line="360" w:lineRule="auto"/>
        <w:ind w:firstLine="708"/>
        <w:jc w:val="both"/>
        <w:rPr>
          <w:rFonts w:ascii="Times New Roman" w:hAnsi="Times New Roman" w:cs="Times New Roman"/>
          <w:sz w:val="28"/>
          <w:szCs w:val="28"/>
        </w:rPr>
      </w:pPr>
    </w:p>
    <w:p w:rsidR="00CD647E" w:rsidRDefault="00CD647E" w:rsidP="007D52EF">
      <w:pPr>
        <w:spacing w:after="0" w:line="360" w:lineRule="auto"/>
        <w:ind w:firstLine="708"/>
        <w:jc w:val="both"/>
        <w:rPr>
          <w:rFonts w:ascii="Times New Roman" w:hAnsi="Times New Roman" w:cs="Times New Roman"/>
          <w:sz w:val="28"/>
          <w:szCs w:val="28"/>
        </w:rPr>
      </w:pPr>
    </w:p>
    <w:p w:rsidR="00CD647E" w:rsidRDefault="00CD647E" w:rsidP="007D52EF">
      <w:pPr>
        <w:spacing w:after="0" w:line="360" w:lineRule="auto"/>
        <w:ind w:firstLine="708"/>
        <w:jc w:val="both"/>
        <w:rPr>
          <w:rFonts w:ascii="Times New Roman" w:hAnsi="Times New Roman" w:cs="Times New Roman"/>
          <w:sz w:val="28"/>
          <w:szCs w:val="28"/>
        </w:rPr>
      </w:pPr>
    </w:p>
    <w:p w:rsidR="00CD647E" w:rsidRDefault="00CD647E" w:rsidP="007D52EF">
      <w:pPr>
        <w:spacing w:after="0" w:line="360" w:lineRule="auto"/>
        <w:ind w:firstLine="708"/>
        <w:jc w:val="both"/>
        <w:rPr>
          <w:rFonts w:ascii="Times New Roman" w:hAnsi="Times New Roman" w:cs="Times New Roman"/>
          <w:sz w:val="28"/>
          <w:szCs w:val="28"/>
        </w:rPr>
      </w:pPr>
    </w:p>
    <w:p w:rsidR="00CD647E" w:rsidRDefault="00CD647E" w:rsidP="007D52EF">
      <w:pPr>
        <w:spacing w:after="0" w:line="360" w:lineRule="auto"/>
        <w:ind w:firstLine="708"/>
        <w:jc w:val="both"/>
        <w:rPr>
          <w:rFonts w:ascii="Times New Roman" w:hAnsi="Times New Roman" w:cs="Times New Roman"/>
          <w:sz w:val="28"/>
          <w:szCs w:val="28"/>
        </w:rPr>
      </w:pPr>
    </w:p>
    <w:p w:rsidR="00CD647E" w:rsidRPr="007D52EF" w:rsidRDefault="00CD647E" w:rsidP="007D52EF">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p>
    <w:p w:rsidR="007D52EF" w:rsidRPr="00060B70" w:rsidRDefault="007D52EF" w:rsidP="007D52EF">
      <w:pPr>
        <w:spacing w:after="0" w:line="360" w:lineRule="auto"/>
        <w:ind w:firstLine="708"/>
        <w:rPr>
          <w:rFonts w:ascii="Times New Roman" w:hAnsi="Times New Roman" w:cs="Times New Roman"/>
          <w:i/>
          <w:sz w:val="24"/>
          <w:szCs w:val="24"/>
        </w:rPr>
      </w:pPr>
      <w:r w:rsidRPr="00060B70">
        <w:rPr>
          <w:rFonts w:ascii="Times New Roman" w:hAnsi="Times New Roman" w:cs="Times New Roman"/>
          <w:i/>
          <w:sz w:val="24"/>
          <w:szCs w:val="24"/>
        </w:rPr>
        <w:lastRenderedPageBreak/>
        <w:t xml:space="preserve">Таблица </w:t>
      </w:r>
      <w:r w:rsidR="002B57AD">
        <w:rPr>
          <w:rFonts w:ascii="Times New Roman" w:hAnsi="Times New Roman" w:cs="Times New Roman"/>
          <w:i/>
          <w:sz w:val="24"/>
          <w:szCs w:val="24"/>
        </w:rPr>
        <w:t>2</w:t>
      </w:r>
      <w:r w:rsidRPr="00060B70">
        <w:rPr>
          <w:rFonts w:ascii="Times New Roman" w:hAnsi="Times New Roman" w:cs="Times New Roman"/>
          <w:i/>
          <w:sz w:val="24"/>
          <w:szCs w:val="24"/>
        </w:rPr>
        <w:t xml:space="preserve">. Результаты корреляционного анализа по каждой ценности с утверждением «Я – перфекционист» </w:t>
      </w:r>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Look w:val="04A0"/>
      </w:tblPr>
      <w:tblGrid>
        <w:gridCol w:w="4095"/>
        <w:gridCol w:w="698"/>
        <w:gridCol w:w="743"/>
        <w:gridCol w:w="546"/>
        <w:gridCol w:w="755"/>
        <w:gridCol w:w="1088"/>
        <w:gridCol w:w="713"/>
      </w:tblGrid>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76" w:lineRule="auto"/>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r w:rsidRPr="007D52EF">
              <w:rPr>
                <w:rFonts w:ascii="Arial" w:eastAsia="Times New Roman" w:hAnsi="Arial" w:cs="Arial"/>
                <w:b/>
                <w:bCs/>
                <w:color w:val="000000"/>
                <w:sz w:val="20"/>
                <w:szCs w:val="20"/>
                <w:lang w:eastAsia="ru-RU"/>
              </w:rPr>
              <w:t>Мат.п.</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proofErr w:type="spellStart"/>
            <w:r w:rsidRPr="007D52EF">
              <w:rPr>
                <w:rFonts w:ascii="Arial" w:eastAsia="Times New Roman" w:hAnsi="Arial" w:cs="Arial"/>
                <w:b/>
                <w:bCs/>
                <w:color w:val="000000"/>
                <w:sz w:val="20"/>
                <w:szCs w:val="20"/>
                <w:lang w:eastAsia="ru-RU"/>
              </w:rPr>
              <w:t>Безоп</w:t>
            </w:r>
            <w:proofErr w:type="spellEnd"/>
            <w:r w:rsidRPr="007D52EF">
              <w:rPr>
                <w:rFonts w:ascii="Arial" w:eastAsia="Times New Roman" w:hAnsi="Arial" w:cs="Arial"/>
                <w:b/>
                <w:bCs/>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r w:rsidRPr="007D52EF">
              <w:rPr>
                <w:rFonts w:ascii="Arial" w:eastAsia="Times New Roman" w:hAnsi="Arial" w:cs="Arial"/>
                <w:b/>
                <w:bCs/>
                <w:color w:val="000000"/>
                <w:sz w:val="20"/>
                <w:szCs w:val="20"/>
                <w:lang w:eastAsia="ru-RU"/>
              </w:rPr>
              <w:t>Соц.</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proofErr w:type="spellStart"/>
            <w:r w:rsidRPr="007D52EF">
              <w:rPr>
                <w:rFonts w:ascii="Arial" w:eastAsia="Times New Roman" w:hAnsi="Arial" w:cs="Arial"/>
                <w:b/>
                <w:bCs/>
                <w:color w:val="000000"/>
                <w:sz w:val="20"/>
                <w:szCs w:val="20"/>
                <w:lang w:eastAsia="ru-RU"/>
              </w:rPr>
              <w:t>Призн</w:t>
            </w:r>
            <w:proofErr w:type="spellEnd"/>
            <w:r w:rsidRPr="007D52EF">
              <w:rPr>
                <w:rFonts w:ascii="Arial" w:eastAsia="Times New Roman" w:hAnsi="Arial" w:cs="Arial"/>
                <w:b/>
                <w:bCs/>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proofErr w:type="spellStart"/>
            <w:r w:rsidRPr="007D52EF">
              <w:rPr>
                <w:rFonts w:ascii="Arial" w:eastAsia="Times New Roman" w:hAnsi="Arial" w:cs="Arial"/>
                <w:b/>
                <w:bCs/>
                <w:color w:val="000000"/>
                <w:sz w:val="20"/>
                <w:szCs w:val="20"/>
                <w:lang w:eastAsia="ru-RU"/>
              </w:rPr>
              <w:t>Самовыр</w:t>
            </w:r>
            <w:proofErr w:type="spellEnd"/>
            <w:r w:rsidRPr="007D52EF">
              <w:rPr>
                <w:rFonts w:ascii="Arial" w:eastAsia="Times New Roman" w:hAnsi="Arial" w:cs="Arial"/>
                <w:b/>
                <w:bCs/>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4"/>
                <w:szCs w:val="24"/>
                <w:lang w:eastAsia="ru-RU"/>
              </w:rPr>
            </w:pPr>
            <w:proofErr w:type="spellStart"/>
            <w:r w:rsidRPr="007D52EF">
              <w:rPr>
                <w:rFonts w:ascii="Arial" w:eastAsia="Times New Roman" w:hAnsi="Arial" w:cs="Arial"/>
                <w:b/>
                <w:bCs/>
                <w:color w:val="000000"/>
                <w:sz w:val="20"/>
                <w:szCs w:val="20"/>
                <w:lang w:eastAsia="ru-RU"/>
              </w:rPr>
              <w:t>Перф</w:t>
            </w:r>
            <w:proofErr w:type="spellEnd"/>
            <w:r w:rsidRPr="007D52EF">
              <w:rPr>
                <w:rFonts w:ascii="Arial" w:eastAsia="Times New Roman" w:hAnsi="Arial" w:cs="Arial"/>
                <w:b/>
                <w:bCs/>
                <w:color w:val="000000"/>
                <w:sz w:val="20"/>
                <w:szCs w:val="20"/>
                <w:lang w:eastAsia="ru-RU"/>
              </w:rPr>
              <w:t>.</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color w:val="000000"/>
                <w:sz w:val="28"/>
                <w:szCs w:val="28"/>
                <w:lang w:eastAsia="ru-RU"/>
              </w:rPr>
              <w:t>Материальные потребности</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-0,35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-0,54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-0,19</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sz w:val="28"/>
                <w:szCs w:val="28"/>
                <w:lang w:eastAsia="ru-RU"/>
              </w:rPr>
              <w:t>Потребность в безопасности</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-0,36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-0,50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-0,06</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color w:val="000000"/>
                <w:sz w:val="28"/>
                <w:szCs w:val="28"/>
                <w:lang w:eastAsia="ru-RU"/>
              </w:rPr>
              <w:t>Потребность в социализации</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-0,35</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-0,36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-0,43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-0,10</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color w:val="000000"/>
                <w:sz w:val="28"/>
                <w:szCs w:val="28"/>
                <w:lang w:eastAsia="ru-RU"/>
              </w:rPr>
              <w:t>Потребность в признании</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-0,43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0,17</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color w:val="000000"/>
                <w:sz w:val="28"/>
                <w:szCs w:val="28"/>
                <w:lang w:eastAsia="ru-RU"/>
              </w:rPr>
              <w:t>Потребность в самовыражении</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-0,54</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color w:val="FF0000"/>
                <w:sz w:val="24"/>
                <w:szCs w:val="24"/>
                <w:lang w:eastAsia="ru-RU"/>
              </w:rPr>
            </w:pPr>
            <w:r w:rsidRPr="007D52EF">
              <w:rPr>
                <w:rFonts w:ascii="Arial" w:eastAsia="Times New Roman" w:hAnsi="Arial" w:cs="Arial"/>
                <w:color w:val="FF0000"/>
                <w:sz w:val="20"/>
                <w:szCs w:val="20"/>
                <w:lang w:eastAsia="ru-RU"/>
              </w:rPr>
              <w:t>-0,50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-0,22</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0,13</w:t>
            </w:r>
          </w:p>
        </w:tc>
      </w:tr>
      <w:tr w:rsidR="007D52EF" w:rsidRPr="007D52EF" w:rsidTr="00C048E7">
        <w:trPr>
          <w:tblCellSpacing w:w="15" w:type="dxa"/>
        </w:trPr>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jc w:val="center"/>
              <w:rPr>
                <w:rFonts w:ascii="Times New Roman" w:eastAsia="Times New Roman" w:hAnsi="Times New Roman" w:cs="Times New Roman"/>
                <w:b/>
                <w:bCs/>
                <w:sz w:val="28"/>
                <w:szCs w:val="28"/>
                <w:lang w:eastAsia="ru-RU"/>
              </w:rPr>
            </w:pPr>
            <w:r w:rsidRPr="007D52EF">
              <w:rPr>
                <w:rFonts w:ascii="Times New Roman" w:eastAsia="Times New Roman" w:hAnsi="Times New Roman" w:cs="Times New Roman"/>
                <w:b/>
                <w:bCs/>
                <w:color w:val="000000"/>
                <w:sz w:val="28"/>
                <w:szCs w:val="28"/>
                <w:lang w:eastAsia="ru-RU"/>
              </w:rPr>
              <w:t>Перфекционизм</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-0,19</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-0,06</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-0,10</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0,17</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0,13</w:t>
            </w:r>
          </w:p>
        </w:tc>
        <w:tc>
          <w:tcPr>
            <w:tcW w:w="0" w:type="auto"/>
            <w:tcBorders>
              <w:top w:val="outset" w:sz="6" w:space="0" w:color="auto"/>
              <w:left w:val="outset" w:sz="6" w:space="0" w:color="auto"/>
              <w:bottom w:val="outset" w:sz="6" w:space="0" w:color="auto"/>
              <w:right w:val="outset" w:sz="6" w:space="0" w:color="auto"/>
            </w:tcBorders>
            <w:noWrap/>
            <w:tcMar>
              <w:top w:w="15" w:type="dxa"/>
              <w:left w:w="15" w:type="dxa"/>
              <w:bottom w:w="15" w:type="dxa"/>
              <w:right w:w="15" w:type="dxa"/>
            </w:tcMar>
            <w:vAlign w:val="center"/>
            <w:hideMark/>
          </w:tcPr>
          <w:p w:rsidR="007D52EF" w:rsidRPr="007D52EF" w:rsidRDefault="007D52EF" w:rsidP="007D52EF">
            <w:pPr>
              <w:spacing w:after="0" w:line="240" w:lineRule="auto"/>
              <w:rPr>
                <w:rFonts w:ascii="Times New Roman" w:eastAsia="Times New Roman" w:hAnsi="Times New Roman" w:cs="Times New Roman"/>
                <w:sz w:val="24"/>
                <w:szCs w:val="24"/>
                <w:lang w:eastAsia="ru-RU"/>
              </w:rPr>
            </w:pPr>
            <w:r w:rsidRPr="007D52EF">
              <w:rPr>
                <w:rFonts w:ascii="Arial" w:eastAsia="Times New Roman" w:hAnsi="Arial" w:cs="Arial"/>
                <w:color w:val="000000"/>
                <w:sz w:val="20"/>
                <w:szCs w:val="20"/>
                <w:lang w:eastAsia="ru-RU"/>
              </w:rPr>
              <w:t>1,00</w:t>
            </w:r>
          </w:p>
        </w:tc>
      </w:tr>
    </w:tbl>
    <w:p w:rsidR="007D52EF" w:rsidRPr="007D52EF" w:rsidRDefault="007D52EF" w:rsidP="007D52EF">
      <w:pPr>
        <w:spacing w:after="200" w:line="360" w:lineRule="auto"/>
        <w:rPr>
          <w:rFonts w:ascii="Times New Roman" w:hAnsi="Times New Roman" w:cs="Times New Roman"/>
          <w:sz w:val="28"/>
          <w:szCs w:val="28"/>
        </w:rPr>
      </w:pP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Корреляционная матрица показала, что есть значимые связи внутри структуры потребностей: чем менее удовлетворены  материальные потребности и потребности в безопасности, тем выше удовлетворенность в социализации и самовыражении. Удивительный факт состоит в отрицательной связи (-0, 43) двух потребностей – потребности  в социализации и потребности в признании.   Все вышеперечисленные результаты статистически значимы с вероятностью ошибки р≤0,05. </w:t>
      </w:r>
    </w:p>
    <w:p w:rsid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Перфекционизм как стремление к совершенству отрицательно </w:t>
      </w:r>
      <w:proofErr w:type="gramStart"/>
      <w:r w:rsidRPr="007D52EF">
        <w:rPr>
          <w:rFonts w:ascii="Times New Roman" w:hAnsi="Times New Roman" w:cs="Times New Roman"/>
          <w:sz w:val="28"/>
          <w:szCs w:val="28"/>
        </w:rPr>
        <w:t>связан</w:t>
      </w:r>
      <w:proofErr w:type="gramEnd"/>
      <w:r w:rsidRPr="007D52EF">
        <w:rPr>
          <w:rFonts w:ascii="Times New Roman" w:hAnsi="Times New Roman" w:cs="Times New Roman"/>
          <w:sz w:val="28"/>
          <w:szCs w:val="28"/>
        </w:rPr>
        <w:t xml:space="preserve">  с материальными потребностями (-0,19) и положительно связан с потребностью в признании (0,17). Значимость связей статистически не подтверждена, таким образом, можно говорить лишь о некоторых тенденция</w:t>
      </w:r>
    </w:p>
    <w:p w:rsidR="00E2742A" w:rsidRDefault="00E2742A" w:rsidP="007D52EF">
      <w:pPr>
        <w:spacing w:after="200" w:line="360" w:lineRule="auto"/>
        <w:ind w:firstLine="708"/>
        <w:jc w:val="both"/>
        <w:rPr>
          <w:rFonts w:ascii="Times New Roman" w:hAnsi="Times New Roman" w:cs="Times New Roman"/>
          <w:sz w:val="28"/>
          <w:szCs w:val="28"/>
        </w:rPr>
      </w:pPr>
    </w:p>
    <w:p w:rsidR="00E2742A" w:rsidRDefault="00E2742A" w:rsidP="007D52EF">
      <w:pPr>
        <w:spacing w:after="200" w:line="360" w:lineRule="auto"/>
        <w:ind w:firstLine="708"/>
        <w:jc w:val="both"/>
        <w:rPr>
          <w:rFonts w:ascii="Times New Roman" w:hAnsi="Times New Roman" w:cs="Times New Roman"/>
          <w:sz w:val="28"/>
          <w:szCs w:val="28"/>
        </w:rPr>
      </w:pPr>
    </w:p>
    <w:p w:rsidR="00CD647E" w:rsidRDefault="00CD647E" w:rsidP="007D52EF">
      <w:pPr>
        <w:spacing w:after="200" w:line="360" w:lineRule="auto"/>
        <w:ind w:firstLine="708"/>
        <w:jc w:val="both"/>
        <w:rPr>
          <w:rFonts w:ascii="Times New Roman" w:hAnsi="Times New Roman" w:cs="Times New Roman"/>
          <w:sz w:val="28"/>
          <w:szCs w:val="28"/>
        </w:rPr>
      </w:pPr>
    </w:p>
    <w:p w:rsidR="00CD647E" w:rsidRDefault="00CD647E" w:rsidP="007D52EF">
      <w:pPr>
        <w:spacing w:after="200" w:line="360" w:lineRule="auto"/>
        <w:ind w:firstLine="708"/>
        <w:jc w:val="both"/>
        <w:rPr>
          <w:rFonts w:ascii="Times New Roman" w:hAnsi="Times New Roman" w:cs="Times New Roman"/>
          <w:sz w:val="28"/>
          <w:szCs w:val="28"/>
        </w:rPr>
      </w:pPr>
    </w:p>
    <w:p w:rsidR="00CD647E" w:rsidRDefault="00CD647E" w:rsidP="007D52EF">
      <w:pPr>
        <w:spacing w:after="200" w:line="360" w:lineRule="auto"/>
        <w:ind w:firstLine="708"/>
        <w:jc w:val="both"/>
        <w:rPr>
          <w:rFonts w:ascii="Times New Roman" w:hAnsi="Times New Roman" w:cs="Times New Roman"/>
          <w:sz w:val="28"/>
          <w:szCs w:val="28"/>
        </w:rPr>
      </w:pPr>
    </w:p>
    <w:p w:rsidR="007D52EF" w:rsidRPr="007D52EF" w:rsidRDefault="00CD647E" w:rsidP="00CD647E">
      <w:p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2.5</w:t>
      </w:r>
      <w:r w:rsidR="007D52EF" w:rsidRPr="007D52EF">
        <w:rPr>
          <w:rFonts w:ascii="Times New Roman" w:hAnsi="Times New Roman" w:cs="Times New Roman"/>
          <w:b/>
          <w:sz w:val="28"/>
          <w:szCs w:val="28"/>
        </w:rPr>
        <w:t xml:space="preserve"> Перфекционизм и его особенности в системе </w:t>
      </w:r>
      <w:proofErr w:type="spellStart"/>
      <w:r w:rsidR="007D52EF" w:rsidRPr="007D52EF">
        <w:rPr>
          <w:rFonts w:ascii="Times New Roman" w:hAnsi="Times New Roman" w:cs="Times New Roman"/>
          <w:b/>
          <w:sz w:val="28"/>
          <w:szCs w:val="28"/>
        </w:rPr>
        <w:t>Псикосмология</w:t>
      </w:r>
      <w:proofErr w:type="spellEnd"/>
    </w:p>
    <w:p w:rsidR="007D52EF" w:rsidRPr="007D52EF" w:rsidRDefault="007D52EF" w:rsidP="007D52EF">
      <w:pPr>
        <w:spacing w:after="200" w:line="360" w:lineRule="auto"/>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К</w:t>
      </w:r>
      <w:r w:rsidRPr="007D52EF">
        <w:rPr>
          <w:rFonts w:ascii="Times New Roman" w:hAnsi="Times New Roman" w:cs="Times New Roman"/>
          <w:sz w:val="28"/>
          <w:szCs w:val="28"/>
        </w:rPr>
        <w:t>оличественная и качественная оценка перф</w:t>
      </w:r>
      <w:r w:rsidR="00CC2E71">
        <w:rPr>
          <w:rFonts w:ascii="Times New Roman" w:hAnsi="Times New Roman" w:cs="Times New Roman"/>
          <w:sz w:val="28"/>
          <w:szCs w:val="28"/>
        </w:rPr>
        <w:t>е</w:t>
      </w:r>
      <w:r w:rsidRPr="007D52EF">
        <w:rPr>
          <w:rFonts w:ascii="Times New Roman" w:hAnsi="Times New Roman" w:cs="Times New Roman"/>
          <w:sz w:val="28"/>
          <w:szCs w:val="28"/>
        </w:rPr>
        <w:t xml:space="preserve">кционизма стали предметом изучения и анализа в следующем блоке эмпирического исследования. </w:t>
      </w:r>
    </w:p>
    <w:p w:rsidR="007D52EF" w:rsidRPr="007D52EF" w:rsidRDefault="007D52EF" w:rsidP="007D52EF">
      <w:pPr>
        <w:spacing w:after="0" w:line="360" w:lineRule="auto"/>
        <w:jc w:val="both"/>
        <w:rPr>
          <w:rFonts w:ascii="Times New Roman" w:hAnsi="Times New Roman" w:cs="Times New Roman"/>
          <w:sz w:val="28"/>
          <w:szCs w:val="28"/>
        </w:rPr>
      </w:pPr>
      <w:r w:rsidRPr="007D52EF">
        <w:rPr>
          <w:rFonts w:ascii="Times New Roman" w:hAnsi="Times New Roman" w:cs="Times New Roman"/>
          <w:b/>
          <w:sz w:val="28"/>
          <w:szCs w:val="28"/>
        </w:rPr>
        <w:t>Испытуемые:</w:t>
      </w:r>
      <w:r w:rsidRPr="007D52EF">
        <w:rPr>
          <w:rFonts w:ascii="Times New Roman" w:hAnsi="Times New Roman" w:cs="Times New Roman"/>
          <w:sz w:val="28"/>
          <w:szCs w:val="28"/>
        </w:rPr>
        <w:t xml:space="preserve"> 76 человек были распределены по 12 типам псикосмологии. </w:t>
      </w:r>
    </w:p>
    <w:p w:rsidR="007D52EF" w:rsidRPr="007D52EF" w:rsidRDefault="007D52EF" w:rsidP="007D52EF">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 xml:space="preserve">Гипотеза 2. Установка в познании (субъектцентрированности и </w:t>
      </w:r>
      <w:proofErr w:type="spellStart"/>
      <w:r w:rsidRPr="007D52EF">
        <w:rPr>
          <w:rFonts w:ascii="Times New Roman" w:hAnsi="Times New Roman" w:cs="Times New Roman"/>
          <w:b/>
          <w:sz w:val="28"/>
          <w:szCs w:val="28"/>
        </w:rPr>
        <w:t>объектцентрированность</w:t>
      </w:r>
      <w:proofErr w:type="spellEnd"/>
      <w:r w:rsidRPr="007D52EF">
        <w:rPr>
          <w:rFonts w:ascii="Times New Roman" w:hAnsi="Times New Roman" w:cs="Times New Roman"/>
          <w:b/>
          <w:sz w:val="28"/>
          <w:szCs w:val="28"/>
        </w:rPr>
        <w:t>) связана с особенностями в ценностной структуре перфекционизма.</w:t>
      </w:r>
    </w:p>
    <w:p w:rsidR="007D52EF" w:rsidRPr="007D52EF" w:rsidRDefault="007D52EF" w:rsidP="00CC2E71">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Для определения психологического типа на основе установки в познании (</w:t>
      </w:r>
      <w:proofErr w:type="spellStart"/>
      <w:r w:rsidRPr="007D52EF">
        <w:rPr>
          <w:rFonts w:ascii="Times New Roman" w:hAnsi="Times New Roman" w:cs="Times New Roman"/>
          <w:color w:val="000000"/>
          <w:sz w:val="28"/>
          <w:szCs w:val="28"/>
        </w:rPr>
        <w:t>субъектцентрированности-объектцентрированности</w:t>
      </w:r>
      <w:proofErr w:type="spellEnd"/>
      <w:r w:rsidRPr="007D52EF">
        <w:rPr>
          <w:rFonts w:ascii="Times New Roman" w:hAnsi="Times New Roman" w:cs="Times New Roman"/>
          <w:color w:val="000000"/>
          <w:sz w:val="28"/>
          <w:szCs w:val="28"/>
        </w:rPr>
        <w:t>) использовались методика «Тело и душа» (Нагибина, Масленникова, 2002) и Методика «Открой свое Я» (Нагибина, 2008).</w:t>
      </w:r>
    </w:p>
    <w:p w:rsidR="007D52EF" w:rsidRPr="007D52EF" w:rsidRDefault="007D52EF" w:rsidP="007D52EF">
      <w:pPr>
        <w:keepNext/>
        <w:keepLines/>
        <w:pBdr>
          <w:bottom w:val="single" w:sz="6" w:space="2" w:color="AAAAAA"/>
        </w:pBdr>
        <w:shd w:val="clear" w:color="auto" w:fill="FFFFFF"/>
        <w:spacing w:after="0" w:line="360" w:lineRule="auto"/>
        <w:jc w:val="both"/>
        <w:outlineLvl w:val="1"/>
        <w:rPr>
          <w:rFonts w:ascii="Times New Roman" w:eastAsia="Times New Roman" w:hAnsi="Times New Roman" w:cs="Times New Roman"/>
          <w:i/>
          <w:color w:val="000000"/>
          <w:sz w:val="28"/>
          <w:szCs w:val="28"/>
          <w:lang w:eastAsia="ru-RU"/>
        </w:rPr>
      </w:pPr>
      <w:r w:rsidRPr="007D52EF">
        <w:rPr>
          <w:rFonts w:ascii="Times New Roman" w:eastAsia="Times New Roman" w:hAnsi="Times New Roman" w:cs="Times New Roman"/>
          <w:i/>
          <w:color w:val="000000"/>
          <w:sz w:val="28"/>
          <w:szCs w:val="28"/>
          <w:lang w:eastAsia="ru-RU"/>
        </w:rPr>
        <w:t xml:space="preserve"> Процедура проведения и обработка результатов методики «Тело и душа»</w:t>
      </w:r>
    </w:p>
    <w:p w:rsidR="007D52EF" w:rsidRPr="007D52EF" w:rsidRDefault="007D52EF" w:rsidP="007D52E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Человеку на листе бумаги необходимо нарисовать первое, что приходит в голову на тему «Тело и душа». После того, как рисунок будет закончен, необходимо написать отдельно: свойства тела, свойства души и связь межу ними. Диагностика психологического типа в системе «</w:t>
      </w:r>
      <w:proofErr w:type="spellStart"/>
      <w:r w:rsidRPr="007D52EF">
        <w:rPr>
          <w:rFonts w:ascii="Times New Roman" w:eastAsia="Times New Roman" w:hAnsi="Times New Roman" w:cs="Times New Roman"/>
          <w:color w:val="000000"/>
          <w:sz w:val="28"/>
          <w:szCs w:val="28"/>
          <w:lang w:eastAsia="ru-RU"/>
        </w:rPr>
        <w:t>Псикосмология</w:t>
      </w:r>
      <w:proofErr w:type="spellEnd"/>
      <w:r w:rsidRPr="007D52EF">
        <w:rPr>
          <w:rFonts w:ascii="Times New Roman" w:eastAsia="Times New Roman" w:hAnsi="Times New Roman" w:cs="Times New Roman"/>
          <w:color w:val="000000"/>
          <w:sz w:val="28"/>
          <w:szCs w:val="28"/>
          <w:lang w:eastAsia="ru-RU"/>
        </w:rPr>
        <w:t>» ориентируется на стандартные образы и их трактовки. Для каждого типа есть набор стандартных (часто используемых) символов. Например, для типа Н – образ дерева, для типа GH – образ цветка, для типа АВ - образ веселого человечка с расставленными руками и ногами, направленного лицом к зрителю.</w:t>
      </w:r>
    </w:p>
    <w:p w:rsidR="007D52EF" w:rsidRPr="007D52EF" w:rsidRDefault="007D52EF" w:rsidP="007D52EF">
      <w:pPr>
        <w:shd w:val="clear" w:color="auto" w:fill="FFFFFF"/>
        <w:spacing w:after="0" w:line="360" w:lineRule="auto"/>
        <w:jc w:val="both"/>
        <w:outlineLvl w:val="2"/>
        <w:rPr>
          <w:rFonts w:ascii="Times New Roman" w:eastAsia="Times New Roman" w:hAnsi="Times New Roman" w:cs="Times New Roman"/>
          <w:b/>
          <w:bCs/>
          <w:color w:val="000000"/>
          <w:sz w:val="28"/>
          <w:szCs w:val="28"/>
          <w:lang w:eastAsia="ru-RU"/>
        </w:rPr>
      </w:pPr>
      <w:bookmarkStart w:id="27" w:name=".D0.9A.D0.BB.D1.8E.D1.87.D0.B5.D0.B2.D1."/>
      <w:bookmarkEnd w:id="27"/>
      <w:r w:rsidRPr="007D52EF">
        <w:rPr>
          <w:rFonts w:ascii="Times New Roman" w:eastAsia="Times New Roman" w:hAnsi="Times New Roman" w:cs="Times New Roman"/>
          <w:b/>
          <w:bCs/>
          <w:color w:val="000000"/>
          <w:sz w:val="28"/>
          <w:szCs w:val="28"/>
          <w:lang w:eastAsia="ru-RU"/>
        </w:rPr>
        <w:t>Ключевые ориентиры для образов души и тела</w:t>
      </w:r>
    </w:p>
    <w:p w:rsidR="007D52EF" w:rsidRPr="007D52EF" w:rsidRDefault="007D52EF" w:rsidP="007D52E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Ключевые ориентиры для души в определении психологического типа: душа личная или всеобщая, местоположение души, свойства души (по ключевым характеристикам). Ключевые ориентиры для тела в определении психологического типа: личное или физическая материя, свойства тела (по ключевым характеристикам)</w:t>
      </w:r>
    </w:p>
    <w:p w:rsidR="007D52EF" w:rsidRDefault="007D52EF" w:rsidP="007D52E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lastRenderedPageBreak/>
        <w:t xml:space="preserve">Ключевые ориентиры </w:t>
      </w:r>
      <w:proofErr w:type="gramStart"/>
      <w:r w:rsidRPr="007D52EF">
        <w:rPr>
          <w:rFonts w:ascii="Times New Roman" w:eastAsia="Times New Roman" w:hAnsi="Times New Roman" w:cs="Times New Roman"/>
          <w:color w:val="000000"/>
          <w:sz w:val="28"/>
          <w:szCs w:val="28"/>
          <w:lang w:eastAsia="ru-RU"/>
        </w:rPr>
        <w:t>для</w:t>
      </w:r>
      <w:proofErr w:type="gramEnd"/>
      <w:r w:rsidR="007D4168">
        <w:rPr>
          <w:rFonts w:ascii="Times New Roman" w:eastAsia="Times New Roman" w:hAnsi="Times New Roman" w:cs="Times New Roman"/>
          <w:color w:val="000000"/>
          <w:sz w:val="28"/>
          <w:szCs w:val="28"/>
          <w:lang w:eastAsia="ru-RU"/>
        </w:rPr>
        <w:t xml:space="preserve"> </w:t>
      </w:r>
      <w:proofErr w:type="gramStart"/>
      <w:r w:rsidRPr="007D52EF">
        <w:rPr>
          <w:rFonts w:ascii="Times New Roman" w:eastAsia="Times New Roman" w:hAnsi="Times New Roman" w:cs="Times New Roman"/>
          <w:color w:val="000000"/>
          <w:sz w:val="28"/>
          <w:szCs w:val="28"/>
          <w:lang w:eastAsia="ru-RU"/>
        </w:rPr>
        <w:t>взаимодействие</w:t>
      </w:r>
      <w:proofErr w:type="gramEnd"/>
      <w:r w:rsidRPr="007D52EF">
        <w:rPr>
          <w:rFonts w:ascii="Times New Roman" w:eastAsia="Times New Roman" w:hAnsi="Times New Roman" w:cs="Times New Roman"/>
          <w:color w:val="000000"/>
          <w:sz w:val="28"/>
          <w:szCs w:val="28"/>
          <w:lang w:eastAsia="ru-RU"/>
        </w:rPr>
        <w:t xml:space="preserve"> тела и души в определении психологического типа: соотношение тела и души на рисунке, характер взаимодействия (по ключевым характеристикам).</w:t>
      </w:r>
    </w:p>
    <w:p w:rsidR="00E2742A" w:rsidRPr="007D52EF" w:rsidRDefault="00E2742A" w:rsidP="007D52EF">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7D52EF" w:rsidRPr="00E2742A" w:rsidRDefault="00E2742A" w:rsidP="007D52EF">
      <w:pPr>
        <w:shd w:val="clear" w:color="auto" w:fill="FFFFFF"/>
        <w:spacing w:after="0" w:line="360" w:lineRule="auto"/>
        <w:outlineLvl w:val="2"/>
        <w:rPr>
          <w:rFonts w:ascii="Times New Roman" w:eastAsia="Times New Roman" w:hAnsi="Times New Roman" w:cs="Times New Roman"/>
          <w:bCs/>
          <w:i/>
          <w:color w:val="000000"/>
          <w:sz w:val="24"/>
          <w:szCs w:val="24"/>
          <w:lang w:eastAsia="ru-RU"/>
        </w:rPr>
      </w:pPr>
      <w:bookmarkStart w:id="28" w:name=".D0.A1.D0.B2.D1.8F.D0.B7.D1.8C_.D1.82.D0"/>
      <w:bookmarkEnd w:id="28"/>
      <w:r w:rsidRPr="00E2742A">
        <w:rPr>
          <w:rFonts w:ascii="Times New Roman" w:eastAsia="Times New Roman" w:hAnsi="Times New Roman" w:cs="Times New Roman"/>
          <w:bCs/>
          <w:i/>
          <w:color w:val="000000"/>
          <w:sz w:val="24"/>
          <w:szCs w:val="24"/>
          <w:lang w:eastAsia="ru-RU"/>
        </w:rPr>
        <w:t xml:space="preserve">Таблица </w:t>
      </w:r>
      <w:r w:rsidR="002B57AD">
        <w:rPr>
          <w:rFonts w:ascii="Times New Roman" w:eastAsia="Times New Roman" w:hAnsi="Times New Roman" w:cs="Times New Roman"/>
          <w:bCs/>
          <w:i/>
          <w:color w:val="000000"/>
          <w:sz w:val="24"/>
          <w:szCs w:val="24"/>
          <w:lang w:eastAsia="ru-RU"/>
        </w:rPr>
        <w:t>3</w:t>
      </w:r>
      <w:r w:rsidRPr="00E2742A">
        <w:rPr>
          <w:rFonts w:ascii="Times New Roman" w:eastAsia="Times New Roman" w:hAnsi="Times New Roman" w:cs="Times New Roman"/>
          <w:bCs/>
          <w:i/>
          <w:color w:val="000000"/>
          <w:sz w:val="24"/>
          <w:szCs w:val="24"/>
          <w:lang w:eastAsia="ru-RU"/>
        </w:rPr>
        <w:t xml:space="preserve">.  </w:t>
      </w:r>
      <w:r w:rsidR="007D52EF" w:rsidRPr="00E2742A">
        <w:rPr>
          <w:rFonts w:ascii="Times New Roman" w:eastAsia="Times New Roman" w:hAnsi="Times New Roman" w:cs="Times New Roman"/>
          <w:bCs/>
          <w:i/>
          <w:color w:val="000000"/>
          <w:sz w:val="24"/>
          <w:szCs w:val="24"/>
          <w:lang w:eastAsia="ru-RU"/>
        </w:rPr>
        <w:t xml:space="preserve">Связь тела и души </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ook w:val="04A0"/>
      </w:tblPr>
      <w:tblGrid>
        <w:gridCol w:w="2381"/>
        <w:gridCol w:w="4155"/>
        <w:gridCol w:w="2915"/>
      </w:tblGrid>
      <w:tr w:rsidR="007D52EF" w:rsidRPr="007D52EF" w:rsidTr="00C048E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7D52EF" w:rsidRPr="007D52EF" w:rsidRDefault="007D52EF" w:rsidP="007D52EF">
            <w:pPr>
              <w:spacing w:after="0" w:line="276" w:lineRule="auto"/>
              <w:rPr>
                <w:rFonts w:ascii="Times New Roman" w:hAnsi="Times New Roman" w:cs="Times New Roman"/>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color w:val="000000"/>
                <w:sz w:val="28"/>
                <w:szCs w:val="28"/>
                <w:lang w:eastAsia="ru-RU"/>
              </w:rPr>
            </w:pPr>
            <w:r w:rsidRPr="007D52EF">
              <w:rPr>
                <w:rFonts w:ascii="Times New Roman" w:eastAsia="Times New Roman" w:hAnsi="Times New Roman" w:cs="Times New Roman"/>
                <w:b/>
                <w:bCs/>
                <w:color w:val="000000"/>
                <w:sz w:val="28"/>
                <w:szCs w:val="28"/>
                <w:lang w:eastAsia="ru-RU"/>
              </w:rPr>
              <w:t>Рациональное познание направлено на МИР</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color w:val="000000"/>
                <w:sz w:val="28"/>
                <w:szCs w:val="28"/>
                <w:lang w:eastAsia="ru-RU"/>
              </w:rPr>
            </w:pPr>
            <w:r w:rsidRPr="007D52EF">
              <w:rPr>
                <w:rFonts w:ascii="Times New Roman" w:eastAsia="Times New Roman" w:hAnsi="Times New Roman" w:cs="Times New Roman"/>
                <w:b/>
                <w:bCs/>
                <w:color w:val="000000"/>
                <w:sz w:val="28"/>
                <w:szCs w:val="28"/>
                <w:lang w:eastAsia="ru-RU"/>
              </w:rPr>
              <w:t>Рациональное познание направлено на Я</w:t>
            </w:r>
          </w:p>
        </w:tc>
      </w:tr>
      <w:tr w:rsidR="007D52EF" w:rsidRPr="007D52EF" w:rsidTr="00C048E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color w:val="000000"/>
                <w:sz w:val="28"/>
                <w:szCs w:val="28"/>
                <w:lang w:eastAsia="ru-RU"/>
              </w:rPr>
            </w:pPr>
            <w:proofErr w:type="spellStart"/>
            <w:r w:rsidRPr="007D52EF">
              <w:rPr>
                <w:rFonts w:ascii="Times New Roman" w:eastAsia="Times New Roman" w:hAnsi="Times New Roman" w:cs="Times New Roman"/>
                <w:b/>
                <w:bCs/>
                <w:color w:val="000000"/>
                <w:sz w:val="28"/>
                <w:szCs w:val="28"/>
                <w:lang w:eastAsia="ru-RU"/>
              </w:rPr>
              <w:t>Ирациональное</w:t>
            </w:r>
            <w:proofErr w:type="spellEnd"/>
            <w:r w:rsidRPr="007D52EF">
              <w:rPr>
                <w:rFonts w:ascii="Times New Roman" w:eastAsia="Times New Roman" w:hAnsi="Times New Roman" w:cs="Times New Roman"/>
                <w:b/>
                <w:bCs/>
                <w:color w:val="000000"/>
                <w:sz w:val="28"/>
                <w:szCs w:val="28"/>
                <w:lang w:eastAsia="ru-RU"/>
              </w:rPr>
              <w:t xml:space="preserve"> познание направлено на МИР</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 xml:space="preserve">Душа </w:t>
            </w:r>
            <w:proofErr w:type="spellStart"/>
            <w:r w:rsidRPr="007D52EF">
              <w:rPr>
                <w:rFonts w:ascii="Times New Roman" w:eastAsia="Times New Roman" w:hAnsi="Times New Roman" w:cs="Times New Roman"/>
                <w:color w:val="000000"/>
                <w:sz w:val="28"/>
                <w:szCs w:val="28"/>
                <w:lang w:eastAsia="ru-RU"/>
              </w:rPr>
              <w:t>космична</w:t>
            </w:r>
            <w:proofErr w:type="spellEnd"/>
            <w:r w:rsidRPr="007D52EF">
              <w:rPr>
                <w:rFonts w:ascii="Times New Roman" w:eastAsia="Times New Roman" w:hAnsi="Times New Roman" w:cs="Times New Roman"/>
                <w:color w:val="000000"/>
                <w:sz w:val="28"/>
                <w:szCs w:val="28"/>
                <w:lang w:eastAsia="ru-RU"/>
              </w:rPr>
              <w:t xml:space="preserve">, она приобщает тело к высокому, вечному, свету, </w:t>
            </w:r>
            <w:proofErr w:type="spellStart"/>
            <w:r w:rsidRPr="007D52EF">
              <w:rPr>
                <w:rFonts w:ascii="Times New Roman" w:eastAsia="Times New Roman" w:hAnsi="Times New Roman" w:cs="Times New Roman"/>
                <w:color w:val="000000"/>
                <w:sz w:val="28"/>
                <w:szCs w:val="28"/>
                <w:lang w:eastAsia="ru-RU"/>
              </w:rPr>
              <w:t>трансцендентному</w:t>
            </w:r>
            <w:proofErr w:type="gramStart"/>
            <w:r w:rsidRPr="007D52EF">
              <w:rPr>
                <w:rFonts w:ascii="Times New Roman" w:eastAsia="Times New Roman" w:hAnsi="Times New Roman" w:cs="Times New Roman"/>
                <w:color w:val="000000"/>
                <w:sz w:val="28"/>
                <w:szCs w:val="28"/>
                <w:lang w:eastAsia="ru-RU"/>
              </w:rPr>
              <w:t>.Т</w:t>
            </w:r>
            <w:proofErr w:type="gramEnd"/>
            <w:r w:rsidRPr="007D52EF">
              <w:rPr>
                <w:rFonts w:ascii="Times New Roman" w:eastAsia="Times New Roman" w:hAnsi="Times New Roman" w:cs="Times New Roman"/>
                <w:color w:val="000000"/>
                <w:sz w:val="28"/>
                <w:szCs w:val="28"/>
                <w:lang w:eastAsia="ru-RU"/>
              </w:rPr>
              <w:t>ело</w:t>
            </w:r>
            <w:proofErr w:type="spellEnd"/>
            <w:r w:rsidRPr="007D52EF">
              <w:rPr>
                <w:rFonts w:ascii="Times New Roman" w:eastAsia="Times New Roman" w:hAnsi="Times New Roman" w:cs="Times New Roman"/>
                <w:color w:val="000000"/>
                <w:sz w:val="28"/>
                <w:szCs w:val="28"/>
                <w:lang w:eastAsia="ru-RU"/>
              </w:rPr>
              <w:t>, развиваясь по своим законам, ограничивает возможности души.</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 xml:space="preserve">Конфликт души и тела: тело тянет вниз, в душе – жажда света, полета, </w:t>
            </w:r>
            <w:proofErr w:type="spellStart"/>
            <w:r w:rsidRPr="007D52EF">
              <w:rPr>
                <w:rFonts w:ascii="Times New Roman" w:eastAsia="Times New Roman" w:hAnsi="Times New Roman" w:cs="Times New Roman"/>
                <w:color w:val="000000"/>
                <w:sz w:val="28"/>
                <w:szCs w:val="28"/>
                <w:lang w:eastAsia="ru-RU"/>
              </w:rPr>
              <w:t>роста</w:t>
            </w:r>
            <w:proofErr w:type="gramStart"/>
            <w:r w:rsidRPr="007D52EF">
              <w:rPr>
                <w:rFonts w:ascii="Times New Roman" w:eastAsia="Times New Roman" w:hAnsi="Times New Roman" w:cs="Times New Roman"/>
                <w:color w:val="000000"/>
                <w:sz w:val="28"/>
                <w:szCs w:val="28"/>
                <w:lang w:eastAsia="ru-RU"/>
              </w:rPr>
              <w:t>.Д</w:t>
            </w:r>
            <w:proofErr w:type="gramEnd"/>
            <w:r w:rsidRPr="007D52EF">
              <w:rPr>
                <w:rFonts w:ascii="Times New Roman" w:eastAsia="Times New Roman" w:hAnsi="Times New Roman" w:cs="Times New Roman"/>
                <w:color w:val="000000"/>
                <w:sz w:val="28"/>
                <w:szCs w:val="28"/>
                <w:lang w:eastAsia="ru-RU"/>
              </w:rPr>
              <w:t>уша</w:t>
            </w:r>
            <w:proofErr w:type="spellEnd"/>
            <w:r w:rsidRPr="007D52EF">
              <w:rPr>
                <w:rFonts w:ascii="Times New Roman" w:eastAsia="Times New Roman" w:hAnsi="Times New Roman" w:cs="Times New Roman"/>
                <w:color w:val="000000"/>
                <w:sz w:val="28"/>
                <w:szCs w:val="28"/>
                <w:lang w:eastAsia="ru-RU"/>
              </w:rPr>
              <w:t xml:space="preserve"> поднимает тело, преодолевая силу тяжести.</w:t>
            </w:r>
          </w:p>
        </w:tc>
      </w:tr>
      <w:tr w:rsidR="007D52EF" w:rsidRPr="007D52EF" w:rsidTr="00C048E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7D52EF" w:rsidRPr="007D52EF" w:rsidRDefault="007D52EF" w:rsidP="007D52EF">
            <w:pPr>
              <w:spacing w:after="0" w:line="360" w:lineRule="auto"/>
              <w:jc w:val="center"/>
              <w:rPr>
                <w:rFonts w:ascii="Times New Roman" w:eastAsia="Times New Roman" w:hAnsi="Times New Roman" w:cs="Times New Roman"/>
                <w:b/>
                <w:bCs/>
                <w:color w:val="000000"/>
                <w:sz w:val="28"/>
                <w:szCs w:val="28"/>
                <w:lang w:eastAsia="ru-RU"/>
              </w:rPr>
            </w:pPr>
            <w:proofErr w:type="spellStart"/>
            <w:r w:rsidRPr="007D52EF">
              <w:rPr>
                <w:rFonts w:ascii="Times New Roman" w:eastAsia="Times New Roman" w:hAnsi="Times New Roman" w:cs="Times New Roman"/>
                <w:b/>
                <w:bCs/>
                <w:color w:val="000000"/>
                <w:sz w:val="28"/>
                <w:szCs w:val="28"/>
                <w:lang w:eastAsia="ru-RU"/>
              </w:rPr>
              <w:t>Ирациональное</w:t>
            </w:r>
            <w:proofErr w:type="spellEnd"/>
            <w:r w:rsidRPr="007D52EF">
              <w:rPr>
                <w:rFonts w:ascii="Times New Roman" w:eastAsia="Times New Roman" w:hAnsi="Times New Roman" w:cs="Times New Roman"/>
                <w:b/>
                <w:bCs/>
                <w:color w:val="000000"/>
                <w:sz w:val="28"/>
                <w:szCs w:val="28"/>
                <w:lang w:eastAsia="ru-RU"/>
              </w:rPr>
              <w:t xml:space="preserve"> познание направлено на Я</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Душа испытывает тело. Тело испытывает душу. Душа – господин. Тело ему подчиняется.</w:t>
            </w:r>
          </w:p>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Душа пытается вырваться из оков материального тела, превратиться в дух, в свет, в гармонию, перейти в вечность.</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Конфликт души и тела бессознателен, вытеснен.</w:t>
            </w:r>
          </w:p>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Этот конфликт несет энергетический заряд (кипение внутри тела-котла). Душа переживает (анализирует) кипение страстей.</w:t>
            </w:r>
          </w:p>
        </w:tc>
      </w:tr>
    </w:tbl>
    <w:p w:rsidR="007D52EF" w:rsidRPr="007D52EF" w:rsidRDefault="007D52EF" w:rsidP="007D52EF">
      <w:pPr>
        <w:shd w:val="clear" w:color="auto" w:fill="FFFFFF"/>
        <w:spacing w:before="100" w:beforeAutospacing="1" w:after="24" w:line="360" w:lineRule="auto"/>
        <w:rPr>
          <w:rFonts w:ascii="Times New Roman" w:eastAsia="Times New Roman" w:hAnsi="Times New Roman" w:cs="Times New Roman"/>
          <w:color w:val="000000"/>
          <w:sz w:val="28"/>
          <w:szCs w:val="28"/>
          <w:lang w:eastAsia="ru-RU"/>
        </w:rPr>
      </w:pPr>
    </w:p>
    <w:p w:rsidR="007D52EF" w:rsidRPr="007D52EF" w:rsidRDefault="007D52EF" w:rsidP="007D52EF">
      <w:pPr>
        <w:spacing w:after="200" w:line="360" w:lineRule="auto"/>
        <w:jc w:val="both"/>
        <w:rPr>
          <w:rFonts w:ascii="Times New Roman" w:hAnsi="Times New Roman" w:cs="Times New Roman"/>
          <w:i/>
          <w:color w:val="000000"/>
          <w:sz w:val="28"/>
          <w:szCs w:val="28"/>
        </w:rPr>
      </w:pPr>
    </w:p>
    <w:p w:rsidR="007D52EF" w:rsidRPr="007D52EF" w:rsidRDefault="007D52EF" w:rsidP="007D52EF">
      <w:pPr>
        <w:spacing w:after="200" w:line="360" w:lineRule="auto"/>
        <w:jc w:val="both"/>
        <w:rPr>
          <w:rFonts w:ascii="Times New Roman" w:hAnsi="Times New Roman" w:cs="Times New Roman"/>
          <w:i/>
          <w:color w:val="000000"/>
          <w:sz w:val="28"/>
          <w:szCs w:val="28"/>
        </w:rPr>
      </w:pPr>
      <w:r w:rsidRPr="007D52EF">
        <w:rPr>
          <w:rFonts w:ascii="Times New Roman" w:hAnsi="Times New Roman" w:cs="Times New Roman"/>
          <w:i/>
          <w:color w:val="000000"/>
          <w:sz w:val="28"/>
          <w:szCs w:val="28"/>
        </w:rPr>
        <w:t>Методика «Открой свое Я» (Нагибина, 2008).</w:t>
      </w:r>
    </w:p>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rPr>
        <w:lastRenderedPageBreak/>
        <w:t xml:space="preserve">Методика представляет собой два этапа сортировки (предпочитаемый выбор) списков ключевых слов: </w:t>
      </w:r>
    </w:p>
    <w:p w:rsidR="007D52EF" w:rsidRPr="007D52EF" w:rsidRDefault="007D52EF" w:rsidP="007D52EF">
      <w:pPr>
        <w:numPr>
          <w:ilvl w:val="0"/>
          <w:numId w:val="13"/>
        </w:numPr>
        <w:spacing w:after="200" w:line="360" w:lineRule="auto"/>
        <w:contextualSpacing/>
        <w:rPr>
          <w:rFonts w:ascii="Times New Roman" w:hAnsi="Times New Roman" w:cs="Times New Roman"/>
          <w:sz w:val="28"/>
          <w:szCs w:val="28"/>
        </w:rPr>
      </w:pPr>
      <w:r w:rsidRPr="007D52EF">
        <w:rPr>
          <w:rFonts w:ascii="Times New Roman" w:hAnsi="Times New Roman" w:cs="Times New Roman"/>
          <w:sz w:val="28"/>
          <w:szCs w:val="28"/>
        </w:rPr>
        <w:t>связанных с квадрантами системы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xml:space="preserve">», </w:t>
      </w:r>
    </w:p>
    <w:p w:rsidR="007D52EF" w:rsidRPr="007D52EF" w:rsidRDefault="007D52EF" w:rsidP="007D52EF">
      <w:pPr>
        <w:numPr>
          <w:ilvl w:val="0"/>
          <w:numId w:val="13"/>
        </w:numPr>
        <w:spacing w:after="200" w:line="360" w:lineRule="auto"/>
        <w:contextualSpacing/>
        <w:rPr>
          <w:rFonts w:ascii="Times New Roman" w:hAnsi="Times New Roman" w:cs="Times New Roman"/>
          <w:sz w:val="28"/>
          <w:szCs w:val="28"/>
        </w:rPr>
      </w:pPr>
      <w:r w:rsidRPr="007D52EF">
        <w:rPr>
          <w:rFonts w:ascii="Times New Roman" w:hAnsi="Times New Roman" w:cs="Times New Roman"/>
          <w:sz w:val="28"/>
          <w:szCs w:val="28"/>
        </w:rPr>
        <w:t xml:space="preserve">связанных соотношением осознаваемой и неосознаваемой переработки информации в структуре познавательного стиля человека. </w:t>
      </w:r>
    </w:p>
    <w:p w:rsidR="007D52EF" w:rsidRPr="007D52EF" w:rsidRDefault="007D52EF" w:rsidP="007D52EF">
      <w:pPr>
        <w:spacing w:after="200" w:line="360" w:lineRule="auto"/>
        <w:ind w:left="720"/>
        <w:contextualSpacing/>
        <w:rPr>
          <w:rFonts w:ascii="Times New Roman" w:hAnsi="Times New Roman" w:cs="Times New Roman"/>
          <w:sz w:val="28"/>
          <w:szCs w:val="28"/>
        </w:rPr>
      </w:pPr>
      <w:r w:rsidRPr="007D52EF">
        <w:rPr>
          <w:rFonts w:ascii="Times New Roman" w:hAnsi="Times New Roman" w:cs="Times New Roman"/>
          <w:sz w:val="28"/>
          <w:szCs w:val="28"/>
        </w:rPr>
        <w:t>Портрет испытуемого перепроверяется и согласуется с самим испытуемым. Результаты принимаются, если испытуемый уверенно говорит: «Да, это Я». Методика выполнялась в электронном варианте, представленном на ресурсе</w:t>
      </w:r>
    </w:p>
    <w:p w:rsidR="007D52EF" w:rsidRPr="007D4168" w:rsidRDefault="007D52EF" w:rsidP="007D52EF">
      <w:pPr>
        <w:spacing w:after="200" w:line="360" w:lineRule="auto"/>
        <w:rPr>
          <w:rFonts w:ascii="Times New Roman" w:hAnsi="Times New Roman" w:cs="Times New Roman"/>
          <w:color w:val="000000" w:themeColor="text1"/>
          <w:sz w:val="28"/>
          <w:szCs w:val="28"/>
        </w:rPr>
      </w:pPr>
      <w:r w:rsidRPr="007D52EF">
        <w:rPr>
          <w:rFonts w:ascii="Times New Roman" w:hAnsi="Times New Roman" w:cs="Times New Roman"/>
          <w:sz w:val="28"/>
          <w:szCs w:val="28"/>
        </w:rPr>
        <w:t xml:space="preserve"> </w:t>
      </w:r>
      <w:hyperlink r:id="rId32" w:history="1">
        <w:r w:rsidRPr="007D4168">
          <w:rPr>
            <w:rFonts w:ascii="Times New Roman" w:hAnsi="Times New Roman" w:cs="Times New Roman"/>
            <w:color w:val="000000" w:themeColor="text1"/>
            <w:sz w:val="28"/>
            <w:szCs w:val="28"/>
            <w:u w:val="single"/>
          </w:rPr>
          <w:t>http://www.iidp.ru/learningprogram/typediag.html</w:t>
        </w:r>
      </w:hyperlink>
    </w:p>
    <w:p w:rsidR="007D52EF" w:rsidRPr="007D52EF" w:rsidRDefault="007D52EF" w:rsidP="007D52EF">
      <w:pPr>
        <w:spacing w:after="200" w:line="360" w:lineRule="auto"/>
        <w:jc w:val="both"/>
        <w:rPr>
          <w:rFonts w:ascii="Times New Roman" w:hAnsi="Times New Roman" w:cs="Times New Roman"/>
          <w:color w:val="000000"/>
          <w:sz w:val="28"/>
          <w:szCs w:val="28"/>
        </w:rPr>
      </w:pPr>
      <w:r w:rsidRPr="007D52EF">
        <w:rPr>
          <w:rFonts w:ascii="Times New Roman" w:hAnsi="Times New Roman" w:cs="Times New Roman"/>
          <w:b/>
          <w:color w:val="000000"/>
          <w:sz w:val="28"/>
          <w:szCs w:val="28"/>
        </w:rPr>
        <w:t>Результаты исследования</w:t>
      </w:r>
      <w:r w:rsidRPr="007D52EF">
        <w:rPr>
          <w:rFonts w:ascii="Times New Roman" w:hAnsi="Times New Roman" w:cs="Times New Roman"/>
          <w:color w:val="000000"/>
          <w:sz w:val="28"/>
          <w:szCs w:val="28"/>
        </w:rPr>
        <w:t xml:space="preserve"> </w:t>
      </w:r>
    </w:p>
    <w:p w:rsidR="007D52EF" w:rsidRPr="007D52EF" w:rsidRDefault="007D52EF" w:rsidP="007D52EF">
      <w:pPr>
        <w:spacing w:after="200" w:line="360" w:lineRule="auto"/>
        <w:ind w:firstLine="708"/>
        <w:jc w:val="both"/>
        <w:rPr>
          <w:rFonts w:ascii="Times New Roman" w:hAnsi="Times New Roman" w:cs="Times New Roman"/>
          <w:i/>
          <w:color w:val="000000"/>
          <w:sz w:val="28"/>
          <w:szCs w:val="28"/>
        </w:rPr>
      </w:pPr>
      <w:r w:rsidRPr="007D52EF">
        <w:rPr>
          <w:rFonts w:ascii="Times New Roman" w:hAnsi="Times New Roman" w:cs="Times New Roman"/>
          <w:color w:val="000000"/>
          <w:sz w:val="28"/>
          <w:szCs w:val="28"/>
        </w:rPr>
        <w:t>Все испытуемые были распределены по типам псикосмологии. Для каждого типа была посчитана средняя оценка согласия с утверждением «Я-перфекционист».</w:t>
      </w:r>
    </w:p>
    <w:p w:rsidR="007D52EF" w:rsidRPr="00E2742A" w:rsidRDefault="00E2742A" w:rsidP="00E2742A">
      <w:pPr>
        <w:spacing w:after="200" w:line="360" w:lineRule="auto"/>
        <w:ind w:left="-851"/>
        <w:jc w:val="both"/>
        <w:rPr>
          <w:rFonts w:ascii="Times New Roman" w:hAnsi="Times New Roman" w:cs="Times New Roman"/>
          <w:i/>
          <w:color w:val="000000"/>
          <w:sz w:val="24"/>
          <w:szCs w:val="24"/>
        </w:rPr>
      </w:pPr>
      <w:r w:rsidRPr="00E2742A">
        <w:rPr>
          <w:rFonts w:ascii="Times New Roman" w:hAnsi="Times New Roman" w:cs="Times New Roman"/>
          <w:i/>
          <w:color w:val="000000"/>
          <w:sz w:val="24"/>
          <w:szCs w:val="24"/>
        </w:rPr>
        <w:t>Диаграмма 2.</w:t>
      </w:r>
      <w:r w:rsidR="007D52EF" w:rsidRPr="00E2742A">
        <w:rPr>
          <w:rFonts w:ascii="Times New Roman" w:hAnsi="Times New Roman" w:cs="Times New Roman"/>
          <w:i/>
          <w:color w:val="000000"/>
          <w:sz w:val="24"/>
          <w:szCs w:val="24"/>
        </w:rPr>
        <w:t xml:space="preserve"> Средняя оценка согласия с утверждением «Я-перфекционист» по всем типам псикосмологии.</w:t>
      </w:r>
    </w:p>
    <w:p w:rsidR="007D52EF" w:rsidRPr="007D52EF" w:rsidRDefault="007D52EF" w:rsidP="00E2742A">
      <w:pPr>
        <w:spacing w:after="200" w:line="360" w:lineRule="auto"/>
        <w:ind w:hanging="993"/>
        <w:jc w:val="both"/>
        <w:rPr>
          <w:rFonts w:ascii="Times New Roman" w:hAnsi="Times New Roman" w:cs="Times New Roman"/>
          <w:i/>
          <w:color w:val="000000"/>
          <w:sz w:val="28"/>
          <w:szCs w:val="28"/>
        </w:rPr>
      </w:pPr>
      <w:r w:rsidRPr="007D52EF">
        <w:rPr>
          <w:rFonts w:ascii="Times New Roman" w:hAnsi="Times New Roman" w:cs="Times New Roman"/>
          <w:i/>
          <w:noProof/>
          <w:color w:val="000000"/>
          <w:sz w:val="28"/>
          <w:szCs w:val="28"/>
          <w:lang w:eastAsia="ru-RU"/>
        </w:rPr>
        <w:drawing>
          <wp:inline distT="0" distB="0" distL="0" distR="0">
            <wp:extent cx="6350753" cy="2758698"/>
            <wp:effectExtent l="19050" t="0" r="11947" b="3552"/>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52EF" w:rsidRPr="007D52EF" w:rsidRDefault="007D52EF" w:rsidP="007D4168">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Как видно из диаграммы, большинство типов дают оценки между 5-6 баллов, что еще раз доказывает надежность результатов на общем уровне. </w:t>
      </w:r>
      <w:r w:rsidRPr="007D52EF">
        <w:rPr>
          <w:rFonts w:ascii="Times New Roman" w:hAnsi="Times New Roman" w:cs="Times New Roman"/>
          <w:sz w:val="28"/>
          <w:szCs w:val="28"/>
        </w:rPr>
        <w:lastRenderedPageBreak/>
        <w:t xml:space="preserve">При этом, </w:t>
      </w:r>
      <w:proofErr w:type="spellStart"/>
      <w:r w:rsidRPr="007D52EF">
        <w:rPr>
          <w:rFonts w:ascii="Times New Roman" w:hAnsi="Times New Roman" w:cs="Times New Roman"/>
          <w:sz w:val="28"/>
          <w:szCs w:val="28"/>
        </w:rPr>
        <w:t>сдедует</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оьиетить</w:t>
      </w:r>
      <w:proofErr w:type="spellEnd"/>
      <w:r w:rsidRPr="007D52EF">
        <w:rPr>
          <w:rFonts w:ascii="Times New Roman" w:hAnsi="Times New Roman" w:cs="Times New Roman"/>
          <w:sz w:val="28"/>
          <w:szCs w:val="28"/>
        </w:rPr>
        <w:t>, что Тип Е – дает максимальные оценки по шкале «Я – перфекционист», а типы А и С – минимальные оценки по шкале «Я – перфекционист».</w:t>
      </w:r>
    </w:p>
    <w:p w:rsidR="007D52EF" w:rsidRPr="00E2742A" w:rsidRDefault="007D52EF" w:rsidP="007D4168">
      <w:pPr>
        <w:spacing w:after="200" w:line="360" w:lineRule="auto"/>
        <w:rPr>
          <w:rFonts w:ascii="Times New Roman" w:hAnsi="Times New Roman" w:cs="Times New Roman"/>
          <w:i/>
          <w:sz w:val="24"/>
          <w:szCs w:val="24"/>
        </w:rPr>
      </w:pPr>
      <w:r w:rsidRPr="00E2742A">
        <w:rPr>
          <w:rFonts w:ascii="Times New Roman" w:hAnsi="Times New Roman" w:cs="Times New Roman"/>
          <w:i/>
          <w:sz w:val="24"/>
          <w:szCs w:val="24"/>
        </w:rPr>
        <w:t>Табл</w:t>
      </w:r>
      <w:r w:rsidR="00E2742A" w:rsidRPr="00E2742A">
        <w:rPr>
          <w:rFonts w:ascii="Times New Roman" w:hAnsi="Times New Roman" w:cs="Times New Roman"/>
          <w:i/>
          <w:sz w:val="24"/>
          <w:szCs w:val="24"/>
        </w:rPr>
        <w:t xml:space="preserve">ица </w:t>
      </w:r>
      <w:r w:rsidR="002B57AD">
        <w:rPr>
          <w:rFonts w:ascii="Times New Roman" w:hAnsi="Times New Roman" w:cs="Times New Roman"/>
          <w:i/>
          <w:sz w:val="24"/>
          <w:szCs w:val="24"/>
        </w:rPr>
        <w:t>4</w:t>
      </w:r>
      <w:r w:rsidR="00E2742A" w:rsidRPr="00E2742A">
        <w:rPr>
          <w:rFonts w:ascii="Times New Roman" w:hAnsi="Times New Roman" w:cs="Times New Roman"/>
          <w:i/>
          <w:sz w:val="24"/>
          <w:szCs w:val="24"/>
        </w:rPr>
        <w:t>.</w:t>
      </w:r>
      <w:r w:rsidRPr="00E2742A">
        <w:rPr>
          <w:rFonts w:ascii="Times New Roman" w:hAnsi="Times New Roman" w:cs="Times New Roman"/>
          <w:i/>
          <w:sz w:val="24"/>
          <w:szCs w:val="24"/>
        </w:rPr>
        <w:t xml:space="preserve"> Средняя оценка согласия с утверждением «</w:t>
      </w:r>
      <w:proofErr w:type="spellStart"/>
      <w:r w:rsidRPr="00E2742A">
        <w:rPr>
          <w:rFonts w:ascii="Times New Roman" w:hAnsi="Times New Roman" w:cs="Times New Roman"/>
          <w:i/>
          <w:sz w:val="24"/>
          <w:szCs w:val="24"/>
        </w:rPr>
        <w:t>Я-перфекционист</w:t>
      </w:r>
      <w:proofErr w:type="spellEnd"/>
      <w:r w:rsidRPr="00E2742A">
        <w:rPr>
          <w:rFonts w:ascii="Times New Roman" w:hAnsi="Times New Roman" w:cs="Times New Roman"/>
          <w:i/>
          <w:sz w:val="24"/>
          <w:szCs w:val="24"/>
        </w:rPr>
        <w:t>» для квадрантов псикосмологии.</w:t>
      </w:r>
    </w:p>
    <w:tbl>
      <w:tblPr>
        <w:tblStyle w:val="a6"/>
        <w:tblW w:w="0" w:type="auto"/>
        <w:tblLook w:val="04A0"/>
      </w:tblPr>
      <w:tblGrid>
        <w:gridCol w:w="1105"/>
        <w:gridCol w:w="5212"/>
        <w:gridCol w:w="3028"/>
      </w:tblGrid>
      <w:tr w:rsidR="007D52EF" w:rsidRPr="007D52EF" w:rsidTr="00C048E7">
        <w:tc>
          <w:tcPr>
            <w:tcW w:w="110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b/>
              </w:rPr>
            </w:pPr>
            <w:r w:rsidRPr="007D52EF">
              <w:rPr>
                <w:b/>
              </w:rPr>
              <w:t>Типы</w:t>
            </w:r>
          </w:p>
        </w:tc>
        <w:tc>
          <w:tcPr>
            <w:tcW w:w="5212"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b/>
              </w:rPr>
            </w:pPr>
            <w:proofErr w:type="spellStart"/>
            <w:r w:rsidRPr="007D52EF">
              <w:rPr>
                <w:b/>
              </w:rPr>
              <w:t>Центрированность</w:t>
            </w:r>
            <w:proofErr w:type="spellEnd"/>
            <w:r w:rsidRPr="007D52EF">
              <w:rPr>
                <w:b/>
              </w:rPr>
              <w:t xml:space="preserve"> рациональной и иррациональной функции</w:t>
            </w:r>
          </w:p>
        </w:tc>
        <w:tc>
          <w:tcPr>
            <w:tcW w:w="302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b/>
              </w:rPr>
            </w:pPr>
            <w:r w:rsidRPr="007D52EF">
              <w:rPr>
                <w:b/>
              </w:rPr>
              <w:t>Средняя оценка перфекционизма</w:t>
            </w:r>
          </w:p>
        </w:tc>
      </w:tr>
      <w:tr w:rsidR="007D52EF" w:rsidRPr="007D52EF" w:rsidTr="00C048E7">
        <w:tc>
          <w:tcPr>
            <w:tcW w:w="110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r w:rsidRPr="007D52EF">
              <w:t>А, АВ, В</w:t>
            </w:r>
          </w:p>
        </w:tc>
        <w:tc>
          <w:tcPr>
            <w:tcW w:w="5212"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proofErr w:type="spellStart"/>
            <w:r w:rsidRPr="007D52EF">
              <w:t>субъектцентрированность</w:t>
            </w:r>
            <w:proofErr w:type="spellEnd"/>
            <w:r w:rsidRPr="007D52EF">
              <w:t xml:space="preserve"> рациональной и иррациональной функции</w:t>
            </w:r>
          </w:p>
        </w:tc>
        <w:tc>
          <w:tcPr>
            <w:tcW w:w="302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r w:rsidRPr="007D52EF">
              <w:t>5,2</w:t>
            </w:r>
          </w:p>
        </w:tc>
      </w:tr>
      <w:tr w:rsidR="007D52EF" w:rsidRPr="007D52EF" w:rsidTr="00C048E7">
        <w:tc>
          <w:tcPr>
            <w:tcW w:w="110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lang w:val="en-US"/>
              </w:rPr>
            </w:pPr>
            <w:r w:rsidRPr="007D52EF">
              <w:rPr>
                <w:lang w:val="en-US"/>
              </w:rPr>
              <w:t>C, CD, D</w:t>
            </w:r>
          </w:p>
        </w:tc>
        <w:tc>
          <w:tcPr>
            <w:tcW w:w="5212"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proofErr w:type="spellStart"/>
            <w:r w:rsidRPr="007D52EF">
              <w:t>объектцентрированность</w:t>
            </w:r>
            <w:proofErr w:type="spellEnd"/>
            <w:r w:rsidRPr="007D52EF">
              <w:t xml:space="preserve"> рациональной и </w:t>
            </w:r>
            <w:proofErr w:type="spellStart"/>
            <w:r w:rsidRPr="007D52EF">
              <w:t>субъектцентрированность</w:t>
            </w:r>
            <w:proofErr w:type="spellEnd"/>
            <w:r w:rsidRPr="007D52EF">
              <w:t xml:space="preserve"> иррациональной функции</w:t>
            </w:r>
          </w:p>
        </w:tc>
        <w:tc>
          <w:tcPr>
            <w:tcW w:w="302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r w:rsidRPr="007D52EF">
              <w:t>5,9</w:t>
            </w:r>
          </w:p>
        </w:tc>
      </w:tr>
      <w:tr w:rsidR="007D52EF" w:rsidRPr="007D52EF" w:rsidTr="00C048E7">
        <w:tc>
          <w:tcPr>
            <w:tcW w:w="110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lang w:val="en-US"/>
              </w:rPr>
            </w:pPr>
            <w:r w:rsidRPr="007D52EF">
              <w:rPr>
                <w:lang w:val="en-US"/>
              </w:rPr>
              <w:t>E, EF, F</w:t>
            </w:r>
          </w:p>
        </w:tc>
        <w:tc>
          <w:tcPr>
            <w:tcW w:w="5212"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proofErr w:type="spellStart"/>
            <w:r w:rsidRPr="007D52EF">
              <w:t>объектцентрированность</w:t>
            </w:r>
            <w:proofErr w:type="spellEnd"/>
            <w:r w:rsidRPr="007D52EF">
              <w:t xml:space="preserve"> рациональной и иррациональной функции</w:t>
            </w:r>
          </w:p>
        </w:tc>
        <w:tc>
          <w:tcPr>
            <w:tcW w:w="302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r w:rsidRPr="007D52EF">
              <w:t>6,6</w:t>
            </w:r>
          </w:p>
        </w:tc>
      </w:tr>
      <w:tr w:rsidR="007D52EF" w:rsidRPr="007D52EF" w:rsidTr="00C048E7">
        <w:tc>
          <w:tcPr>
            <w:tcW w:w="110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rPr>
                <w:lang w:val="en-US"/>
              </w:rPr>
            </w:pPr>
            <w:r w:rsidRPr="007D52EF">
              <w:rPr>
                <w:lang w:val="en-US"/>
              </w:rPr>
              <w:t>G, GH,H</w:t>
            </w:r>
          </w:p>
        </w:tc>
        <w:tc>
          <w:tcPr>
            <w:tcW w:w="5212"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proofErr w:type="spellStart"/>
            <w:r w:rsidRPr="007D52EF">
              <w:t>субъектцентрированность</w:t>
            </w:r>
            <w:proofErr w:type="spellEnd"/>
            <w:r w:rsidRPr="007D52EF">
              <w:t xml:space="preserve"> рациональной и </w:t>
            </w:r>
            <w:proofErr w:type="spellStart"/>
            <w:r w:rsidRPr="007D52EF">
              <w:t>объектцентрированность</w:t>
            </w:r>
            <w:proofErr w:type="spellEnd"/>
            <w:r w:rsidRPr="007D52EF">
              <w:t xml:space="preserve"> иррациональной функции</w:t>
            </w:r>
          </w:p>
        </w:tc>
        <w:tc>
          <w:tcPr>
            <w:tcW w:w="302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4168">
            <w:pPr>
              <w:spacing w:after="200" w:line="360" w:lineRule="auto"/>
              <w:jc w:val="both"/>
            </w:pPr>
            <w:r w:rsidRPr="007D52EF">
              <w:t>5,5</w:t>
            </w:r>
          </w:p>
        </w:tc>
      </w:tr>
    </w:tbl>
    <w:p w:rsidR="007D52EF" w:rsidRPr="007D52EF" w:rsidRDefault="007D52EF" w:rsidP="007D4168">
      <w:pPr>
        <w:spacing w:after="200" w:line="360" w:lineRule="auto"/>
        <w:ind w:firstLine="708"/>
        <w:jc w:val="both"/>
        <w:rPr>
          <w:rFonts w:ascii="Times New Roman" w:hAnsi="Times New Roman" w:cs="Times New Roman"/>
          <w:b/>
          <w:sz w:val="28"/>
          <w:szCs w:val="28"/>
        </w:rPr>
      </w:pPr>
    </w:p>
    <w:p w:rsidR="007D52EF" w:rsidRDefault="007D52EF" w:rsidP="007D4168">
      <w:pPr>
        <w:spacing w:after="200" w:line="360" w:lineRule="auto"/>
        <w:ind w:firstLine="708"/>
        <w:rPr>
          <w:rFonts w:ascii="Times New Roman" w:hAnsi="Times New Roman" w:cs="Times New Roman"/>
          <w:sz w:val="28"/>
          <w:szCs w:val="28"/>
        </w:rPr>
      </w:pPr>
      <w:r w:rsidRPr="007D52EF">
        <w:rPr>
          <w:rFonts w:ascii="Times New Roman" w:hAnsi="Times New Roman" w:cs="Times New Roman"/>
          <w:sz w:val="28"/>
          <w:szCs w:val="28"/>
        </w:rPr>
        <w:t>Проверка значимости различий по Т-критерию Стьюдента показала отсутствие значимых различий. В каждом секторе есть все оценки от 1 до 10, большинство оценок в интервале между 5 и 6.</w:t>
      </w:r>
    </w:p>
    <w:p w:rsidR="00E2742A" w:rsidRPr="007D52EF" w:rsidRDefault="00E2742A" w:rsidP="007D52EF">
      <w:pPr>
        <w:spacing w:after="200" w:line="360" w:lineRule="auto"/>
        <w:ind w:firstLine="708"/>
        <w:rPr>
          <w:rFonts w:ascii="Times New Roman" w:hAnsi="Times New Roman" w:cs="Times New Roman"/>
          <w:sz w:val="28"/>
          <w:szCs w:val="28"/>
        </w:rPr>
      </w:pPr>
    </w:p>
    <w:p w:rsidR="007D52EF" w:rsidRPr="007D52EF" w:rsidRDefault="007D52EF" w:rsidP="007D52EF">
      <w:pPr>
        <w:spacing w:after="200" w:line="360" w:lineRule="auto"/>
        <w:rPr>
          <w:rFonts w:ascii="Times New Roman" w:hAnsi="Times New Roman"/>
          <w:b/>
          <w:sz w:val="28"/>
          <w:szCs w:val="28"/>
        </w:rPr>
      </w:pPr>
      <w:r w:rsidRPr="007D52EF">
        <w:rPr>
          <w:rFonts w:ascii="Times New Roman" w:hAnsi="Times New Roman" w:cs="Times New Roman"/>
          <w:b/>
          <w:sz w:val="28"/>
          <w:szCs w:val="28"/>
        </w:rPr>
        <w:t>Цели следующей серии исследований:</w:t>
      </w:r>
    </w:p>
    <w:p w:rsidR="007D52EF" w:rsidRPr="007D52EF" w:rsidRDefault="007D52EF" w:rsidP="007D52EF">
      <w:pPr>
        <w:numPr>
          <w:ilvl w:val="0"/>
          <w:numId w:val="15"/>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Исследовать качественные особенности стремления к совершенству у субъектцентрированных (типы А, АВ, В, С, Н) и </w:t>
      </w:r>
      <w:r w:rsidRPr="007D52EF">
        <w:rPr>
          <w:rFonts w:ascii="Times New Roman" w:hAnsi="Times New Roman" w:cs="Times New Roman"/>
          <w:sz w:val="28"/>
          <w:szCs w:val="28"/>
        </w:rPr>
        <w:lastRenderedPageBreak/>
        <w:t xml:space="preserve">объектцентрированных (типы </w:t>
      </w:r>
      <w:r w:rsidRPr="007D52EF">
        <w:rPr>
          <w:rFonts w:ascii="Times New Roman" w:hAnsi="Times New Roman" w:cs="Times New Roman"/>
          <w:sz w:val="28"/>
          <w:szCs w:val="28"/>
          <w:lang w:val="en-US"/>
        </w:rPr>
        <w:t>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G</w:t>
      </w:r>
      <w:r w:rsidRPr="007D52EF">
        <w:rPr>
          <w:rFonts w:ascii="Times New Roman" w:hAnsi="Times New Roman" w:cs="Times New Roman"/>
          <w:sz w:val="28"/>
          <w:szCs w:val="28"/>
        </w:rPr>
        <w:t>) людей на осознаваемом (перфекционизм) и неосознаваемом (нарциссизм) уровнях.</w:t>
      </w:r>
    </w:p>
    <w:p w:rsidR="007D52EF" w:rsidRPr="007D52EF" w:rsidRDefault="007D52EF" w:rsidP="007D52EF">
      <w:pPr>
        <w:numPr>
          <w:ilvl w:val="0"/>
          <w:numId w:val="15"/>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Отработать </w:t>
      </w:r>
      <w:proofErr w:type="spellStart"/>
      <w:r w:rsidRPr="007D52EF">
        <w:rPr>
          <w:rFonts w:ascii="Times New Roman" w:hAnsi="Times New Roman" w:cs="Times New Roman"/>
          <w:sz w:val="28"/>
          <w:szCs w:val="28"/>
        </w:rPr>
        <w:t>практикоориентированную</w:t>
      </w:r>
      <w:proofErr w:type="spellEnd"/>
      <w:r w:rsidRPr="007D52EF">
        <w:rPr>
          <w:rFonts w:ascii="Times New Roman" w:hAnsi="Times New Roman" w:cs="Times New Roman"/>
          <w:sz w:val="28"/>
          <w:szCs w:val="28"/>
        </w:rPr>
        <w:t xml:space="preserve"> методику</w:t>
      </w:r>
      <w:r w:rsidR="007D4168">
        <w:rPr>
          <w:rFonts w:ascii="Times New Roman" w:hAnsi="Times New Roman" w:cs="Times New Roman"/>
          <w:sz w:val="28"/>
          <w:szCs w:val="28"/>
        </w:rPr>
        <w:t xml:space="preserve"> «</w:t>
      </w:r>
      <w:proofErr w:type="spellStart"/>
      <w:r w:rsidR="007D4168">
        <w:rPr>
          <w:rFonts w:ascii="Times New Roman" w:hAnsi="Times New Roman" w:cs="Times New Roman"/>
          <w:sz w:val="28"/>
          <w:szCs w:val="28"/>
        </w:rPr>
        <w:t>Я-подарок</w:t>
      </w:r>
      <w:proofErr w:type="spellEnd"/>
      <w:r w:rsidR="007D4168">
        <w:rPr>
          <w:rFonts w:ascii="Times New Roman" w:hAnsi="Times New Roman" w:cs="Times New Roman"/>
          <w:sz w:val="28"/>
          <w:szCs w:val="28"/>
        </w:rPr>
        <w:t>»</w:t>
      </w:r>
      <w:r w:rsidRPr="007D52EF">
        <w:rPr>
          <w:rFonts w:ascii="Times New Roman" w:hAnsi="Times New Roman" w:cs="Times New Roman"/>
          <w:sz w:val="28"/>
          <w:szCs w:val="28"/>
        </w:rPr>
        <w:t>, позволяющую учитывать</w:t>
      </w:r>
      <w:r w:rsidR="007D4168">
        <w:rPr>
          <w:rFonts w:ascii="Times New Roman" w:hAnsi="Times New Roman" w:cs="Times New Roman"/>
          <w:sz w:val="28"/>
          <w:szCs w:val="28"/>
        </w:rPr>
        <w:t xml:space="preserve"> </w:t>
      </w:r>
      <w:r w:rsidRPr="007D52EF">
        <w:rPr>
          <w:rFonts w:ascii="Times New Roman" w:hAnsi="Times New Roman" w:cs="Times New Roman"/>
          <w:sz w:val="28"/>
          <w:szCs w:val="28"/>
        </w:rPr>
        <w:t>особенности субъектцентрированной и объектцентрированной направленности перфекционизма и нарциссизма, возможность диагностировать деструктивный перфекционизм.</w:t>
      </w:r>
    </w:p>
    <w:p w:rsidR="007D52EF" w:rsidRPr="007D52EF" w:rsidRDefault="007D52EF" w:rsidP="00F131A5">
      <w:pPr>
        <w:numPr>
          <w:ilvl w:val="0"/>
          <w:numId w:val="15"/>
        </w:numPr>
        <w:spacing w:after="0" w:line="360" w:lineRule="auto"/>
        <w:ind w:left="284" w:firstLine="709"/>
        <w:contextualSpacing/>
        <w:jc w:val="both"/>
        <w:rPr>
          <w:rFonts w:ascii="Times New Roman" w:eastAsia="Times New Roman" w:hAnsi="Times New Roman" w:cs="Times New Roman"/>
          <w:sz w:val="28"/>
          <w:szCs w:val="28"/>
          <w:lang w:eastAsia="ru-RU"/>
        </w:rPr>
      </w:pPr>
      <w:r w:rsidRPr="007D52EF">
        <w:rPr>
          <w:rFonts w:ascii="Times New Roman" w:hAnsi="Times New Roman" w:cs="Times New Roman"/>
          <w:sz w:val="28"/>
          <w:szCs w:val="28"/>
        </w:rPr>
        <w:t xml:space="preserve">Создать портреты для </w:t>
      </w:r>
      <w:proofErr w:type="spellStart"/>
      <w:r w:rsidRPr="007D52EF">
        <w:rPr>
          <w:rFonts w:ascii="Times New Roman" w:hAnsi="Times New Roman" w:cs="Times New Roman"/>
          <w:sz w:val="28"/>
          <w:szCs w:val="28"/>
        </w:rPr>
        <w:t>квадранов</w:t>
      </w:r>
      <w:proofErr w:type="spellEnd"/>
      <w:r w:rsidRPr="007D52EF">
        <w:rPr>
          <w:rFonts w:ascii="Times New Roman" w:hAnsi="Times New Roman" w:cs="Times New Roman"/>
          <w:sz w:val="28"/>
          <w:szCs w:val="28"/>
        </w:rPr>
        <w:t xml:space="preserve"> системы «</w:t>
      </w:r>
      <w:proofErr w:type="spellStart"/>
      <w:r w:rsidRPr="007D52EF">
        <w:rPr>
          <w:rFonts w:ascii="Times New Roman" w:hAnsi="Times New Roman" w:cs="Times New Roman"/>
          <w:sz w:val="28"/>
          <w:szCs w:val="28"/>
        </w:rPr>
        <w:t>Псикосмология</w:t>
      </w:r>
      <w:proofErr w:type="spellEnd"/>
      <w:r w:rsidRPr="007D52EF">
        <w:rPr>
          <w:rFonts w:ascii="Times New Roman" w:hAnsi="Times New Roman" w:cs="Times New Roman"/>
          <w:sz w:val="28"/>
          <w:szCs w:val="28"/>
        </w:rPr>
        <w:t>»: «Я» в представлениях и ожиданиях «родителя», и мои представления о «родителе».</w:t>
      </w:r>
    </w:p>
    <w:p w:rsidR="007D52EF" w:rsidRPr="007D52EF" w:rsidRDefault="007D52EF" w:rsidP="00F131A5">
      <w:pPr>
        <w:spacing w:after="0" w:line="360" w:lineRule="auto"/>
        <w:ind w:left="284" w:firstLine="709"/>
        <w:jc w:val="both"/>
        <w:rPr>
          <w:rFonts w:ascii="Times New Roman" w:hAnsi="Times New Roman" w:cs="Times New Roman"/>
          <w:color w:val="000000"/>
          <w:sz w:val="28"/>
          <w:szCs w:val="28"/>
        </w:rPr>
      </w:pPr>
      <w:r w:rsidRPr="007D52EF">
        <w:rPr>
          <w:rFonts w:ascii="Times New Roman" w:eastAsia="Times New Roman" w:hAnsi="Times New Roman" w:cs="Times New Roman"/>
          <w:sz w:val="28"/>
          <w:szCs w:val="28"/>
          <w:lang w:eastAsia="ru-RU"/>
        </w:rPr>
        <w:t xml:space="preserve">Для исследования качественных характеристик перфекционизма была разработана оригинальная методика «Я - ПОДАРОК». </w:t>
      </w:r>
      <w:r w:rsidRPr="007D52EF">
        <w:rPr>
          <w:rFonts w:ascii="Times New Roman" w:hAnsi="Times New Roman" w:cs="Times New Roman"/>
          <w:sz w:val="28"/>
          <w:szCs w:val="28"/>
        </w:rPr>
        <w:t xml:space="preserve">Тест «Я-Подарок» родился на основе теории объектных отношений, и понятиях условной и безусловной любви. Суть этой теории: </w:t>
      </w:r>
      <w:r w:rsidRPr="007D52EF">
        <w:rPr>
          <w:rFonts w:ascii="Times New Roman" w:hAnsi="Times New Roman" w:cs="Times New Roman"/>
          <w:color w:val="000000"/>
          <w:sz w:val="28"/>
          <w:szCs w:val="28"/>
        </w:rPr>
        <w:t xml:space="preserve">в современном мире подарки играют важную роль при формировании объектных отношений между людьми. Ребёнок рождается, и он уже для родителей является - или подарком, или наградой, или наказанием или очередным испытанием для родителя, которое он должен преодолеть и получить за это оценку, насколько он справился с ролью родителя и может гордиться собой, или испытывать чувство вины и стыда в связи с этой ролью. Все эти факторы влияют на формирование личности в процессе развития, и на представлении о себе, о мире, и значимых других. Вопрос - кто я? Дорогой и ценный подарок в этом мире, или никому ненужная бесполезная вещь, от которой не знают как избавиться, и куда «сбагрить»? И кто для меня значимые другие – подарок, или награда, чью любовь я должен постоянно заслуживать, посвятив этому всю свою жизнь? </w:t>
      </w:r>
    </w:p>
    <w:p w:rsidR="007D52EF" w:rsidRPr="007D52EF" w:rsidRDefault="007D52EF" w:rsidP="00F131A5">
      <w:pPr>
        <w:spacing w:after="0" w:line="360" w:lineRule="auto"/>
        <w:ind w:left="284"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 xml:space="preserve">Поэтому ассоциация с подарком, и то, какие эмоциональные и материальные инвестиции человек вкладывает в подарки, когда дарит частицу себя другим в виде материальных вещей, и в качестве своих чувств и эмоций – проявляя любовь, внимание, заботу, преданность, </w:t>
      </w:r>
      <w:r w:rsidRPr="007D52EF">
        <w:rPr>
          <w:rFonts w:ascii="Times New Roman" w:hAnsi="Times New Roman" w:cs="Times New Roman"/>
          <w:color w:val="000000"/>
          <w:sz w:val="28"/>
          <w:szCs w:val="28"/>
        </w:rPr>
        <w:lastRenderedPageBreak/>
        <w:t xml:space="preserve">верность и т. д., и какую ожидает реакцию в ответ, что чувствует, когда сам получает «подарки» от других людей, в виде материальных и эмоциональных вложений, и насколько его   ожидания оправдываются или нет. Может он ждёт тепла и внимания, а вместо внимания получает в подарок – какую-то ненужную вещь. Или наоборот. Поскольку для одних людей важно материальное подтверждение любви, чем дороже и ценнее вещь, тем, по его мнению, его больше любят и ценят. А для других людей, важно проявление чувств – забота, внимание, сочувствие, отзывчивость, моральная поддержка и т. д, и это является доказательством того, что его любят, уважают и ценят. </w:t>
      </w:r>
    </w:p>
    <w:p w:rsidR="007D52EF" w:rsidRPr="007D52EF" w:rsidRDefault="007D52EF" w:rsidP="00F131A5">
      <w:pPr>
        <w:spacing w:after="0" w:line="360" w:lineRule="auto"/>
        <w:ind w:left="284" w:firstLine="709"/>
        <w:jc w:val="both"/>
        <w:rPr>
          <w:rFonts w:ascii="Times New Roman" w:hAnsi="Times New Roman" w:cs="Times New Roman"/>
          <w:sz w:val="28"/>
          <w:szCs w:val="28"/>
        </w:rPr>
      </w:pPr>
      <w:r w:rsidRPr="007D52EF">
        <w:rPr>
          <w:rFonts w:ascii="Times New Roman" w:hAnsi="Times New Roman" w:cs="Times New Roman"/>
          <w:sz w:val="28"/>
          <w:szCs w:val="28"/>
        </w:rPr>
        <w:t>Методика «</w:t>
      </w:r>
      <w:proofErr w:type="gramStart"/>
      <w:r w:rsidRPr="007D52EF">
        <w:rPr>
          <w:rFonts w:ascii="Times New Roman" w:hAnsi="Times New Roman" w:cs="Times New Roman"/>
          <w:sz w:val="28"/>
          <w:szCs w:val="28"/>
        </w:rPr>
        <w:t>Я-подарок</w:t>
      </w:r>
      <w:proofErr w:type="gramEnd"/>
      <w:r w:rsidRPr="007D52EF">
        <w:rPr>
          <w:rFonts w:ascii="Times New Roman" w:hAnsi="Times New Roman" w:cs="Times New Roman"/>
          <w:sz w:val="28"/>
          <w:szCs w:val="28"/>
        </w:rPr>
        <w:t>», имеет большой диагностический диапазон, поскольку охватывает, как сознательные, так и бессознательные чувства и влечения.</w:t>
      </w:r>
    </w:p>
    <w:p w:rsidR="007D52EF" w:rsidRPr="007D52EF" w:rsidRDefault="007D52EF" w:rsidP="00F131A5">
      <w:pPr>
        <w:spacing w:after="0" w:line="360" w:lineRule="auto"/>
        <w:ind w:left="284"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Определяя тип по Псикосмологии, мы сразу получаем представление о типе личности. О направленности мотивационных и ценностных ориентиров. Об агрессивном потенциале и способе агрессивных </w:t>
      </w:r>
      <w:proofErr w:type="spellStart"/>
      <w:r w:rsidRPr="007D52EF">
        <w:rPr>
          <w:rFonts w:ascii="Times New Roman" w:hAnsi="Times New Roman" w:cs="Times New Roman"/>
          <w:sz w:val="28"/>
          <w:szCs w:val="28"/>
        </w:rPr>
        <w:t>отреагирований</w:t>
      </w:r>
      <w:proofErr w:type="spellEnd"/>
      <w:r w:rsidRPr="007D52EF">
        <w:rPr>
          <w:rFonts w:ascii="Times New Roman" w:hAnsi="Times New Roman" w:cs="Times New Roman"/>
          <w:sz w:val="28"/>
          <w:szCs w:val="28"/>
        </w:rPr>
        <w:t xml:space="preserve">, за счет направления агрессии на других, или на себя, в виде аутоагрессии. </w:t>
      </w:r>
    </w:p>
    <w:p w:rsidR="007D52EF" w:rsidRPr="007D52EF" w:rsidRDefault="007D52EF" w:rsidP="00F131A5">
      <w:pPr>
        <w:spacing w:after="0" w:line="360" w:lineRule="auto"/>
        <w:ind w:left="284" w:firstLine="709"/>
        <w:jc w:val="both"/>
        <w:rPr>
          <w:rFonts w:ascii="Times New Roman" w:hAnsi="Times New Roman" w:cs="Times New Roman"/>
          <w:sz w:val="28"/>
          <w:szCs w:val="28"/>
        </w:rPr>
      </w:pPr>
      <w:r w:rsidRPr="007D52EF">
        <w:rPr>
          <w:rFonts w:ascii="Times New Roman" w:hAnsi="Times New Roman" w:cs="Times New Roman"/>
          <w:sz w:val="28"/>
          <w:szCs w:val="28"/>
        </w:rPr>
        <w:t>Эти исследования были проведены в рамках научной школы Н.Л. Нагибиной, и по ним были защищены диссертации и результаты исследований на сегодняшний день уже входят в описание типа.</w:t>
      </w:r>
    </w:p>
    <w:p w:rsidR="007D52EF" w:rsidRPr="007D52EF" w:rsidRDefault="007D52EF" w:rsidP="00F131A5">
      <w:pPr>
        <w:spacing w:after="0" w:line="360" w:lineRule="auto"/>
        <w:ind w:left="284"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Методика «Представление себя и других в качестве подарка» представлена на электронном ресурсе </w:t>
      </w:r>
      <w:hyperlink r:id="rId34" w:history="1">
        <w:r w:rsidRPr="007D52EF">
          <w:rPr>
            <w:rFonts w:ascii="Times New Roman" w:eastAsia="Times New Roman" w:hAnsi="Times New Roman" w:cs="Times New Roman"/>
            <w:color w:val="0563C1" w:themeColor="hyperlink"/>
            <w:sz w:val="28"/>
            <w:szCs w:val="28"/>
            <w:u w:val="single"/>
            <w:lang w:eastAsia="ru-RU"/>
          </w:rPr>
          <w:t>http://centerhd.org/education/likegift/</w:t>
        </w:r>
      </w:hyperlink>
    </w:p>
    <w:p w:rsidR="007D52EF" w:rsidRDefault="007D52EF" w:rsidP="00F131A5">
      <w:pPr>
        <w:spacing w:after="0" w:line="360" w:lineRule="auto"/>
        <w:ind w:left="284" w:firstLine="709"/>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Электронный вариант разработан на основе технического задания, представленного в приложении 2.</w:t>
      </w:r>
    </w:p>
    <w:p w:rsidR="00E2742A" w:rsidRDefault="00E2742A" w:rsidP="007D4168">
      <w:pPr>
        <w:spacing w:after="0" w:line="360" w:lineRule="auto"/>
        <w:ind w:left="284"/>
        <w:jc w:val="both"/>
        <w:rPr>
          <w:rFonts w:ascii="Times New Roman" w:eastAsia="Times New Roman" w:hAnsi="Times New Roman" w:cs="Times New Roman"/>
          <w:sz w:val="28"/>
          <w:szCs w:val="28"/>
          <w:lang w:eastAsia="ru-RU"/>
        </w:rPr>
      </w:pPr>
    </w:p>
    <w:p w:rsidR="00E2742A" w:rsidRPr="007D52EF" w:rsidRDefault="00E2742A" w:rsidP="007D4168">
      <w:pPr>
        <w:spacing w:after="0" w:line="360" w:lineRule="auto"/>
        <w:ind w:left="284"/>
        <w:jc w:val="both"/>
        <w:rPr>
          <w:rFonts w:ascii="Times New Roman" w:eastAsia="Times New Roman" w:hAnsi="Times New Roman" w:cs="Times New Roman"/>
          <w:sz w:val="28"/>
          <w:szCs w:val="28"/>
          <w:lang w:eastAsia="ru-RU"/>
        </w:rPr>
      </w:pPr>
    </w:p>
    <w:p w:rsidR="007D52EF" w:rsidRPr="007D52EF" w:rsidRDefault="00E27A12" w:rsidP="007D4168">
      <w:pPr>
        <w:spacing w:after="0"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Text Box 26" o:spid="_x0000_s1030" type="#_x0000_t202" style="position:absolute;left:0;text-align:left;margin-left:-36.65pt;margin-top:-40.85pt;width:381.2pt;height:29.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" strokecolor="white [3212]">
            <v:textbox>
              <w:txbxContent>
                <w:p w:rsidR="0024651D" w:rsidRPr="00E2742A" w:rsidRDefault="0024651D">
                  <w:pPr>
                    <w:rPr>
                      <w:rFonts w:ascii="Times New Roman" w:hAnsi="Times New Roman" w:cs="Times New Roman"/>
                      <w:i/>
                      <w:sz w:val="24"/>
                      <w:szCs w:val="24"/>
                    </w:rPr>
                  </w:pPr>
                  <w:r w:rsidRPr="00E2742A">
                    <w:rPr>
                      <w:rFonts w:ascii="Times New Roman" w:hAnsi="Times New Roman" w:cs="Times New Roman"/>
                      <w:i/>
                      <w:sz w:val="24"/>
                      <w:szCs w:val="24"/>
                    </w:rPr>
                    <w:t xml:space="preserve">Рис. 5   </w:t>
                  </w:r>
                  <w:r>
                    <w:rPr>
                      <w:rFonts w:ascii="Times New Roman" w:hAnsi="Times New Roman" w:cs="Times New Roman"/>
                      <w:i/>
                      <w:sz w:val="24"/>
                      <w:szCs w:val="24"/>
                    </w:rPr>
                    <w:t xml:space="preserve"> Электронная версия теста</w:t>
                  </w:r>
                  <w:r w:rsidRPr="00E2742A">
                    <w:rPr>
                      <w:rFonts w:ascii="Times New Roman" w:hAnsi="Times New Roman" w:cs="Times New Roman"/>
                      <w:i/>
                      <w:sz w:val="24"/>
                      <w:szCs w:val="24"/>
                    </w:rPr>
                    <w:t xml:space="preserve"> "Я -Подарок"</w:t>
                  </w:r>
                </w:p>
              </w:txbxContent>
            </v:textbox>
          </v:shape>
        </w:pict>
      </w:r>
      <w:r w:rsidR="007D52EF" w:rsidRPr="007D52EF">
        <w:rPr>
          <w:rFonts w:ascii="Times New Roman" w:eastAsia="Times New Roman" w:hAnsi="Times New Roman" w:cs="Times New Roman"/>
          <w:noProof/>
          <w:sz w:val="28"/>
          <w:szCs w:val="28"/>
          <w:lang w:eastAsia="ru-RU"/>
        </w:rPr>
        <w:drawing>
          <wp:inline distT="0" distB="0" distL="0" distR="0">
            <wp:extent cx="5943600" cy="3343275"/>
            <wp:effectExtent l="1905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D52EF" w:rsidRPr="007D52EF" w:rsidRDefault="007D52EF" w:rsidP="007D4168">
      <w:pPr>
        <w:spacing w:after="0" w:line="360" w:lineRule="auto"/>
        <w:ind w:left="284"/>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noProof/>
          <w:sz w:val="28"/>
          <w:szCs w:val="28"/>
          <w:lang w:eastAsia="ru-RU"/>
        </w:rPr>
        <w:drawing>
          <wp:inline distT="0" distB="0" distL="0" distR="0">
            <wp:extent cx="5943600" cy="3343275"/>
            <wp:effectExtent l="1905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D52EF" w:rsidRPr="007D52EF" w:rsidRDefault="007D52EF" w:rsidP="007D4168">
      <w:pPr>
        <w:spacing w:after="0" w:line="360" w:lineRule="auto"/>
        <w:ind w:left="284"/>
        <w:jc w:val="both"/>
        <w:rPr>
          <w:rFonts w:ascii="Times New Roman" w:eastAsia="Times New Roman" w:hAnsi="Times New Roman" w:cs="Times New Roman"/>
          <w:sz w:val="28"/>
          <w:szCs w:val="28"/>
          <w:lang w:eastAsia="ru-RU"/>
        </w:rPr>
      </w:pPr>
    </w:p>
    <w:p w:rsidR="007D52EF" w:rsidRPr="007D52EF" w:rsidRDefault="007D52EF" w:rsidP="00F131A5">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sz w:val="28"/>
          <w:szCs w:val="28"/>
        </w:rPr>
        <w:t>Тестирование состоит из 4-х этапов: ответы на вопросы и оценка по шкалам от -5 до +5, и проективная часть методики, связанная с представлением себя и значимых других в качестве подарка.</w:t>
      </w:r>
    </w:p>
    <w:p w:rsidR="007D52EF" w:rsidRPr="007D52EF" w:rsidRDefault="007D52EF" w:rsidP="00F131A5">
      <w:pPr>
        <w:spacing w:after="0" w:line="360" w:lineRule="auto"/>
        <w:ind w:left="284"/>
        <w:jc w:val="both"/>
        <w:rPr>
          <w:rFonts w:ascii="Times New Roman" w:hAnsi="Times New Roman" w:cs="Times New Roman"/>
          <w:sz w:val="28"/>
          <w:szCs w:val="28"/>
        </w:rPr>
      </w:pPr>
      <w:r w:rsidRPr="007D52EF">
        <w:rPr>
          <w:rFonts w:ascii="Times New Roman" w:hAnsi="Times New Roman" w:cs="Times New Roman"/>
          <w:sz w:val="28"/>
          <w:szCs w:val="28"/>
        </w:rPr>
        <w:t>В целом тестирование занимает около часа.</w:t>
      </w:r>
    </w:p>
    <w:p w:rsidR="007D52EF" w:rsidRPr="00095EBC" w:rsidRDefault="00E27A12" w:rsidP="00F131A5">
      <w:pPr>
        <w:spacing w:after="0" w:line="360" w:lineRule="auto"/>
        <w:ind w:left="284"/>
        <w:jc w:val="both"/>
        <w:rPr>
          <w:rFonts w:ascii="Times New Roman" w:hAnsi="Times New Roman" w:cs="Times New Roman"/>
          <w:sz w:val="28"/>
          <w:szCs w:val="28"/>
        </w:rPr>
      </w:pPr>
      <w:r w:rsidRPr="00E27A12">
        <w:rPr>
          <w:noProof/>
        </w:rPr>
        <w:lastRenderedPageBreak/>
        <w:pict>
          <v:shape id="_x0000_s1031" type="#_x0000_t202" style="position:absolute;left:0;text-align:left;margin-left:-65.95pt;margin-top:102.5pt;width:551.7pt;height:29.3pt;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" strokecolor="window">
            <v:textbox>
              <w:txbxContent>
                <w:p w:rsidR="0024651D" w:rsidRPr="00095EBC" w:rsidRDefault="0024651D" w:rsidP="007D52EF">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Pr="00095EBC">
                    <w:rPr>
                      <w:rFonts w:ascii="Times New Roman" w:hAnsi="Times New Roman" w:cs="Times New Roman"/>
                      <w:i/>
                      <w:sz w:val="24"/>
                      <w:szCs w:val="24"/>
                    </w:rPr>
                    <w:t>Диаграмма</w:t>
                  </w:r>
                  <w:r>
                    <w:rPr>
                      <w:rFonts w:ascii="Times New Roman" w:hAnsi="Times New Roman" w:cs="Times New Roman"/>
                      <w:i/>
                      <w:sz w:val="24"/>
                      <w:szCs w:val="24"/>
                    </w:rPr>
                    <w:t xml:space="preserve"> </w:t>
                  </w:r>
                  <w:r w:rsidRPr="00095EBC">
                    <w:rPr>
                      <w:rFonts w:ascii="Times New Roman" w:hAnsi="Times New Roman" w:cs="Times New Roman"/>
                      <w:i/>
                      <w:sz w:val="24"/>
                      <w:szCs w:val="24"/>
                    </w:rPr>
                    <w:t xml:space="preserve"> 3.</w:t>
                  </w:r>
                  <w:r>
                    <w:rPr>
                      <w:rFonts w:ascii="Times New Roman" w:hAnsi="Times New Roman" w:cs="Times New Roman"/>
                      <w:i/>
                      <w:sz w:val="24"/>
                      <w:szCs w:val="24"/>
                    </w:rPr>
                    <w:t xml:space="preserve"> </w:t>
                  </w:r>
                  <w:r w:rsidRPr="00095EBC">
                    <w:rPr>
                      <w:rFonts w:ascii="Times New Roman" w:hAnsi="Times New Roman" w:cs="Times New Roman"/>
                      <w:i/>
                      <w:sz w:val="24"/>
                      <w:szCs w:val="24"/>
                    </w:rPr>
                    <w:t xml:space="preserve"> Процентный состав испытуемых по каждому типу псикосмологии.</w:t>
                  </w:r>
                </w:p>
                <w:p w:rsidR="0024651D" w:rsidRDefault="0024651D" w:rsidP="007D52EF">
                  <w:pPr>
                    <w:spacing w:line="360" w:lineRule="auto"/>
                    <w:ind w:firstLine="708"/>
                    <w:jc w:val="both"/>
                    <w:rPr>
                      <w:i/>
                    </w:rPr>
                  </w:pPr>
                </w:p>
              </w:txbxContent>
            </v:textbox>
            <w10:wrap type="square" anchorx="margin"/>
          </v:shape>
        </w:pict>
      </w:r>
      <w:r w:rsidR="007D52EF" w:rsidRPr="007D52EF">
        <w:rPr>
          <w:rFonts w:ascii="Times New Roman" w:hAnsi="Times New Roman" w:cs="Times New Roman"/>
          <w:b/>
          <w:sz w:val="28"/>
          <w:szCs w:val="28"/>
        </w:rPr>
        <w:t>Испытуемые.</w:t>
      </w:r>
      <w:r w:rsidR="007D52EF" w:rsidRPr="007D52EF">
        <w:rPr>
          <w:rFonts w:ascii="Times New Roman" w:hAnsi="Times New Roman" w:cs="Times New Roman"/>
          <w:sz w:val="28"/>
          <w:szCs w:val="28"/>
        </w:rPr>
        <w:t xml:space="preserve"> В общей сложности в пилотажных исследованиях методики «Я-подарок», приняло участие более 120 человек. В электронной версии – 75 человек.</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noProof/>
          <w:sz w:val="28"/>
          <w:szCs w:val="28"/>
          <w:lang w:eastAsia="ru-RU"/>
        </w:rPr>
        <w:drawing>
          <wp:inline distT="0" distB="0" distL="0" distR="0">
            <wp:extent cx="5810250" cy="3390900"/>
            <wp:effectExtent l="19050" t="0" r="0" b="0"/>
            <wp:docPr id="15"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7" cstate="print"/>
                    <a:srcRect/>
                    <a:stretch>
                      <a:fillRect/>
                    </a:stretch>
                  </pic:blipFill>
                  <pic:spPr bwMode="auto">
                    <a:xfrm>
                      <a:off x="0" y="0"/>
                      <a:ext cx="5810250" cy="3390900"/>
                    </a:xfrm>
                    <a:prstGeom prst="rect">
                      <a:avLst/>
                    </a:prstGeom>
                    <a:noFill/>
                    <a:ln w="9525">
                      <a:noFill/>
                      <a:miter lim="800000"/>
                      <a:headEnd/>
                      <a:tailEnd/>
                    </a:ln>
                  </pic:spPr>
                </pic:pic>
              </a:graphicData>
            </a:graphic>
          </wp:inline>
        </w:drawing>
      </w:r>
    </w:p>
    <w:p w:rsidR="007D52EF" w:rsidRPr="007D52EF" w:rsidRDefault="007D52EF" w:rsidP="00F131A5">
      <w:pPr>
        <w:spacing w:after="0" w:line="360" w:lineRule="auto"/>
        <w:jc w:val="both"/>
        <w:rPr>
          <w:rFonts w:ascii="Times New Roman" w:hAnsi="Times New Roman" w:cs="Times New Roman"/>
          <w:sz w:val="28"/>
          <w:szCs w:val="28"/>
        </w:rPr>
      </w:pPr>
    </w:p>
    <w:p w:rsid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color w:val="000000"/>
          <w:sz w:val="28"/>
          <w:szCs w:val="28"/>
        </w:rPr>
        <w:t xml:space="preserve">75 человек испытуемых заполняли оригинальную анкету. И </w:t>
      </w:r>
      <w:r w:rsidRPr="007D52EF">
        <w:rPr>
          <w:rFonts w:ascii="Times New Roman" w:hAnsi="Times New Roman" w:cs="Times New Roman"/>
          <w:sz w:val="28"/>
          <w:szCs w:val="28"/>
        </w:rPr>
        <w:t>все испытуемые, участвующие в исследовании по методике «Я – подарок», проходили диагностику типа по Псикосмологии. Использовался электронный вариант методики определения типа http://www.iidp.ru/learningprogram/typediag.html</w:t>
      </w:r>
    </w:p>
    <w:p w:rsidR="00095EBC" w:rsidRDefault="00095EBC" w:rsidP="00F131A5">
      <w:pPr>
        <w:spacing w:after="0" w:line="360" w:lineRule="auto"/>
        <w:jc w:val="both"/>
        <w:rPr>
          <w:rFonts w:ascii="Times New Roman" w:hAnsi="Times New Roman" w:cs="Times New Roman"/>
          <w:sz w:val="28"/>
          <w:szCs w:val="28"/>
        </w:rPr>
      </w:pPr>
    </w:p>
    <w:p w:rsidR="00095EBC" w:rsidRDefault="00095EBC" w:rsidP="00F131A5">
      <w:pPr>
        <w:spacing w:after="0" w:line="360" w:lineRule="auto"/>
        <w:jc w:val="both"/>
        <w:rPr>
          <w:rFonts w:ascii="Times New Roman" w:hAnsi="Times New Roman" w:cs="Times New Roman"/>
          <w:sz w:val="28"/>
          <w:szCs w:val="28"/>
        </w:rPr>
      </w:pPr>
    </w:p>
    <w:p w:rsidR="00095EBC" w:rsidRDefault="00095EBC" w:rsidP="00F131A5">
      <w:pPr>
        <w:spacing w:after="0" w:line="360" w:lineRule="auto"/>
        <w:jc w:val="both"/>
        <w:rPr>
          <w:rFonts w:ascii="Times New Roman" w:hAnsi="Times New Roman" w:cs="Times New Roman"/>
          <w:sz w:val="28"/>
          <w:szCs w:val="28"/>
        </w:rPr>
      </w:pPr>
    </w:p>
    <w:p w:rsidR="00095EBC" w:rsidRDefault="00095EBC" w:rsidP="00F131A5">
      <w:pPr>
        <w:spacing w:after="0" w:line="360" w:lineRule="auto"/>
        <w:jc w:val="both"/>
        <w:rPr>
          <w:rFonts w:ascii="Times New Roman" w:hAnsi="Times New Roman" w:cs="Times New Roman"/>
          <w:sz w:val="28"/>
          <w:szCs w:val="28"/>
        </w:rPr>
      </w:pPr>
    </w:p>
    <w:p w:rsidR="00095EBC" w:rsidRDefault="00095EBC" w:rsidP="00F131A5">
      <w:pPr>
        <w:spacing w:after="0" w:line="360" w:lineRule="auto"/>
        <w:jc w:val="both"/>
        <w:rPr>
          <w:rFonts w:ascii="Times New Roman" w:hAnsi="Times New Roman" w:cs="Times New Roman"/>
          <w:sz w:val="28"/>
          <w:szCs w:val="28"/>
        </w:rPr>
      </w:pPr>
    </w:p>
    <w:p w:rsidR="00095EBC" w:rsidRPr="007D52EF" w:rsidRDefault="00095EBC" w:rsidP="00F131A5">
      <w:pPr>
        <w:spacing w:after="0" w:line="360" w:lineRule="auto"/>
        <w:jc w:val="both"/>
        <w:rPr>
          <w:rFonts w:ascii="Times New Roman" w:hAnsi="Times New Roman" w:cs="Times New Roman"/>
          <w:sz w:val="28"/>
          <w:szCs w:val="28"/>
        </w:rPr>
      </w:pPr>
    </w:p>
    <w:p w:rsidR="007D52EF" w:rsidRPr="007D52EF" w:rsidRDefault="00E27A12" w:rsidP="00F131A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Text Box 27" o:spid="_x0000_s1032" type="#_x0000_t202" style="position:absolute;left:0;text-align:left;margin-left:-13.8pt;margin-top:-44.15pt;width:450.75pt;height:30.85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" strokecolor="white [3212]">
            <v:textbox style="mso-fit-shape-to-text:t">
              <w:txbxContent>
                <w:p w:rsidR="0024651D" w:rsidRPr="00095EBC" w:rsidRDefault="0024651D">
                  <w:pPr>
                    <w:rPr>
                      <w:rFonts w:ascii="Times New Roman" w:hAnsi="Times New Roman" w:cs="Times New Roman"/>
                      <w:i/>
                      <w:sz w:val="24"/>
                      <w:szCs w:val="24"/>
                    </w:rPr>
                  </w:pPr>
                  <w:r>
                    <w:rPr>
                      <w:rFonts w:ascii="Times New Roman" w:hAnsi="Times New Roman" w:cs="Times New Roman"/>
                      <w:i/>
                      <w:sz w:val="24"/>
                      <w:szCs w:val="24"/>
                    </w:rPr>
                    <w:t xml:space="preserve">                                               </w:t>
                  </w:r>
                  <w:r w:rsidRPr="00095EBC">
                    <w:rPr>
                      <w:rFonts w:ascii="Times New Roman" w:hAnsi="Times New Roman" w:cs="Times New Roman"/>
                      <w:i/>
                      <w:sz w:val="24"/>
                      <w:szCs w:val="24"/>
                    </w:rPr>
                    <w:t>Рис. 6  Диагностика типа по Псикосмологии</w:t>
                  </w:r>
                  <w:proofErr w:type="gramStart"/>
                  <w:r w:rsidRPr="00095EBC">
                    <w:rPr>
                      <w:rFonts w:ascii="Times New Roman" w:hAnsi="Times New Roman" w:cs="Times New Roman"/>
                      <w:i/>
                      <w:sz w:val="24"/>
                      <w:szCs w:val="24"/>
                    </w:rPr>
                    <w:t xml:space="preserve"> </w:t>
                  </w:r>
                  <w:r>
                    <w:rPr>
                      <w:rFonts w:ascii="Times New Roman" w:hAnsi="Times New Roman" w:cs="Times New Roman"/>
                      <w:i/>
                      <w:sz w:val="24"/>
                      <w:szCs w:val="24"/>
                    </w:rPr>
                    <w:t>.</w:t>
                  </w:r>
                  <w:proofErr w:type="gramEnd"/>
                </w:p>
              </w:txbxContent>
            </v:textbox>
          </v:shape>
        </w:pict>
      </w:r>
      <w:r w:rsidR="007D52EF" w:rsidRPr="007D52EF">
        <w:rPr>
          <w:rFonts w:ascii="Times New Roman" w:hAnsi="Times New Roman" w:cs="Times New Roman"/>
          <w:noProof/>
          <w:sz w:val="28"/>
          <w:szCs w:val="28"/>
          <w:lang w:eastAsia="ru-RU"/>
        </w:rPr>
        <w:drawing>
          <wp:inline distT="0" distB="0" distL="0" distR="0">
            <wp:extent cx="5943600" cy="3343275"/>
            <wp:effectExtent l="1905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Последовательность тестирования:</w:t>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1.Заполнение анкеты и определения типа по Псикосмологии.</w:t>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2.Вопросы на зависимость от оценки окружающих.</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Выберите из предложенных вариантов, утверждение, которое Вам ближе. И нажмите на него.</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t xml:space="preserve">Для меня в глазах других людей всегда и во всём важно выглядеть: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  лучшим                  2)  хорошим                3) и  лучшим и хорошим</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4) мне всё равно как я выгляжу в глазах других людей</w:t>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3. Вопросы по содержанию понятия ответственность:</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t xml:space="preserve">Что вы вкладываете в понятие ОТВЕТСТВЕННОСТЬ - выберите </w:t>
      </w:r>
      <w:proofErr w:type="gramStart"/>
      <w:r w:rsidRPr="007D52EF">
        <w:rPr>
          <w:rFonts w:ascii="Times New Roman" w:hAnsi="Times New Roman" w:cs="Times New Roman"/>
          <w:sz w:val="28"/>
          <w:szCs w:val="28"/>
          <w:u w:val="single"/>
        </w:rPr>
        <w:t>то</w:t>
      </w:r>
      <w:proofErr w:type="gramEnd"/>
      <w:r w:rsidRPr="007D52EF">
        <w:rPr>
          <w:rFonts w:ascii="Times New Roman" w:hAnsi="Times New Roman" w:cs="Times New Roman"/>
          <w:sz w:val="28"/>
          <w:szCs w:val="28"/>
          <w:u w:val="single"/>
        </w:rPr>
        <w:t xml:space="preserve"> что вам ближе:</w:t>
      </w:r>
    </w:p>
    <w:p w:rsidR="007D52EF" w:rsidRPr="007D52EF" w:rsidRDefault="007D52EF" w:rsidP="00F131A5">
      <w:pPr>
        <w:spacing w:after="0" w:line="360" w:lineRule="auto"/>
        <w:jc w:val="both"/>
        <w:rPr>
          <w:rFonts w:ascii="Times New Roman" w:hAnsi="Times New Roman" w:cs="Times New Roman"/>
          <w:color w:val="FF0000"/>
          <w:sz w:val="28"/>
          <w:szCs w:val="28"/>
        </w:rPr>
      </w:pPr>
      <w:r w:rsidRPr="007D52EF">
        <w:rPr>
          <w:rFonts w:ascii="Times New Roman" w:hAnsi="Times New Roman" w:cs="Times New Roman"/>
          <w:sz w:val="28"/>
          <w:szCs w:val="28"/>
        </w:rPr>
        <w:t>1) быть хорошим исполнителем;   2) быть надежным партнером;  3) уметь отвечать за свои слова и поступки</w:t>
      </w:r>
      <w:r w:rsidRPr="007D52EF">
        <w:rPr>
          <w:rFonts w:ascii="Times New Roman" w:hAnsi="Times New Roman" w:cs="Times New Roman"/>
          <w:color w:val="FF0000"/>
          <w:sz w:val="28"/>
          <w:szCs w:val="28"/>
        </w:rPr>
        <w:t xml:space="preserve"> </w:t>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4. Вопросы по приоритету ценностной в отношении самореализации.</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Что для Вас значит УСПЕХ: </w:t>
      </w: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i/>
          <w:sz w:val="28"/>
          <w:szCs w:val="28"/>
        </w:rPr>
        <w:t xml:space="preserve">Ознакомьтесь с предложенными ниже утверждениями, а затем выберите и нажмите на те высказывания, которые Вам ближе.  В той </w:t>
      </w:r>
      <w:r w:rsidRPr="007D52EF">
        <w:rPr>
          <w:rFonts w:ascii="Times New Roman" w:hAnsi="Times New Roman" w:cs="Times New Roman"/>
          <w:i/>
          <w:sz w:val="28"/>
          <w:szCs w:val="28"/>
        </w:rPr>
        <w:lastRenderedPageBreak/>
        <w:t xml:space="preserve">последовательности, в которой они представляют для Вас ценность и значимость.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 гордость моих родных и близких за мои успехи и достижения,</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2.  собственное чувство гордости за мои успехи и достижения,</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3. жить в окружении богатства и роскоши,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4.  стать примером для подражания своим детям,</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5.  построить успешную карьеру,</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 6. создать счастливую и дружную семью,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7. достичь совершенства в своем внешнем облике,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8. достичь высокого духовного развития,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9. выиграть в лотерею миллион долларов,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10.стать известным и знаменитым, и заслужить общественную любовь и признание,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11. иметь безграничную власть над людьми,</w:t>
      </w:r>
    </w:p>
    <w:p w:rsid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12. прийти к внутренней гармонии и душевному покою</w:t>
      </w:r>
    </w:p>
    <w:p w:rsidR="00095EBC" w:rsidRDefault="00095EBC" w:rsidP="00F131A5">
      <w:pPr>
        <w:spacing w:after="0" w:line="360" w:lineRule="auto"/>
        <w:jc w:val="both"/>
        <w:rPr>
          <w:rFonts w:ascii="Times New Roman" w:hAnsi="Times New Roman" w:cs="Times New Roman"/>
          <w:sz w:val="28"/>
          <w:szCs w:val="28"/>
        </w:rPr>
      </w:pP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 xml:space="preserve">5. Вопросы в отношении восприятия Я-реального (самооценка): то, как ты сам воспринимаешь свою внешность, характер и ощущаешь степень доверия по отношению к людям. Как другие воспринимают и оценивают твою внешность, характер и чувствуют степень доверия по отношению к тебе. </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t>Оцените по шкале, как Вы оцениваете свою внешность и свой характер:</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внешность           -5...-4...-3...-2...-1...0...1...2...3...4...5</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характер               -5...-4...-3...-2...-1...0...1...2...3...4...5</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t>Оцените по шкале, как окружающие оценивают Вашу внешность и Ваш характер:</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внешность           -5...-4...-3...-2...-1...0...1...2...3...4...5</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характер               -5...-4...-3...-2...-1...0...1...2...3...4...5</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t>Оцените по шкале насколько вы доверяете людям:</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-5...-4...-3...-2...-1...0...1...2...3...4...5</w:t>
      </w:r>
    </w:p>
    <w:p w:rsidR="007D52EF" w:rsidRPr="007D52EF" w:rsidRDefault="007D52EF" w:rsidP="00F131A5">
      <w:pPr>
        <w:spacing w:after="0" w:line="360" w:lineRule="auto"/>
        <w:jc w:val="both"/>
        <w:rPr>
          <w:rFonts w:ascii="Times New Roman" w:hAnsi="Times New Roman" w:cs="Times New Roman"/>
          <w:sz w:val="28"/>
          <w:szCs w:val="28"/>
          <w:u w:val="single"/>
        </w:rPr>
      </w:pPr>
      <w:r w:rsidRPr="007D52EF">
        <w:rPr>
          <w:rFonts w:ascii="Times New Roman" w:hAnsi="Times New Roman" w:cs="Times New Roman"/>
          <w:sz w:val="28"/>
          <w:szCs w:val="28"/>
          <w:u w:val="single"/>
        </w:rPr>
        <w:lastRenderedPageBreak/>
        <w:t>Оцените по шкале насколько люди доверяют вам:</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-5...-4...-3...-2...-1...0...1...2...3...4...5</w:t>
      </w:r>
    </w:p>
    <w:p w:rsidR="007D52EF" w:rsidRPr="007D52EF" w:rsidRDefault="007D52EF" w:rsidP="00F131A5">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Связь с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(ориентировка на оценки других и безразличие к тому, что о них думают другие) проверялась в сопоставлении количественного состава представителей </w:t>
      </w:r>
      <w:proofErr w:type="spellStart"/>
      <w:r w:rsidRPr="007D52EF">
        <w:rPr>
          <w:rFonts w:ascii="Times New Roman" w:hAnsi="Times New Roman" w:cs="Times New Roman"/>
          <w:sz w:val="28"/>
          <w:szCs w:val="28"/>
        </w:rPr>
        <w:t>объектцентрированного</w:t>
      </w:r>
      <w:proofErr w:type="spellEnd"/>
      <w:r w:rsidRPr="007D52EF">
        <w:rPr>
          <w:rFonts w:ascii="Times New Roman" w:hAnsi="Times New Roman" w:cs="Times New Roman"/>
          <w:sz w:val="28"/>
          <w:szCs w:val="28"/>
        </w:rPr>
        <w:t xml:space="preserve"> и </w:t>
      </w:r>
      <w:proofErr w:type="spellStart"/>
      <w:r w:rsidRPr="007D52EF">
        <w:rPr>
          <w:rFonts w:ascii="Times New Roman" w:hAnsi="Times New Roman" w:cs="Times New Roman"/>
          <w:sz w:val="28"/>
          <w:szCs w:val="28"/>
        </w:rPr>
        <w:t>субъектцентрированного</w:t>
      </w:r>
      <w:proofErr w:type="spellEnd"/>
      <w:r w:rsidRPr="007D52EF">
        <w:rPr>
          <w:rFonts w:ascii="Times New Roman" w:hAnsi="Times New Roman" w:cs="Times New Roman"/>
          <w:sz w:val="28"/>
          <w:szCs w:val="28"/>
        </w:rPr>
        <w:t xml:space="preserve"> </w:t>
      </w:r>
      <w:proofErr w:type="spellStart"/>
      <w:r w:rsidRPr="007D52EF">
        <w:rPr>
          <w:rFonts w:ascii="Times New Roman" w:hAnsi="Times New Roman" w:cs="Times New Roman"/>
          <w:sz w:val="28"/>
          <w:szCs w:val="28"/>
        </w:rPr>
        <w:t>перфекционизма</w:t>
      </w:r>
      <w:proofErr w:type="spellEnd"/>
      <w:r w:rsidRPr="007D52EF">
        <w:rPr>
          <w:rFonts w:ascii="Times New Roman" w:hAnsi="Times New Roman" w:cs="Times New Roman"/>
          <w:sz w:val="28"/>
          <w:szCs w:val="28"/>
        </w:rPr>
        <w:t xml:space="preserve"> в разных типах.</w:t>
      </w:r>
    </w:p>
    <w:p w:rsidR="007D52EF" w:rsidRPr="007D52EF" w:rsidRDefault="007D52EF" w:rsidP="00F131A5">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Для типов с абсолютной (как осознаваемой, так и неосознаваемой переработкой информации) </w:t>
      </w:r>
      <w:proofErr w:type="spellStart"/>
      <w:r w:rsidRPr="007D52EF">
        <w:rPr>
          <w:rFonts w:ascii="Times New Roman" w:hAnsi="Times New Roman" w:cs="Times New Roman"/>
          <w:sz w:val="28"/>
          <w:szCs w:val="28"/>
        </w:rPr>
        <w:t>субъектцентрированностью</w:t>
      </w:r>
      <w:proofErr w:type="spellEnd"/>
      <w:r w:rsidRPr="007D52EF">
        <w:rPr>
          <w:rFonts w:ascii="Times New Roman" w:hAnsi="Times New Roman" w:cs="Times New Roman"/>
          <w:sz w:val="28"/>
          <w:szCs w:val="28"/>
        </w:rPr>
        <w:t xml:space="preserve"> (А, АВ, В) или </w:t>
      </w:r>
      <w:proofErr w:type="spellStart"/>
      <w:r w:rsidRPr="007D52EF">
        <w:rPr>
          <w:rFonts w:ascii="Times New Roman" w:hAnsi="Times New Roman" w:cs="Times New Roman"/>
          <w:sz w:val="28"/>
          <w:szCs w:val="28"/>
        </w:rPr>
        <w:t>объектцентрированностью</w:t>
      </w:r>
      <w:proofErr w:type="spellEnd"/>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этот пункт стал очень </w:t>
      </w:r>
      <w:proofErr w:type="spellStart"/>
      <w:r w:rsidRPr="007D52EF">
        <w:rPr>
          <w:rFonts w:ascii="Times New Roman" w:hAnsi="Times New Roman" w:cs="Times New Roman"/>
          <w:sz w:val="28"/>
          <w:szCs w:val="28"/>
        </w:rPr>
        <w:t>диагностичным</w:t>
      </w:r>
      <w:proofErr w:type="spellEnd"/>
      <w:r w:rsidRPr="007D52EF">
        <w:rPr>
          <w:rFonts w:ascii="Times New Roman" w:hAnsi="Times New Roman" w:cs="Times New Roman"/>
          <w:sz w:val="28"/>
          <w:szCs w:val="28"/>
        </w:rPr>
        <w:t xml:space="preserve">. Различия статистически значимы. </w:t>
      </w:r>
    </w:p>
    <w:p w:rsidR="007D52EF" w:rsidRDefault="007D52EF" w:rsidP="00F131A5">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Для остальных типов (со смешанной </w:t>
      </w:r>
      <w:proofErr w:type="spellStart"/>
      <w:r w:rsidRPr="007D52EF">
        <w:rPr>
          <w:rFonts w:ascii="Times New Roman" w:hAnsi="Times New Roman" w:cs="Times New Roman"/>
          <w:sz w:val="28"/>
          <w:szCs w:val="28"/>
        </w:rPr>
        <w:t>центрированностью</w:t>
      </w:r>
      <w:proofErr w:type="spellEnd"/>
      <w:r w:rsidRPr="007D52EF">
        <w:rPr>
          <w:rFonts w:ascii="Times New Roman" w:hAnsi="Times New Roman" w:cs="Times New Roman"/>
          <w:sz w:val="28"/>
          <w:szCs w:val="28"/>
        </w:rPr>
        <w:t xml:space="preserve">) вопрос об ориентировке на мнение значимых других оказался </w:t>
      </w:r>
      <w:proofErr w:type="spellStart"/>
      <w:r w:rsidRPr="007D52EF">
        <w:rPr>
          <w:rFonts w:ascii="Times New Roman" w:hAnsi="Times New Roman" w:cs="Times New Roman"/>
          <w:sz w:val="28"/>
          <w:szCs w:val="28"/>
        </w:rPr>
        <w:t>недиагностичным</w:t>
      </w:r>
      <w:proofErr w:type="spellEnd"/>
      <w:r w:rsidRPr="007D52EF">
        <w:rPr>
          <w:rFonts w:ascii="Times New Roman" w:hAnsi="Times New Roman" w:cs="Times New Roman"/>
          <w:sz w:val="28"/>
          <w:szCs w:val="28"/>
        </w:rPr>
        <w:t xml:space="preserve">. Особенно в этом случае выделяются представители типа </w:t>
      </w:r>
      <w:r w:rsidRPr="007D52EF">
        <w:rPr>
          <w:rFonts w:ascii="Times New Roman" w:hAnsi="Times New Roman" w:cs="Times New Roman"/>
          <w:sz w:val="28"/>
          <w:szCs w:val="28"/>
          <w:lang w:val="en-US"/>
        </w:rPr>
        <w:t>GH</w:t>
      </w:r>
      <w:r w:rsidRPr="007D52EF">
        <w:rPr>
          <w:rFonts w:ascii="Times New Roman" w:hAnsi="Times New Roman" w:cs="Times New Roman"/>
          <w:sz w:val="28"/>
          <w:szCs w:val="28"/>
        </w:rPr>
        <w:t xml:space="preserve">. </w:t>
      </w:r>
    </w:p>
    <w:p w:rsidR="00095EBC" w:rsidRDefault="00095EBC" w:rsidP="00F131A5">
      <w:pPr>
        <w:spacing w:after="0" w:line="360" w:lineRule="auto"/>
        <w:ind w:firstLine="709"/>
        <w:jc w:val="both"/>
        <w:rPr>
          <w:rFonts w:ascii="Times New Roman" w:hAnsi="Times New Roman" w:cs="Times New Roman"/>
          <w:sz w:val="28"/>
          <w:szCs w:val="28"/>
        </w:rPr>
      </w:pPr>
    </w:p>
    <w:p w:rsidR="007D4168" w:rsidRDefault="007D4168" w:rsidP="00F131A5">
      <w:pPr>
        <w:spacing w:after="0" w:line="360" w:lineRule="auto"/>
        <w:ind w:left="-426"/>
        <w:rPr>
          <w:rFonts w:ascii="Times New Roman" w:hAnsi="Times New Roman" w:cs="Times New Roman"/>
          <w:i/>
          <w:sz w:val="24"/>
          <w:szCs w:val="24"/>
        </w:rPr>
      </w:pPr>
      <w:r>
        <w:rPr>
          <w:rFonts w:ascii="Times New Roman" w:hAnsi="Times New Roman" w:cs="Times New Roman"/>
          <w:i/>
          <w:sz w:val="24"/>
          <w:szCs w:val="24"/>
        </w:rPr>
        <w:t xml:space="preserve">                </w:t>
      </w:r>
      <w:r w:rsidR="00095EBC" w:rsidRPr="005D40C0">
        <w:rPr>
          <w:rFonts w:ascii="Times New Roman" w:hAnsi="Times New Roman" w:cs="Times New Roman"/>
          <w:i/>
          <w:sz w:val="24"/>
          <w:szCs w:val="24"/>
        </w:rPr>
        <w:t xml:space="preserve">График 1. Объектцентрированный и </w:t>
      </w:r>
      <w:proofErr w:type="spellStart"/>
      <w:r w:rsidR="00095EBC" w:rsidRPr="005D40C0">
        <w:rPr>
          <w:rFonts w:ascii="Times New Roman" w:hAnsi="Times New Roman" w:cs="Times New Roman"/>
          <w:i/>
          <w:sz w:val="24"/>
          <w:szCs w:val="24"/>
        </w:rPr>
        <w:t>субъектцентрированный</w:t>
      </w:r>
      <w:proofErr w:type="spellEnd"/>
      <w:r w:rsidR="00095EBC" w:rsidRPr="005D40C0">
        <w:rPr>
          <w:rFonts w:ascii="Times New Roman" w:hAnsi="Times New Roman" w:cs="Times New Roman"/>
          <w:i/>
          <w:sz w:val="24"/>
          <w:szCs w:val="24"/>
        </w:rPr>
        <w:t xml:space="preserve"> перфекционизм </w:t>
      </w:r>
    </w:p>
    <w:p w:rsidR="00095EBC" w:rsidRPr="005D40C0" w:rsidRDefault="007D4168" w:rsidP="00F131A5">
      <w:pPr>
        <w:spacing w:after="0" w:line="360" w:lineRule="auto"/>
        <w:ind w:left="-426"/>
        <w:rPr>
          <w:rFonts w:ascii="Times New Roman" w:hAnsi="Times New Roman" w:cs="Times New Roman"/>
          <w:i/>
          <w:sz w:val="24"/>
          <w:szCs w:val="24"/>
        </w:rPr>
      </w:pPr>
      <w:r>
        <w:rPr>
          <w:rFonts w:ascii="Times New Roman" w:hAnsi="Times New Roman" w:cs="Times New Roman"/>
          <w:i/>
          <w:sz w:val="24"/>
          <w:szCs w:val="24"/>
        </w:rPr>
        <w:t xml:space="preserve">               </w:t>
      </w:r>
      <w:r w:rsidR="00095EBC" w:rsidRPr="005D40C0">
        <w:rPr>
          <w:rFonts w:ascii="Times New Roman" w:hAnsi="Times New Roman" w:cs="Times New Roman"/>
          <w:i/>
          <w:sz w:val="24"/>
          <w:szCs w:val="24"/>
        </w:rPr>
        <w:t xml:space="preserve"> для разных типов Псикосмологии</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noProof/>
          <w:sz w:val="28"/>
          <w:szCs w:val="28"/>
          <w:lang w:eastAsia="ru-RU"/>
        </w:rPr>
        <w:drawing>
          <wp:inline distT="0" distB="0" distL="0" distR="0">
            <wp:extent cx="5953125" cy="3105150"/>
            <wp:effectExtent l="19050" t="0" r="952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9" cstate="print"/>
                    <a:srcRect b="-41"/>
                    <a:stretch>
                      <a:fillRect/>
                    </a:stretch>
                  </pic:blipFill>
                  <pic:spPr bwMode="auto">
                    <a:xfrm>
                      <a:off x="0" y="0"/>
                      <a:ext cx="5953125" cy="3105150"/>
                    </a:xfrm>
                    <a:prstGeom prst="rect">
                      <a:avLst/>
                    </a:prstGeom>
                    <a:noFill/>
                    <a:ln w="9525">
                      <a:noFill/>
                      <a:miter lim="800000"/>
                      <a:headEnd/>
                      <a:tailEnd/>
                    </a:ln>
                  </pic:spPr>
                </pic:pic>
              </a:graphicData>
            </a:graphic>
          </wp:inline>
        </w:drawing>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Вопрос о перфекционизме был сформулирован следующим образом:</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Для меня в глазах других людей всегда и во всем важно выглядеть:</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lastRenderedPageBreak/>
        <w:t>А) самым лучшим</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Б) самым хорошим</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В) самым лучшим и самым хорошим</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Г) мне все равно, что думают обо мне другие</w:t>
      </w:r>
    </w:p>
    <w:p w:rsidR="007D52EF" w:rsidRPr="007D52EF" w:rsidRDefault="007D52EF" w:rsidP="00F131A5">
      <w:pPr>
        <w:spacing w:after="0" w:line="360" w:lineRule="auto"/>
        <w:ind w:firstLine="709"/>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Результаты распределились следующим образом</w:t>
      </w:r>
    </w:p>
    <w:p w:rsidR="007D52EF" w:rsidRPr="007D52EF" w:rsidRDefault="007D52EF" w:rsidP="00F131A5">
      <w:pPr>
        <w:spacing w:after="0" w:line="360" w:lineRule="auto"/>
        <w:ind w:hanging="567"/>
        <w:rPr>
          <w:rFonts w:ascii="Times New Roman" w:hAnsi="Times New Roman" w:cs="Times New Roman"/>
          <w:color w:val="000000"/>
          <w:sz w:val="28"/>
          <w:szCs w:val="28"/>
        </w:rPr>
      </w:pPr>
      <w:r w:rsidRPr="007D52EF">
        <w:rPr>
          <w:rFonts w:ascii="Times New Roman" w:hAnsi="Times New Roman" w:cs="Times New Roman"/>
          <w:color w:val="000000"/>
          <w:sz w:val="28"/>
          <w:szCs w:val="28"/>
        </w:rPr>
        <w:t xml:space="preserve"> </w:t>
      </w:r>
      <w:r w:rsidR="007D4168">
        <w:rPr>
          <w:rFonts w:ascii="Times New Roman" w:hAnsi="Times New Roman" w:cs="Times New Roman"/>
          <w:color w:val="000000"/>
          <w:sz w:val="28"/>
          <w:szCs w:val="28"/>
        </w:rPr>
        <w:t xml:space="preserve">                </w:t>
      </w:r>
      <w:r w:rsidR="00095EBC" w:rsidRPr="005D40C0">
        <w:rPr>
          <w:rFonts w:ascii="Times New Roman" w:hAnsi="Times New Roman" w:cs="Times New Roman"/>
          <w:i/>
          <w:color w:val="000000"/>
          <w:sz w:val="24"/>
          <w:szCs w:val="24"/>
        </w:rPr>
        <w:t xml:space="preserve">Диаграмма  4. </w:t>
      </w:r>
      <w:r w:rsidR="005D40C0" w:rsidRPr="005D40C0">
        <w:rPr>
          <w:rFonts w:ascii="Times New Roman" w:hAnsi="Times New Roman" w:cs="Times New Roman"/>
          <w:i/>
          <w:color w:val="000000"/>
          <w:sz w:val="24"/>
          <w:szCs w:val="24"/>
        </w:rPr>
        <w:t>Процент  испытуемых, ответивших на вопросы анкеты</w:t>
      </w:r>
      <w:r w:rsidR="005D40C0">
        <w:rPr>
          <w:rFonts w:ascii="Times New Roman" w:hAnsi="Times New Roman" w:cs="Times New Roman"/>
          <w:color w:val="000000"/>
          <w:sz w:val="28"/>
          <w:szCs w:val="28"/>
        </w:rPr>
        <w:t xml:space="preserve"> </w:t>
      </w:r>
      <w:r w:rsidRPr="007D52EF">
        <w:rPr>
          <w:rFonts w:ascii="Times New Roman" w:hAnsi="Times New Roman" w:cs="Times New Roman"/>
          <w:noProof/>
          <w:color w:val="000000"/>
          <w:sz w:val="28"/>
          <w:szCs w:val="28"/>
          <w:lang w:eastAsia="ru-RU"/>
        </w:rPr>
        <w:drawing>
          <wp:inline distT="0" distB="0" distL="0" distR="0">
            <wp:extent cx="5819775" cy="4352925"/>
            <wp:effectExtent l="19050" t="0" r="9525" b="0"/>
            <wp:docPr id="1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cstate="print"/>
                    <a:srcRect b="-15"/>
                    <a:stretch>
                      <a:fillRect/>
                    </a:stretch>
                  </pic:blipFill>
                  <pic:spPr bwMode="auto">
                    <a:xfrm>
                      <a:off x="0" y="0"/>
                      <a:ext cx="5819775" cy="4352925"/>
                    </a:xfrm>
                    <a:prstGeom prst="rect">
                      <a:avLst/>
                    </a:prstGeom>
                    <a:noFill/>
                    <a:ln w="9525">
                      <a:noFill/>
                      <a:miter lim="800000"/>
                      <a:headEnd/>
                      <a:tailEnd/>
                    </a:ln>
                  </pic:spPr>
                </pic:pic>
              </a:graphicData>
            </a:graphic>
          </wp:inline>
        </w:drawing>
      </w:r>
    </w:p>
    <w:p w:rsidR="007D52EF" w:rsidRPr="007D52EF" w:rsidRDefault="007D52EF" w:rsidP="00F131A5">
      <w:pPr>
        <w:spacing w:after="0" w:line="360" w:lineRule="auto"/>
        <w:ind w:firstLine="708"/>
        <w:jc w:val="both"/>
        <w:rPr>
          <w:rFonts w:ascii="Times New Roman" w:hAnsi="Times New Roman" w:cs="Times New Roman"/>
          <w:color w:val="000000"/>
          <w:sz w:val="28"/>
          <w:szCs w:val="28"/>
        </w:rPr>
      </w:pPr>
    </w:p>
    <w:p w:rsidR="007D52EF" w:rsidRPr="007D52EF" w:rsidRDefault="007D52EF" w:rsidP="00F131A5">
      <w:pPr>
        <w:spacing w:after="0" w:line="360" w:lineRule="auto"/>
        <w:ind w:firstLine="708"/>
        <w:jc w:val="both"/>
        <w:rPr>
          <w:rFonts w:ascii="Times New Roman" w:hAnsi="Times New Roman" w:cs="Times New Roman"/>
          <w:color w:val="000000"/>
          <w:sz w:val="28"/>
          <w:szCs w:val="28"/>
        </w:rPr>
      </w:pPr>
      <w:r w:rsidRPr="007D52EF">
        <w:rPr>
          <w:rFonts w:ascii="Times New Roman" w:hAnsi="Times New Roman" w:cs="Times New Roman"/>
          <w:color w:val="000000"/>
          <w:sz w:val="28"/>
          <w:szCs w:val="28"/>
        </w:rPr>
        <w:t>То есть, 36% испытуемых социальный перфекционизм и ориентировка на оценку и мнение других не свойственен. По крайней мере, они так об этом говорят. Остальным 64% людей в той или иной формулировке свойственен социально-ориентированный перфекционизм.</w:t>
      </w:r>
    </w:p>
    <w:p w:rsidR="007D52EF" w:rsidRDefault="007D52EF" w:rsidP="00F131A5">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В рамках электронной анкеты у испытуемых оценивались и сравнивались самооценки.</w:t>
      </w:r>
    </w:p>
    <w:p w:rsidR="005D40C0" w:rsidRDefault="005D40C0" w:rsidP="00F131A5">
      <w:pPr>
        <w:spacing w:after="0" w:line="360" w:lineRule="auto"/>
        <w:ind w:firstLine="708"/>
        <w:jc w:val="both"/>
        <w:rPr>
          <w:rFonts w:ascii="Times New Roman" w:hAnsi="Times New Roman" w:cs="Times New Roman"/>
          <w:sz w:val="28"/>
          <w:szCs w:val="28"/>
        </w:rPr>
      </w:pPr>
    </w:p>
    <w:p w:rsidR="005D40C0" w:rsidRDefault="005D40C0" w:rsidP="00F131A5">
      <w:pPr>
        <w:spacing w:after="0" w:line="360" w:lineRule="auto"/>
        <w:ind w:firstLine="708"/>
        <w:jc w:val="both"/>
        <w:rPr>
          <w:rFonts w:ascii="Times New Roman" w:hAnsi="Times New Roman" w:cs="Times New Roman"/>
          <w:sz w:val="28"/>
          <w:szCs w:val="28"/>
        </w:rPr>
      </w:pPr>
    </w:p>
    <w:p w:rsidR="007D52EF" w:rsidRPr="005D40C0" w:rsidRDefault="007D4168" w:rsidP="007D4168">
      <w:pPr>
        <w:spacing w:after="20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5D40C0" w:rsidRPr="005D40C0">
        <w:rPr>
          <w:rFonts w:ascii="Times New Roman" w:hAnsi="Times New Roman" w:cs="Times New Roman"/>
          <w:i/>
          <w:sz w:val="24"/>
          <w:szCs w:val="24"/>
        </w:rPr>
        <w:t xml:space="preserve">Таблица </w:t>
      </w:r>
      <w:r w:rsidR="002B57AD">
        <w:rPr>
          <w:rFonts w:ascii="Times New Roman" w:hAnsi="Times New Roman" w:cs="Times New Roman"/>
          <w:i/>
          <w:sz w:val="24"/>
          <w:szCs w:val="24"/>
        </w:rPr>
        <w:t>5</w:t>
      </w:r>
      <w:r w:rsidR="005D40C0" w:rsidRPr="005D40C0">
        <w:rPr>
          <w:rFonts w:ascii="Times New Roman" w:hAnsi="Times New Roman" w:cs="Times New Roman"/>
          <w:i/>
          <w:sz w:val="24"/>
          <w:szCs w:val="24"/>
        </w:rPr>
        <w:t>.</w:t>
      </w:r>
      <w:r w:rsidR="007D52EF" w:rsidRPr="005D40C0">
        <w:rPr>
          <w:rFonts w:ascii="Times New Roman" w:hAnsi="Times New Roman" w:cs="Times New Roman"/>
          <w:i/>
          <w:sz w:val="24"/>
          <w:szCs w:val="24"/>
        </w:rPr>
        <w:t xml:space="preserve"> Средние оценки на вопросы анкеты (от -5 до +5) для социально-</w:t>
      </w:r>
      <w:r>
        <w:rPr>
          <w:rFonts w:ascii="Times New Roman" w:hAnsi="Times New Roman" w:cs="Times New Roman"/>
          <w:i/>
          <w:sz w:val="24"/>
          <w:szCs w:val="24"/>
        </w:rPr>
        <w:t xml:space="preserve">                        </w:t>
      </w:r>
      <w:r w:rsidR="007D52EF" w:rsidRPr="005D40C0">
        <w:rPr>
          <w:rFonts w:ascii="Times New Roman" w:hAnsi="Times New Roman" w:cs="Times New Roman"/>
          <w:i/>
          <w:sz w:val="24"/>
          <w:szCs w:val="24"/>
        </w:rPr>
        <w:t>ориентированных перфекционистов и людей, не зависящих от чужой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1"/>
        <w:gridCol w:w="1150"/>
        <w:gridCol w:w="2212"/>
        <w:gridCol w:w="1180"/>
      </w:tblGrid>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200" w:line="276"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хорошим</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лучшим и хорошим</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все равно</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Как Вы оцениваете свою внешность</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3,148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2,74</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Как Вы оцениваете свой характер</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2,67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2,08</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Как окружающие оценивают Вашу внешность</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3,55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2,04</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Как окружающие оценивают Ваш характер</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2,48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3,27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1,30</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Насколько вы доверяете людям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2,33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1,78</w:t>
            </w:r>
          </w:p>
        </w:tc>
      </w:tr>
      <w:tr w:rsidR="007D52EF" w:rsidRPr="007D52EF" w:rsidTr="00C048E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Насколько люди доверяют вам</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3,52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3,82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2,65</w:t>
            </w:r>
          </w:p>
        </w:tc>
      </w:tr>
    </w:tbl>
    <w:p w:rsidR="007D52EF" w:rsidRPr="007D52EF" w:rsidRDefault="007D52EF" w:rsidP="007D52EF">
      <w:pPr>
        <w:spacing w:after="200" w:line="360" w:lineRule="auto"/>
        <w:rPr>
          <w:rFonts w:ascii="Times New Roman" w:hAnsi="Times New Roman" w:cs="Times New Roman"/>
          <w:sz w:val="28"/>
          <w:szCs w:val="28"/>
        </w:rPr>
      </w:pPr>
    </w:p>
    <w:p w:rsidR="007D52EF" w:rsidRPr="007D52EF" w:rsidRDefault="007D52EF" w:rsidP="007D52EF">
      <w:pPr>
        <w:spacing w:after="200" w:line="360" w:lineRule="auto"/>
        <w:jc w:val="both"/>
        <w:rPr>
          <w:rFonts w:ascii="Times New Roman" w:eastAsia="Times New Roman" w:hAnsi="Times New Roman" w:cs="Times New Roman"/>
          <w:color w:val="000000"/>
          <w:sz w:val="28"/>
          <w:szCs w:val="28"/>
          <w:lang w:eastAsia="ru-RU"/>
        </w:rPr>
      </w:pPr>
      <w:r w:rsidRPr="007D52EF">
        <w:rPr>
          <w:rFonts w:ascii="Times New Roman" w:hAnsi="Times New Roman" w:cs="Times New Roman"/>
          <w:sz w:val="28"/>
          <w:szCs w:val="28"/>
        </w:rPr>
        <w:t xml:space="preserve"> </w:t>
      </w:r>
      <w:r w:rsidRPr="007D52EF">
        <w:rPr>
          <w:rFonts w:ascii="Times New Roman" w:hAnsi="Times New Roman" w:cs="Times New Roman"/>
          <w:sz w:val="28"/>
          <w:szCs w:val="28"/>
        </w:rPr>
        <w:tab/>
        <w:t>Несмотря на различия в средних оценках практически по всем показателям, статистически значимыми (из-за большого разброса данных) оказались лишь два. Вопрос: «</w:t>
      </w:r>
      <w:r w:rsidRPr="007D52EF">
        <w:rPr>
          <w:rFonts w:ascii="Times New Roman" w:eastAsia="Times New Roman" w:hAnsi="Times New Roman" w:cs="Times New Roman"/>
          <w:color w:val="000000"/>
          <w:sz w:val="28"/>
          <w:szCs w:val="28"/>
          <w:lang w:eastAsia="ru-RU"/>
        </w:rPr>
        <w:t xml:space="preserve">Как Вы оцениваете свой характер?» статистически значимо различается у социально-ориентированных и не ориентирующихся на мнение других (Т=2,53264, р≤0,03). Социально-ориентированные перфекционисты склонны выше оценивать свой характер и считают, что другие высоко оценивают их характер. Вопрос: </w:t>
      </w:r>
      <w:r w:rsidRPr="007D52EF">
        <w:rPr>
          <w:rFonts w:ascii="Times New Roman" w:eastAsia="Times New Roman" w:hAnsi="Times New Roman" w:cs="Times New Roman"/>
          <w:i/>
          <w:color w:val="000000"/>
          <w:sz w:val="28"/>
          <w:szCs w:val="28"/>
          <w:lang w:eastAsia="ru-RU"/>
        </w:rPr>
        <w:t>«Как окружающие оценивают Ваш характер?»</w:t>
      </w:r>
      <w:r w:rsidRPr="007D52EF">
        <w:rPr>
          <w:rFonts w:ascii="Times New Roman" w:eastAsia="Times New Roman" w:hAnsi="Times New Roman" w:cs="Times New Roman"/>
          <w:color w:val="000000"/>
          <w:sz w:val="28"/>
          <w:szCs w:val="28"/>
          <w:lang w:eastAsia="ru-RU"/>
        </w:rPr>
        <w:t xml:space="preserve"> имеет значимые различия для объектцентрированных и субъектцентрированных (Т=2,68727, р≤0,02).</w:t>
      </w:r>
    </w:p>
    <w:p w:rsidR="007D52EF" w:rsidRPr="007D52EF" w:rsidRDefault="007D52EF" w:rsidP="007D52EF">
      <w:pPr>
        <w:spacing w:after="200" w:line="360" w:lineRule="auto"/>
        <w:jc w:val="both"/>
        <w:rPr>
          <w:rFonts w:ascii="Times New Roman" w:eastAsia="Times New Roman" w:hAnsi="Times New Roman" w:cs="Times New Roman"/>
          <w:color w:val="000000"/>
          <w:sz w:val="28"/>
          <w:szCs w:val="28"/>
          <w:lang w:eastAsia="ru-RU"/>
        </w:rPr>
      </w:pPr>
    </w:p>
    <w:p w:rsidR="007D52EF" w:rsidRPr="007D52EF" w:rsidRDefault="00C52502" w:rsidP="007D52EF">
      <w:pPr>
        <w:spacing w:after="200" w:line="360" w:lineRule="auto"/>
        <w:jc w:val="center"/>
        <w:rPr>
          <w:rFonts w:ascii="Times New Roman" w:hAnsi="Times New Roman" w:cs="Times New Roman"/>
          <w:sz w:val="28"/>
          <w:szCs w:val="28"/>
        </w:rPr>
      </w:pPr>
      <w:bookmarkStart w:id="29" w:name="_Hlk522630093"/>
      <w:r>
        <w:rPr>
          <w:rFonts w:ascii="Times New Roman" w:hAnsi="Times New Roman" w:cs="Times New Roman"/>
          <w:b/>
          <w:sz w:val="28"/>
          <w:szCs w:val="28"/>
        </w:rPr>
        <w:t>2.6</w:t>
      </w:r>
      <w:r w:rsidR="007D52EF" w:rsidRPr="007D52EF">
        <w:rPr>
          <w:rFonts w:ascii="Times New Roman" w:hAnsi="Times New Roman" w:cs="Times New Roman"/>
          <w:b/>
          <w:sz w:val="28"/>
          <w:szCs w:val="28"/>
        </w:rPr>
        <w:t xml:space="preserve"> Качественные особенности в самопрезентации</w:t>
      </w:r>
      <w:bookmarkEnd w:id="29"/>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Для исследования качественных особенностей объект и субъектцентрированных </w:t>
      </w:r>
      <w:proofErr w:type="spellStart"/>
      <w:r w:rsidRPr="007D52EF">
        <w:rPr>
          <w:rFonts w:ascii="Times New Roman" w:hAnsi="Times New Roman" w:cs="Times New Roman"/>
          <w:sz w:val="28"/>
          <w:szCs w:val="28"/>
        </w:rPr>
        <w:t>перфекционистов</w:t>
      </w:r>
      <w:proofErr w:type="spellEnd"/>
      <w:r w:rsidRPr="007D52EF">
        <w:rPr>
          <w:rFonts w:ascii="Times New Roman" w:hAnsi="Times New Roman" w:cs="Times New Roman"/>
          <w:sz w:val="28"/>
          <w:szCs w:val="28"/>
        </w:rPr>
        <w:t xml:space="preserve">, исследовалось понятие ответственность, </w:t>
      </w:r>
      <w:proofErr w:type="gramStart"/>
      <w:r w:rsidRPr="007D52EF">
        <w:rPr>
          <w:rFonts w:ascii="Times New Roman" w:hAnsi="Times New Roman" w:cs="Times New Roman"/>
          <w:sz w:val="28"/>
          <w:szCs w:val="28"/>
        </w:rPr>
        <w:t>то</w:t>
      </w:r>
      <w:proofErr w:type="gramEnd"/>
      <w:r w:rsidRPr="007D52EF">
        <w:rPr>
          <w:rFonts w:ascii="Times New Roman" w:hAnsi="Times New Roman" w:cs="Times New Roman"/>
          <w:sz w:val="28"/>
          <w:szCs w:val="28"/>
        </w:rPr>
        <w:t xml:space="preserve"> что </w:t>
      </w:r>
      <w:proofErr w:type="spellStart"/>
      <w:r w:rsidRPr="007D52EF">
        <w:rPr>
          <w:rFonts w:ascii="Times New Roman" w:hAnsi="Times New Roman" w:cs="Times New Roman"/>
          <w:sz w:val="28"/>
          <w:szCs w:val="28"/>
        </w:rPr>
        <w:t>объект-субъектцентрированные</w:t>
      </w:r>
      <w:proofErr w:type="spellEnd"/>
      <w:r w:rsidRPr="007D52EF">
        <w:rPr>
          <w:rFonts w:ascii="Times New Roman" w:hAnsi="Times New Roman" w:cs="Times New Roman"/>
          <w:sz w:val="28"/>
          <w:szCs w:val="28"/>
        </w:rPr>
        <w:t xml:space="preserve">  типы вк</w:t>
      </w:r>
      <w:r w:rsidR="005D40C0">
        <w:rPr>
          <w:rFonts w:ascii="Times New Roman" w:hAnsi="Times New Roman" w:cs="Times New Roman"/>
          <w:sz w:val="28"/>
          <w:szCs w:val="28"/>
        </w:rPr>
        <w:t>ладывают для себя в это понятие.</w:t>
      </w:r>
      <w:r w:rsidRPr="007D52EF">
        <w:rPr>
          <w:rFonts w:ascii="Times New Roman" w:hAnsi="Times New Roman" w:cs="Times New Roman"/>
          <w:sz w:val="28"/>
          <w:szCs w:val="28"/>
        </w:rPr>
        <w:t xml:space="preserve">  </w:t>
      </w:r>
    </w:p>
    <w:p w:rsidR="007D4168" w:rsidRDefault="005D40C0" w:rsidP="007D4168">
      <w:pPr>
        <w:spacing w:after="200" w:line="240" w:lineRule="auto"/>
        <w:jc w:val="both"/>
        <w:rPr>
          <w:rFonts w:ascii="Times New Roman" w:hAnsi="Times New Roman" w:cs="Times New Roman"/>
          <w:i/>
          <w:sz w:val="24"/>
          <w:szCs w:val="24"/>
        </w:rPr>
      </w:pPr>
      <w:r w:rsidRPr="005D40C0">
        <w:rPr>
          <w:rFonts w:ascii="Times New Roman" w:hAnsi="Times New Roman" w:cs="Times New Roman"/>
          <w:i/>
          <w:sz w:val="24"/>
          <w:szCs w:val="24"/>
        </w:rPr>
        <w:lastRenderedPageBreak/>
        <w:t xml:space="preserve">Таблица </w:t>
      </w:r>
      <w:r w:rsidR="002B57AD">
        <w:rPr>
          <w:rFonts w:ascii="Times New Roman" w:hAnsi="Times New Roman" w:cs="Times New Roman"/>
          <w:i/>
          <w:sz w:val="24"/>
          <w:szCs w:val="24"/>
        </w:rPr>
        <w:t>6</w:t>
      </w:r>
      <w:r w:rsidRPr="005D40C0">
        <w:rPr>
          <w:rFonts w:ascii="Times New Roman" w:hAnsi="Times New Roman" w:cs="Times New Roman"/>
          <w:i/>
          <w:sz w:val="24"/>
          <w:szCs w:val="24"/>
        </w:rPr>
        <w:t>.</w:t>
      </w:r>
      <w:r w:rsidR="007D52EF" w:rsidRPr="005D40C0">
        <w:rPr>
          <w:rFonts w:ascii="Times New Roman" w:hAnsi="Times New Roman" w:cs="Times New Roman"/>
          <w:i/>
          <w:sz w:val="24"/>
          <w:szCs w:val="24"/>
        </w:rPr>
        <w:t xml:space="preserve">  Сравнение результатов содержания слова «ответственность»</w:t>
      </w:r>
    </w:p>
    <w:p w:rsidR="007D52EF" w:rsidRPr="005D40C0" w:rsidRDefault="007D52EF" w:rsidP="007D4168">
      <w:pPr>
        <w:spacing w:after="200" w:line="240" w:lineRule="auto"/>
        <w:jc w:val="both"/>
        <w:rPr>
          <w:rFonts w:ascii="Times New Roman" w:hAnsi="Times New Roman" w:cs="Times New Roman"/>
          <w:i/>
          <w:sz w:val="24"/>
          <w:szCs w:val="24"/>
        </w:rPr>
      </w:pPr>
      <w:r w:rsidRPr="005D40C0">
        <w:rPr>
          <w:rFonts w:ascii="Times New Roman" w:hAnsi="Times New Roman" w:cs="Times New Roman"/>
          <w:i/>
          <w:sz w:val="24"/>
          <w:szCs w:val="24"/>
        </w:rPr>
        <w:t xml:space="preserve"> для </w:t>
      </w:r>
      <w:proofErr w:type="spellStart"/>
      <w:r w:rsidRPr="005D40C0">
        <w:rPr>
          <w:rFonts w:ascii="Times New Roman" w:hAnsi="Times New Roman" w:cs="Times New Roman"/>
          <w:i/>
          <w:sz w:val="24"/>
          <w:szCs w:val="24"/>
        </w:rPr>
        <w:t>объектцентрированного</w:t>
      </w:r>
      <w:proofErr w:type="spellEnd"/>
      <w:r w:rsidRPr="005D40C0">
        <w:rPr>
          <w:rFonts w:ascii="Times New Roman" w:hAnsi="Times New Roman" w:cs="Times New Roman"/>
          <w:i/>
          <w:sz w:val="24"/>
          <w:szCs w:val="24"/>
        </w:rPr>
        <w:t xml:space="preserve"> и </w:t>
      </w:r>
      <w:proofErr w:type="spellStart"/>
      <w:r w:rsidRPr="005D40C0">
        <w:rPr>
          <w:rFonts w:ascii="Times New Roman" w:hAnsi="Times New Roman" w:cs="Times New Roman"/>
          <w:i/>
          <w:sz w:val="24"/>
          <w:szCs w:val="24"/>
        </w:rPr>
        <w:t>субъектцентрированного</w:t>
      </w:r>
      <w:proofErr w:type="spellEnd"/>
      <w:r w:rsidRPr="005D40C0">
        <w:rPr>
          <w:rFonts w:ascii="Times New Roman" w:hAnsi="Times New Roman" w:cs="Times New Roman"/>
          <w:i/>
          <w:sz w:val="24"/>
          <w:szCs w:val="24"/>
        </w:rPr>
        <w:t xml:space="preserve">  </w:t>
      </w:r>
      <w:proofErr w:type="spellStart"/>
      <w:r w:rsidRPr="005D40C0">
        <w:rPr>
          <w:rFonts w:ascii="Times New Roman" w:hAnsi="Times New Roman" w:cs="Times New Roman"/>
          <w:i/>
          <w:sz w:val="24"/>
          <w:szCs w:val="24"/>
        </w:rPr>
        <w:t>перфекционизма</w:t>
      </w:r>
      <w:proofErr w:type="spellEnd"/>
      <w:r w:rsidR="005D40C0">
        <w:rPr>
          <w:rFonts w:ascii="Times New Roman" w:hAnsi="Times New Roman" w:cs="Times New Roman"/>
          <w:i/>
          <w:sz w:val="24"/>
          <w:szCs w:val="24"/>
        </w:rPr>
        <w:t>.</w:t>
      </w:r>
    </w:p>
    <w:tbl>
      <w:tblPr>
        <w:tblpPr w:leftFromText="180" w:rightFromText="180" w:bottomFromText="16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1"/>
        <w:gridCol w:w="1879"/>
        <w:gridCol w:w="1941"/>
      </w:tblGrid>
      <w:tr w:rsidR="005D40C0" w:rsidRPr="007D52EF" w:rsidTr="005D40C0">
        <w:trPr>
          <w:trHeight w:val="230"/>
        </w:trPr>
        <w:tc>
          <w:tcPr>
            <w:tcW w:w="300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Cs/>
                <w:i/>
                <w:color w:val="000000"/>
                <w:sz w:val="28"/>
                <w:szCs w:val="28"/>
              </w:rPr>
              <w:t>Что вы вкладываете в слово ответственность - выберите то, что вам ближе:</w:t>
            </w:r>
          </w:p>
        </w:tc>
        <w:tc>
          <w:tcPr>
            <w:tcW w:w="982"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rPr>
                <w:rFonts w:ascii="Times New Roman" w:eastAsia="Times New Roman" w:hAnsi="Times New Roman" w:cs="Times New Roman"/>
                <w:i/>
                <w:color w:val="000000"/>
                <w:sz w:val="28"/>
                <w:szCs w:val="28"/>
                <w:lang w:eastAsia="ru-RU"/>
              </w:rPr>
            </w:pPr>
            <w:proofErr w:type="spellStart"/>
            <w:r w:rsidRPr="007D52EF">
              <w:rPr>
                <w:rFonts w:ascii="Times New Roman" w:eastAsia="Times New Roman" w:hAnsi="Times New Roman" w:cs="Times New Roman"/>
                <w:i/>
                <w:color w:val="000000"/>
                <w:sz w:val="28"/>
                <w:szCs w:val="28"/>
                <w:lang w:eastAsia="ru-RU"/>
              </w:rPr>
              <w:t>объектцентрированные</w:t>
            </w:r>
            <w:proofErr w:type="spellEnd"/>
          </w:p>
        </w:tc>
        <w:tc>
          <w:tcPr>
            <w:tcW w:w="101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rPr>
                <w:rFonts w:ascii="Times New Roman" w:eastAsia="Times New Roman" w:hAnsi="Times New Roman" w:cs="Times New Roman"/>
                <w:i/>
                <w:color w:val="000000"/>
                <w:sz w:val="28"/>
                <w:szCs w:val="28"/>
                <w:lang w:eastAsia="ru-RU"/>
              </w:rPr>
            </w:pPr>
            <w:proofErr w:type="spellStart"/>
            <w:r w:rsidRPr="007D52EF">
              <w:rPr>
                <w:rFonts w:ascii="Times New Roman" w:eastAsia="Times New Roman" w:hAnsi="Times New Roman" w:cs="Times New Roman"/>
                <w:i/>
                <w:color w:val="000000"/>
                <w:sz w:val="28"/>
                <w:szCs w:val="28"/>
                <w:lang w:eastAsia="ru-RU"/>
              </w:rPr>
              <w:t>субъектцентрированные</w:t>
            </w:r>
            <w:proofErr w:type="spellEnd"/>
          </w:p>
        </w:tc>
      </w:tr>
      <w:tr w:rsidR="005D40C0" w:rsidRPr="007D52EF" w:rsidTr="005D40C0">
        <w:trPr>
          <w:trHeight w:val="230"/>
        </w:trPr>
        <w:tc>
          <w:tcPr>
            <w:tcW w:w="300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ind w:left="-1418" w:firstLine="1418"/>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быть хорошим исполнителем</w:t>
            </w:r>
          </w:p>
        </w:tc>
        <w:tc>
          <w:tcPr>
            <w:tcW w:w="982"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w:t>
            </w:r>
          </w:p>
        </w:tc>
        <w:tc>
          <w:tcPr>
            <w:tcW w:w="101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7</w:t>
            </w:r>
          </w:p>
        </w:tc>
      </w:tr>
      <w:tr w:rsidR="005D40C0" w:rsidRPr="007D52EF" w:rsidTr="005D40C0">
        <w:trPr>
          <w:trHeight w:val="230"/>
        </w:trPr>
        <w:tc>
          <w:tcPr>
            <w:tcW w:w="300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быть надежным партнером</w:t>
            </w:r>
          </w:p>
        </w:tc>
        <w:tc>
          <w:tcPr>
            <w:tcW w:w="982"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w:t>
            </w:r>
          </w:p>
        </w:tc>
        <w:tc>
          <w:tcPr>
            <w:tcW w:w="101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10</w:t>
            </w:r>
          </w:p>
        </w:tc>
      </w:tr>
      <w:tr w:rsidR="005D40C0" w:rsidRPr="007D52EF" w:rsidTr="005D40C0">
        <w:trPr>
          <w:trHeight w:val="230"/>
        </w:trPr>
        <w:tc>
          <w:tcPr>
            <w:tcW w:w="300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уметь отвечать за свои действия</w:t>
            </w:r>
          </w:p>
        </w:tc>
        <w:tc>
          <w:tcPr>
            <w:tcW w:w="982"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20</w:t>
            </w:r>
          </w:p>
        </w:tc>
        <w:tc>
          <w:tcPr>
            <w:tcW w:w="1014" w:type="pct"/>
            <w:tcBorders>
              <w:top w:val="single" w:sz="4" w:space="0" w:color="auto"/>
              <w:left w:val="single" w:sz="4" w:space="0" w:color="auto"/>
              <w:bottom w:val="single" w:sz="4" w:space="0" w:color="auto"/>
              <w:right w:val="single" w:sz="4" w:space="0" w:color="auto"/>
            </w:tcBorders>
            <w:noWrap/>
            <w:vAlign w:val="bottom"/>
            <w:hideMark/>
          </w:tcPr>
          <w:p w:rsidR="005D40C0" w:rsidRPr="007D52EF" w:rsidRDefault="005D40C0" w:rsidP="005D40C0">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23</w:t>
            </w:r>
          </w:p>
        </w:tc>
      </w:tr>
    </w:tbl>
    <w:p w:rsidR="007D52EF" w:rsidRPr="007D52EF" w:rsidRDefault="007D52EF" w:rsidP="007D52EF">
      <w:pPr>
        <w:spacing w:after="20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Различия статистически значимы. И для объектцентрированных </w:t>
      </w:r>
      <w:proofErr w:type="spellStart"/>
      <w:r w:rsidRPr="007D52EF">
        <w:rPr>
          <w:rFonts w:ascii="Times New Roman" w:hAnsi="Times New Roman" w:cs="Times New Roman"/>
          <w:sz w:val="28"/>
          <w:szCs w:val="28"/>
        </w:rPr>
        <w:t>перфекционистов</w:t>
      </w:r>
      <w:proofErr w:type="spellEnd"/>
      <w:r w:rsidRPr="007D52EF">
        <w:rPr>
          <w:rFonts w:ascii="Times New Roman" w:hAnsi="Times New Roman" w:cs="Times New Roman"/>
          <w:sz w:val="28"/>
          <w:szCs w:val="28"/>
        </w:rPr>
        <w:t xml:space="preserve"> и для субъектцентрированных в большей мере ответственность связана с умением отвечать за свои действия, однако пропорция статистически различна. Для субъектцентрированных </w:t>
      </w:r>
      <w:proofErr w:type="spellStart"/>
      <w:r w:rsidRPr="007D52EF">
        <w:rPr>
          <w:rFonts w:ascii="Times New Roman" w:hAnsi="Times New Roman" w:cs="Times New Roman"/>
          <w:sz w:val="28"/>
          <w:szCs w:val="28"/>
        </w:rPr>
        <w:t>перфекционистов</w:t>
      </w:r>
      <w:proofErr w:type="spellEnd"/>
      <w:r w:rsidRPr="007D52EF">
        <w:rPr>
          <w:rFonts w:ascii="Times New Roman" w:hAnsi="Times New Roman" w:cs="Times New Roman"/>
          <w:sz w:val="28"/>
          <w:szCs w:val="28"/>
        </w:rPr>
        <w:t xml:space="preserve"> важно быть надежным партнером и хорошим исполнителем.</w:t>
      </w:r>
    </w:p>
    <w:p w:rsidR="007D52EF" w:rsidRPr="007D52EF" w:rsidRDefault="007D52EF" w:rsidP="007D52EF">
      <w:pPr>
        <w:spacing w:after="0" w:line="360" w:lineRule="auto"/>
        <w:ind w:firstLine="708"/>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Следующим этапом было исследование понятия «Успех» </w:t>
      </w:r>
      <w:proofErr w:type="gramStart"/>
      <w:r w:rsidRPr="007D52EF">
        <w:rPr>
          <w:rFonts w:ascii="Times New Roman" w:eastAsia="Times New Roman" w:hAnsi="Times New Roman" w:cs="Times New Roman"/>
          <w:sz w:val="28"/>
          <w:szCs w:val="28"/>
          <w:lang w:eastAsia="ru-RU"/>
        </w:rPr>
        <w:t>для</w:t>
      </w:r>
      <w:proofErr w:type="gramEnd"/>
      <w:r w:rsidRPr="007D52EF">
        <w:rPr>
          <w:rFonts w:ascii="Times New Roman" w:eastAsia="Times New Roman" w:hAnsi="Times New Roman" w:cs="Times New Roman"/>
          <w:sz w:val="28"/>
          <w:szCs w:val="28"/>
          <w:lang w:eastAsia="ru-RU"/>
        </w:rPr>
        <w:t xml:space="preserve"> </w:t>
      </w:r>
      <w:proofErr w:type="gramStart"/>
      <w:r w:rsidRPr="007D52EF">
        <w:rPr>
          <w:rFonts w:ascii="Times New Roman" w:eastAsia="Times New Roman" w:hAnsi="Times New Roman" w:cs="Times New Roman"/>
          <w:sz w:val="28"/>
          <w:szCs w:val="28"/>
          <w:lang w:eastAsia="ru-RU"/>
        </w:rPr>
        <w:t>объект</w:t>
      </w:r>
      <w:proofErr w:type="gramEnd"/>
      <w:r w:rsidRPr="007D52EF">
        <w:rPr>
          <w:rFonts w:ascii="Times New Roman" w:eastAsia="Times New Roman" w:hAnsi="Times New Roman" w:cs="Times New Roman"/>
          <w:sz w:val="28"/>
          <w:szCs w:val="28"/>
          <w:lang w:eastAsia="ru-RU"/>
        </w:rPr>
        <w:t xml:space="preserve"> и субъектцентрированных типов </w:t>
      </w:r>
      <w:proofErr w:type="spellStart"/>
      <w:r w:rsidRPr="007D52EF">
        <w:rPr>
          <w:rFonts w:ascii="Times New Roman" w:eastAsia="Times New Roman" w:hAnsi="Times New Roman" w:cs="Times New Roman"/>
          <w:sz w:val="28"/>
          <w:szCs w:val="28"/>
          <w:lang w:eastAsia="ru-RU"/>
        </w:rPr>
        <w:t>перфекционистов</w:t>
      </w:r>
      <w:proofErr w:type="spellEnd"/>
      <w:r w:rsidRPr="007D52EF">
        <w:rPr>
          <w:rFonts w:ascii="Times New Roman" w:eastAsia="Times New Roman" w:hAnsi="Times New Roman" w:cs="Times New Roman"/>
          <w:sz w:val="28"/>
          <w:szCs w:val="28"/>
          <w:lang w:eastAsia="ru-RU"/>
        </w:rPr>
        <w:t>.</w:t>
      </w:r>
    </w:p>
    <w:p w:rsidR="007D52EF" w:rsidRPr="007D52EF" w:rsidRDefault="007D52EF" w:rsidP="007D52EF">
      <w:pPr>
        <w:spacing w:after="0" w:line="360" w:lineRule="auto"/>
        <w:rPr>
          <w:rFonts w:ascii="Times New Roman" w:eastAsia="Times New Roman" w:hAnsi="Times New Roman" w:cs="Times New Roman"/>
          <w:sz w:val="28"/>
          <w:szCs w:val="28"/>
          <w:lang w:eastAsia="ru-RU"/>
        </w:rPr>
      </w:pPr>
    </w:p>
    <w:p w:rsidR="007D52EF" w:rsidRPr="005D40C0" w:rsidRDefault="005D40C0" w:rsidP="007D4168">
      <w:pPr>
        <w:spacing w:after="0" w:line="360" w:lineRule="auto"/>
        <w:rPr>
          <w:rFonts w:ascii="Times New Roman" w:eastAsia="Times New Roman" w:hAnsi="Times New Roman" w:cs="Times New Roman"/>
          <w:i/>
          <w:sz w:val="24"/>
          <w:szCs w:val="24"/>
          <w:lang w:eastAsia="ru-RU"/>
        </w:rPr>
      </w:pPr>
      <w:r w:rsidRPr="005D40C0">
        <w:rPr>
          <w:rFonts w:ascii="Times New Roman" w:eastAsia="Times New Roman" w:hAnsi="Times New Roman" w:cs="Times New Roman"/>
          <w:i/>
          <w:sz w:val="24"/>
          <w:szCs w:val="24"/>
          <w:lang w:eastAsia="ru-RU"/>
        </w:rPr>
        <w:t xml:space="preserve">Таблица </w:t>
      </w:r>
      <w:r w:rsidR="002B57AD">
        <w:rPr>
          <w:rFonts w:ascii="Times New Roman" w:eastAsia="Times New Roman" w:hAnsi="Times New Roman" w:cs="Times New Roman"/>
          <w:i/>
          <w:sz w:val="24"/>
          <w:szCs w:val="24"/>
          <w:lang w:eastAsia="ru-RU"/>
        </w:rPr>
        <w:t>7</w:t>
      </w:r>
      <w:r w:rsidRPr="005D40C0">
        <w:rPr>
          <w:rFonts w:ascii="Times New Roman" w:eastAsia="Times New Roman" w:hAnsi="Times New Roman" w:cs="Times New Roman"/>
          <w:i/>
          <w:sz w:val="24"/>
          <w:szCs w:val="24"/>
          <w:lang w:eastAsia="ru-RU"/>
        </w:rPr>
        <w:t>.</w:t>
      </w:r>
      <w:r w:rsidR="007D52EF" w:rsidRPr="005D40C0">
        <w:rPr>
          <w:rFonts w:ascii="Times New Roman" w:eastAsia="Times New Roman" w:hAnsi="Times New Roman" w:cs="Times New Roman"/>
          <w:i/>
          <w:sz w:val="24"/>
          <w:szCs w:val="24"/>
          <w:lang w:eastAsia="ru-RU"/>
        </w:rPr>
        <w:t xml:space="preserve"> Выбор ценностей, связанных со словом «УСПЕХ» для объектцентрированных и субъектцентрированных</w:t>
      </w:r>
    </w:p>
    <w:tbl>
      <w:tblPr>
        <w:tblW w:w="7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2805"/>
        <w:gridCol w:w="2912"/>
      </w:tblGrid>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200" w:line="276" w:lineRule="auto"/>
              <w:rPr>
                <w:rFonts w:ascii="Times New Roman" w:hAnsi="Times New Roman" w:cs="Times New Roman"/>
                <w:sz w:val="28"/>
                <w:szCs w:val="28"/>
              </w:rPr>
            </w:pP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b/>
                <w:color w:val="000000"/>
                <w:sz w:val="24"/>
                <w:szCs w:val="24"/>
                <w:lang w:eastAsia="ru-RU"/>
              </w:rPr>
            </w:pPr>
            <w:proofErr w:type="spellStart"/>
            <w:r w:rsidRPr="007D52EF">
              <w:rPr>
                <w:rFonts w:ascii="Times New Roman" w:eastAsia="Times New Roman" w:hAnsi="Times New Roman" w:cs="Times New Roman"/>
                <w:b/>
                <w:color w:val="000000"/>
                <w:sz w:val="24"/>
                <w:szCs w:val="24"/>
                <w:lang w:eastAsia="ru-RU"/>
              </w:rPr>
              <w:t>объектцентрированные</w:t>
            </w:r>
            <w:proofErr w:type="spellEnd"/>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b/>
                <w:color w:val="000000"/>
                <w:sz w:val="24"/>
                <w:szCs w:val="24"/>
                <w:lang w:eastAsia="ru-RU"/>
              </w:rPr>
            </w:pPr>
            <w:proofErr w:type="spellStart"/>
            <w:r w:rsidRPr="007D52EF">
              <w:rPr>
                <w:rFonts w:ascii="Times New Roman" w:eastAsia="Times New Roman" w:hAnsi="Times New Roman" w:cs="Times New Roman"/>
                <w:b/>
                <w:color w:val="000000"/>
                <w:sz w:val="24"/>
                <w:szCs w:val="24"/>
                <w:lang w:eastAsia="ru-RU"/>
              </w:rPr>
              <w:t>субъектцентрированные</w:t>
            </w:r>
            <w:proofErr w:type="spellEnd"/>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Самоуважение</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12</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19</w:t>
            </w:r>
          </w:p>
        </w:tc>
      </w:tr>
      <w:tr w:rsidR="007D52EF" w:rsidRPr="00F131A5"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высокая оценка моих достижений</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15</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30</w:t>
            </w:r>
          </w:p>
        </w:tc>
      </w:tr>
      <w:tr w:rsidR="007D52EF" w:rsidRPr="00F131A5"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дорогие престижные вещи</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0</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3</w:t>
            </w:r>
          </w:p>
        </w:tc>
      </w:tr>
      <w:tr w:rsidR="007D52EF" w:rsidRPr="00F131A5"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духовный рост и развитие</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3</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2</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lastRenderedPageBreak/>
              <w:t>успешная карьера</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0</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F131A5"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F131A5">
              <w:rPr>
                <w:rFonts w:ascii="Times New Roman" w:eastAsia="Times New Roman" w:hAnsi="Times New Roman" w:cs="Times New Roman"/>
                <w:color w:val="000000"/>
                <w:sz w:val="28"/>
                <w:szCs w:val="28"/>
                <w:lang w:eastAsia="ru-RU"/>
              </w:rPr>
              <w:t>4</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семья и дети</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7</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8</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красивое тело</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0</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Мудрость</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свобода и независимость</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1</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0</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слава и общественное признание</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0</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0</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богатство и роскошь</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0</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w:t>
            </w:r>
          </w:p>
        </w:tc>
      </w:tr>
      <w:tr w:rsidR="007D52EF" w:rsidRPr="007D52EF" w:rsidTr="00C048E7">
        <w:trPr>
          <w:trHeight w:val="300"/>
        </w:trPr>
        <w:tc>
          <w:tcPr>
            <w:tcW w:w="3223"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Власть</w:t>
            </w:r>
          </w:p>
        </w:tc>
        <w:tc>
          <w:tcPr>
            <w:tcW w:w="2248"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2</w:t>
            </w:r>
          </w:p>
        </w:tc>
        <w:tc>
          <w:tcPr>
            <w:tcW w:w="2324" w:type="dxa"/>
            <w:tcBorders>
              <w:top w:val="single" w:sz="4" w:space="0" w:color="auto"/>
              <w:left w:val="single" w:sz="4" w:space="0" w:color="auto"/>
              <w:bottom w:val="single" w:sz="4" w:space="0" w:color="auto"/>
              <w:right w:val="single" w:sz="4" w:space="0" w:color="auto"/>
            </w:tcBorders>
            <w:noWrap/>
            <w:vAlign w:val="bottom"/>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5</w:t>
            </w:r>
          </w:p>
        </w:tc>
      </w:tr>
    </w:tbl>
    <w:p w:rsidR="007D52EF" w:rsidRPr="007D52EF" w:rsidRDefault="007D52EF" w:rsidP="007D52EF">
      <w:pPr>
        <w:spacing w:after="0" w:line="360" w:lineRule="auto"/>
        <w:rPr>
          <w:rFonts w:ascii="Times New Roman" w:eastAsia="Times New Roman" w:hAnsi="Times New Roman" w:cs="Times New Roman"/>
          <w:sz w:val="28"/>
          <w:szCs w:val="28"/>
          <w:lang w:eastAsia="ru-RU"/>
        </w:rPr>
      </w:pPr>
    </w:p>
    <w:p w:rsidR="007D52EF" w:rsidRPr="007D52EF" w:rsidRDefault="007D52EF" w:rsidP="005D40C0">
      <w:pPr>
        <w:spacing w:after="0" w:line="360" w:lineRule="auto"/>
        <w:ind w:firstLine="708"/>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Общим для всех является значимость высокой оценки собственных достижений и уважение со стороны семьи и детей. Однако есть различия.</w:t>
      </w:r>
    </w:p>
    <w:p w:rsidR="007D52EF" w:rsidRPr="007D52EF" w:rsidRDefault="007D52EF" w:rsidP="005D40C0">
      <w:pPr>
        <w:spacing w:after="0" w:line="360" w:lineRule="auto"/>
        <w:ind w:firstLine="708"/>
        <w:jc w:val="both"/>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Различия статистически значимы. Для субъектцентрированных более связаны со словом успех такие ценности как - «высокая оценка моих достижений», «дорогие престижные вещи», «успешная карьера».</w:t>
      </w:r>
    </w:p>
    <w:p w:rsidR="007D52EF" w:rsidRPr="007D52EF" w:rsidRDefault="007D52EF" w:rsidP="007D52EF">
      <w:pPr>
        <w:spacing w:after="0" w:line="360" w:lineRule="auto"/>
        <w:rPr>
          <w:rFonts w:ascii="Times New Roman" w:eastAsia="Times New Roman" w:hAnsi="Times New Roman" w:cs="Times New Roman"/>
          <w:sz w:val="28"/>
          <w:szCs w:val="28"/>
          <w:lang w:eastAsia="ru-RU"/>
        </w:rPr>
      </w:pPr>
    </w:p>
    <w:p w:rsidR="007D52EF" w:rsidRPr="007D52EF" w:rsidRDefault="00C52502" w:rsidP="007D52EF">
      <w:pPr>
        <w:spacing w:after="200" w:line="360" w:lineRule="auto"/>
        <w:jc w:val="center"/>
        <w:rPr>
          <w:rFonts w:ascii="Times New Roman" w:hAnsi="Times New Roman" w:cs="Times New Roman"/>
          <w:b/>
          <w:sz w:val="28"/>
          <w:szCs w:val="28"/>
        </w:rPr>
      </w:pPr>
      <w:bookmarkStart w:id="30" w:name="_Hlk522630130"/>
      <w:r>
        <w:rPr>
          <w:rFonts w:ascii="Times New Roman" w:hAnsi="Times New Roman" w:cs="Times New Roman"/>
          <w:b/>
          <w:sz w:val="28"/>
          <w:szCs w:val="28"/>
        </w:rPr>
        <w:t>2.7</w:t>
      </w:r>
      <w:r w:rsidR="002B57AD">
        <w:rPr>
          <w:rFonts w:ascii="Times New Roman" w:hAnsi="Times New Roman" w:cs="Times New Roman"/>
          <w:b/>
          <w:sz w:val="28"/>
          <w:szCs w:val="28"/>
        </w:rPr>
        <w:t>.</w:t>
      </w:r>
      <w:r w:rsidR="007D52EF" w:rsidRPr="007D52EF">
        <w:rPr>
          <w:rFonts w:ascii="Times New Roman" w:hAnsi="Times New Roman" w:cs="Times New Roman"/>
          <w:b/>
          <w:sz w:val="28"/>
          <w:szCs w:val="28"/>
        </w:rPr>
        <w:t xml:space="preserve"> Представления об отношениях «Я» и «родитель»</w:t>
      </w:r>
      <w:bookmarkEnd w:id="30"/>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Методика «Я-подарок» содержит вопросы на взаимоотношения со значимыми другими (мать, отец, партнёр, дети, друзья, соседи). Представлен пример (мать и отец):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Так как необходимо было учесть как сознательные</w:t>
      </w:r>
      <w:r w:rsidR="007D4168">
        <w:rPr>
          <w:rFonts w:ascii="Times New Roman" w:hAnsi="Times New Roman" w:cs="Times New Roman"/>
          <w:sz w:val="28"/>
          <w:szCs w:val="28"/>
        </w:rPr>
        <w:t>,</w:t>
      </w:r>
      <w:r w:rsidRPr="007D52EF">
        <w:rPr>
          <w:rFonts w:ascii="Times New Roman" w:hAnsi="Times New Roman" w:cs="Times New Roman"/>
          <w:sz w:val="28"/>
          <w:szCs w:val="28"/>
        </w:rPr>
        <w:t xml:space="preserve"> </w:t>
      </w:r>
      <w:r w:rsidR="007D4168">
        <w:rPr>
          <w:rFonts w:ascii="Times New Roman" w:hAnsi="Times New Roman" w:cs="Times New Roman"/>
          <w:sz w:val="28"/>
          <w:szCs w:val="28"/>
        </w:rPr>
        <w:t>т</w:t>
      </w:r>
      <w:r w:rsidRPr="007D52EF">
        <w:rPr>
          <w:rFonts w:ascii="Times New Roman" w:hAnsi="Times New Roman" w:cs="Times New Roman"/>
          <w:sz w:val="28"/>
          <w:szCs w:val="28"/>
        </w:rPr>
        <w:t xml:space="preserve">ак и неосознаваемые  установки </w:t>
      </w:r>
      <w:r w:rsidR="007D4168">
        <w:rPr>
          <w:rFonts w:ascii="Times New Roman" w:hAnsi="Times New Roman" w:cs="Times New Roman"/>
          <w:sz w:val="28"/>
          <w:szCs w:val="28"/>
        </w:rPr>
        <w:t xml:space="preserve">для </w:t>
      </w:r>
      <w:r w:rsidRPr="007D52EF">
        <w:rPr>
          <w:rFonts w:ascii="Times New Roman" w:hAnsi="Times New Roman" w:cs="Times New Roman"/>
          <w:sz w:val="28"/>
          <w:szCs w:val="28"/>
        </w:rPr>
        <w:t xml:space="preserve">образа идеала и стратегий в его достижении, то мы методами самоотчета исследовали осознаваемые установки, и методами проективной техники исследовали неосознаваемые установки.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Психологический тип испытуемых позволял установить связь осознаваемых и неосознаваемых установок на образы системы «</w:t>
      </w:r>
      <w:proofErr w:type="spellStart"/>
      <w:r w:rsidRPr="007D52EF">
        <w:rPr>
          <w:rFonts w:ascii="Times New Roman" w:hAnsi="Times New Roman" w:cs="Times New Roman"/>
          <w:sz w:val="28"/>
          <w:szCs w:val="28"/>
        </w:rPr>
        <w:t>Я-Мама-Папа</w:t>
      </w:r>
      <w:proofErr w:type="spellEnd"/>
      <w:r w:rsidRPr="007D52EF">
        <w:rPr>
          <w:rFonts w:ascii="Times New Roman" w:hAnsi="Times New Roman" w:cs="Times New Roman"/>
          <w:sz w:val="28"/>
          <w:szCs w:val="28"/>
        </w:rPr>
        <w:t xml:space="preserve">» с </w:t>
      </w:r>
      <w:proofErr w:type="spellStart"/>
      <w:r w:rsidRPr="007D52EF">
        <w:rPr>
          <w:rFonts w:ascii="Times New Roman" w:hAnsi="Times New Roman" w:cs="Times New Roman"/>
          <w:sz w:val="28"/>
          <w:szCs w:val="28"/>
        </w:rPr>
        <w:t>субъект-объектцентрированностью</w:t>
      </w:r>
      <w:proofErr w:type="spellEnd"/>
      <w:r w:rsidRPr="007D52EF">
        <w:rPr>
          <w:rFonts w:ascii="Times New Roman" w:hAnsi="Times New Roman" w:cs="Times New Roman"/>
          <w:sz w:val="28"/>
          <w:szCs w:val="28"/>
        </w:rPr>
        <w:t>.</w:t>
      </w:r>
    </w:p>
    <w:p w:rsidR="007D52EF" w:rsidRPr="007D52EF" w:rsidRDefault="007D52EF" w:rsidP="007D52EF">
      <w:pPr>
        <w:spacing w:after="0" w:line="360" w:lineRule="auto"/>
        <w:ind w:firstLine="360"/>
        <w:jc w:val="both"/>
        <w:rPr>
          <w:rFonts w:ascii="Times New Roman" w:hAnsi="Times New Roman" w:cs="Times New Roman"/>
          <w:sz w:val="28"/>
          <w:szCs w:val="28"/>
        </w:rPr>
      </w:pPr>
      <w:r w:rsidRPr="007D52EF">
        <w:rPr>
          <w:rFonts w:ascii="Times New Roman" w:hAnsi="Times New Roman" w:cs="Times New Roman"/>
          <w:sz w:val="28"/>
          <w:szCs w:val="28"/>
        </w:rPr>
        <w:lastRenderedPageBreak/>
        <w:t>В качестве характеристик для оценки были выбраны следующие показатели:</w:t>
      </w:r>
    </w:p>
    <w:p w:rsidR="007D52EF" w:rsidRPr="007D52EF" w:rsidRDefault="007D52EF" w:rsidP="007D4168">
      <w:pPr>
        <w:numPr>
          <w:ilvl w:val="0"/>
          <w:numId w:val="17"/>
        </w:numPr>
        <w:spacing w:after="0" w:line="360" w:lineRule="auto"/>
        <w:ind w:firstLine="131"/>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уровень ответственности, </w:t>
      </w:r>
    </w:p>
    <w:p w:rsidR="007D52EF" w:rsidRPr="007D52EF" w:rsidRDefault="007D52EF" w:rsidP="007D4168">
      <w:pPr>
        <w:numPr>
          <w:ilvl w:val="0"/>
          <w:numId w:val="17"/>
        </w:numPr>
        <w:spacing w:after="0" w:line="360" w:lineRule="auto"/>
        <w:ind w:firstLine="131"/>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требовательности, </w:t>
      </w:r>
    </w:p>
    <w:p w:rsidR="007D52EF" w:rsidRPr="007D52EF" w:rsidRDefault="007D52EF" w:rsidP="007D4168">
      <w:pPr>
        <w:numPr>
          <w:ilvl w:val="0"/>
          <w:numId w:val="17"/>
        </w:numPr>
        <w:spacing w:after="0" w:line="360" w:lineRule="auto"/>
        <w:ind w:firstLine="131"/>
        <w:contextualSpacing/>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 xml:space="preserve">уровень имеющихся талантов и способностей и степень их реализации </w:t>
      </w:r>
    </w:p>
    <w:p w:rsidR="007D52EF" w:rsidRPr="007D52EF" w:rsidRDefault="007D52EF" w:rsidP="007D4168">
      <w:pPr>
        <w:numPr>
          <w:ilvl w:val="0"/>
          <w:numId w:val="17"/>
        </w:numPr>
        <w:spacing w:after="0" w:line="360" w:lineRule="auto"/>
        <w:ind w:firstLine="131"/>
        <w:contextualSpacing/>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 xml:space="preserve">уровень гордости, </w:t>
      </w:r>
    </w:p>
    <w:p w:rsidR="007D52EF" w:rsidRPr="007D52EF" w:rsidRDefault="007D52EF" w:rsidP="007D4168">
      <w:pPr>
        <w:numPr>
          <w:ilvl w:val="0"/>
          <w:numId w:val="17"/>
        </w:numPr>
        <w:spacing w:after="0" w:line="360" w:lineRule="auto"/>
        <w:ind w:firstLine="131"/>
        <w:contextualSpacing/>
        <w:jc w:val="both"/>
        <w:rPr>
          <w:rFonts w:ascii="Times New Roman" w:eastAsia="Calibri" w:hAnsi="Times New Roman" w:cs="Times New Roman"/>
          <w:sz w:val="28"/>
          <w:szCs w:val="28"/>
        </w:rPr>
      </w:pPr>
      <w:r w:rsidRPr="007D52EF">
        <w:rPr>
          <w:rFonts w:ascii="Times New Roman" w:eastAsia="Times New Roman" w:hAnsi="Times New Roman" w:cs="Times New Roman"/>
          <w:color w:val="000000"/>
          <w:sz w:val="28"/>
          <w:szCs w:val="28"/>
          <w:lang w:eastAsia="ru-RU"/>
        </w:rPr>
        <w:t>уровень агрессии.</w:t>
      </w:r>
    </w:p>
    <w:p w:rsidR="007D52EF" w:rsidRPr="007D52EF" w:rsidRDefault="007D52EF" w:rsidP="007D52EF">
      <w:pPr>
        <w:spacing w:after="200" w:line="360" w:lineRule="auto"/>
        <w:ind w:firstLine="360"/>
        <w:rPr>
          <w:rFonts w:ascii="Times New Roman" w:hAnsi="Times New Roman" w:cs="Times New Roman"/>
          <w:sz w:val="28"/>
          <w:szCs w:val="28"/>
        </w:rPr>
      </w:pPr>
      <w:r w:rsidRPr="007D52EF">
        <w:rPr>
          <w:rFonts w:ascii="Times New Roman" w:hAnsi="Times New Roman" w:cs="Times New Roman"/>
          <w:sz w:val="28"/>
          <w:szCs w:val="28"/>
        </w:rPr>
        <w:t>Объектом и предметом этих качеств были участники наиболее значимой и близкой социальной группы Я-мама-папа-дети-друг-партнер.</w:t>
      </w:r>
    </w:p>
    <w:p w:rsidR="007D52EF" w:rsidRPr="007D52EF" w:rsidRDefault="007D52EF" w:rsidP="007D52EF">
      <w:pPr>
        <w:spacing w:after="200" w:line="360" w:lineRule="auto"/>
        <w:ind w:firstLine="360"/>
        <w:rPr>
          <w:rFonts w:ascii="Times New Roman" w:hAnsi="Times New Roman" w:cs="Times New Roman"/>
          <w:sz w:val="28"/>
          <w:szCs w:val="28"/>
        </w:rPr>
      </w:pPr>
      <w:r w:rsidRPr="007D52EF">
        <w:rPr>
          <w:rFonts w:ascii="Times New Roman" w:hAnsi="Times New Roman" w:cs="Times New Roman"/>
          <w:sz w:val="28"/>
          <w:szCs w:val="28"/>
        </w:rPr>
        <w:t>Первичная обработка была направлена на выяснение и анализ следующих общих показателей:</w:t>
      </w:r>
    </w:p>
    <w:p w:rsidR="007D52EF" w:rsidRPr="007D52EF" w:rsidRDefault="007D52EF" w:rsidP="007D4168">
      <w:pPr>
        <w:numPr>
          <w:ilvl w:val="0"/>
          <w:numId w:val="19"/>
        </w:numPr>
        <w:spacing w:after="200" w:line="360" w:lineRule="auto"/>
        <w:ind w:left="851" w:firstLine="0"/>
        <w:contextualSpacing/>
        <w:rPr>
          <w:rFonts w:ascii="Times New Roman" w:eastAsia="Calibri" w:hAnsi="Times New Roman" w:cs="Times New Roman"/>
          <w:sz w:val="28"/>
          <w:szCs w:val="28"/>
        </w:rPr>
      </w:pPr>
      <w:r w:rsidRPr="007D52EF">
        <w:rPr>
          <w:rFonts w:ascii="Times New Roman" w:eastAsia="Calibri" w:hAnsi="Times New Roman" w:cs="Times New Roman"/>
          <w:sz w:val="28"/>
          <w:szCs w:val="28"/>
        </w:rPr>
        <w:t>Какие фигуры из группы Я-мама-папа являются системообразующими (отношение к каким участникам данной социальной группы является центральным)?</w:t>
      </w:r>
    </w:p>
    <w:p w:rsidR="007D52EF" w:rsidRPr="007D52EF" w:rsidRDefault="007D52EF" w:rsidP="007D4168">
      <w:pPr>
        <w:numPr>
          <w:ilvl w:val="0"/>
          <w:numId w:val="19"/>
        </w:numPr>
        <w:spacing w:after="200" w:line="360" w:lineRule="auto"/>
        <w:ind w:left="851" w:firstLine="0"/>
        <w:contextualSpacing/>
        <w:rPr>
          <w:rFonts w:ascii="Times New Roman" w:eastAsia="Calibri" w:hAnsi="Times New Roman" w:cs="Times New Roman"/>
          <w:sz w:val="28"/>
          <w:szCs w:val="28"/>
        </w:rPr>
      </w:pPr>
      <w:r w:rsidRPr="007D52EF">
        <w:rPr>
          <w:rFonts w:ascii="Times New Roman" w:eastAsia="Calibri" w:hAnsi="Times New Roman" w:cs="Times New Roman"/>
          <w:sz w:val="28"/>
          <w:szCs w:val="28"/>
        </w:rPr>
        <w:t xml:space="preserve">Насколько и как различаются отношения к маме и папе в группе </w:t>
      </w:r>
      <w:r w:rsidRPr="007D52EF">
        <w:rPr>
          <w:rFonts w:ascii="Times New Roman" w:hAnsi="Times New Roman" w:cs="Times New Roman"/>
          <w:sz w:val="28"/>
          <w:szCs w:val="28"/>
        </w:rPr>
        <w:t>«Я» и «родитель»</w:t>
      </w:r>
      <w:r w:rsidRPr="007D52EF">
        <w:rPr>
          <w:rFonts w:ascii="Times New Roman" w:hAnsi="Times New Roman" w:cs="Times New Roman"/>
          <w:b/>
          <w:sz w:val="28"/>
          <w:szCs w:val="28"/>
        </w:rPr>
        <w:t xml:space="preserve"> </w:t>
      </w:r>
    </w:p>
    <w:p w:rsidR="007D52EF" w:rsidRPr="007D52EF" w:rsidRDefault="007D52EF" w:rsidP="007D4168">
      <w:pPr>
        <w:numPr>
          <w:ilvl w:val="0"/>
          <w:numId w:val="19"/>
        </w:numPr>
        <w:spacing w:after="200" w:line="360" w:lineRule="auto"/>
        <w:ind w:left="851" w:firstLine="0"/>
        <w:contextualSpacing/>
        <w:rPr>
          <w:rFonts w:ascii="Times New Roman" w:eastAsia="Calibri" w:hAnsi="Times New Roman" w:cs="Times New Roman"/>
          <w:sz w:val="28"/>
          <w:szCs w:val="28"/>
        </w:rPr>
      </w:pPr>
      <w:r w:rsidRPr="007D52EF">
        <w:rPr>
          <w:rFonts w:ascii="Times New Roman" w:eastAsia="Calibri" w:hAnsi="Times New Roman" w:cs="Times New Roman"/>
          <w:sz w:val="28"/>
          <w:szCs w:val="28"/>
        </w:rPr>
        <w:t>Каково распределение оценок испытуемых в группе «ребенок-родитель» (по шкале от -5 до +5) в системе заданных вопросов.</w:t>
      </w:r>
    </w:p>
    <w:p w:rsidR="007D52EF" w:rsidRPr="007D52EF" w:rsidRDefault="007D52EF" w:rsidP="007D52EF">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t>Общее</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Для ответов на эти вопросы была составлена оригинальная анкета (см. Приложение…). Ответ на каждый вопрос – балл по шкале от (-5 до +5). Первичные баллы по всем шкалам пунктов данного раздела анкеты были внесены в сводную таблицу (база данных представлена в приложении №…). Результаты анкеты представлены ниже в графиках, сводных таблицах и текстовых описаниях.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lastRenderedPageBreak/>
        <w:t>Чтобы ответить на вопрос: «Насколько и как различаются отношения к маме и папе в группе «Я» и «родитель», мы посчитали средний балл по каждому пункту анкеты. Таблица средних представлена ниже.</w:t>
      </w:r>
    </w:p>
    <w:p w:rsidR="007D52EF" w:rsidRPr="007D4168" w:rsidRDefault="00346078" w:rsidP="007D4168">
      <w:pPr>
        <w:spacing w:after="0" w:line="360" w:lineRule="auto"/>
        <w:ind w:left="142"/>
        <w:rPr>
          <w:rFonts w:ascii="Times New Roman" w:hAnsi="Times New Roman" w:cs="Times New Roman"/>
          <w:i/>
          <w:sz w:val="24"/>
          <w:szCs w:val="24"/>
        </w:rPr>
      </w:pPr>
      <w:r w:rsidRPr="007D4168">
        <w:rPr>
          <w:rFonts w:ascii="Times New Roman" w:hAnsi="Times New Roman" w:cs="Times New Roman"/>
          <w:i/>
          <w:sz w:val="24"/>
          <w:szCs w:val="24"/>
        </w:rPr>
        <w:t xml:space="preserve">Таблица </w:t>
      </w:r>
      <w:r w:rsidR="002B57AD">
        <w:rPr>
          <w:rFonts w:ascii="Times New Roman" w:hAnsi="Times New Roman" w:cs="Times New Roman"/>
          <w:i/>
          <w:sz w:val="24"/>
          <w:szCs w:val="24"/>
        </w:rPr>
        <w:t>8</w:t>
      </w:r>
      <w:r w:rsidRPr="007D4168">
        <w:rPr>
          <w:rFonts w:ascii="Times New Roman" w:hAnsi="Times New Roman" w:cs="Times New Roman"/>
          <w:i/>
          <w:sz w:val="24"/>
          <w:szCs w:val="24"/>
        </w:rPr>
        <w:t>.  Результаты факторного анализа представлений испытуемых об отношениях в социальной группе</w:t>
      </w:r>
      <w:proofErr w:type="gramStart"/>
      <w:r w:rsidRPr="007D4168">
        <w:rPr>
          <w:rFonts w:ascii="Times New Roman" w:hAnsi="Times New Roman" w:cs="Times New Roman"/>
          <w:i/>
          <w:sz w:val="24"/>
          <w:szCs w:val="24"/>
        </w:rPr>
        <w:t xml:space="preserve"> </w:t>
      </w:r>
      <w:r w:rsidR="007D52EF" w:rsidRPr="007D4168">
        <w:rPr>
          <w:rFonts w:ascii="Times New Roman" w:hAnsi="Times New Roman" w:cs="Times New Roman"/>
          <w:i/>
          <w:sz w:val="24"/>
          <w:szCs w:val="24"/>
        </w:rPr>
        <w:t>.</w:t>
      </w:r>
      <w:proofErr w:type="gramEnd"/>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73"/>
        <w:gridCol w:w="1099"/>
      </w:tblGrid>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ВОПРОСЫ</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9E61BF" w:rsidRDefault="009E61BF" w:rsidP="007D52EF">
            <w:pPr>
              <w:spacing w:after="0" w:line="360" w:lineRule="auto"/>
              <w:jc w:val="right"/>
              <w:rPr>
                <w:rFonts w:ascii="Times New Roman" w:eastAsia="Times New Roman" w:hAnsi="Times New Roman" w:cs="Times New Roman"/>
                <w:color w:val="000000"/>
                <w:sz w:val="14"/>
                <w:szCs w:val="14"/>
                <w:lang w:eastAsia="ru-RU"/>
              </w:rPr>
            </w:pPr>
            <w:r w:rsidRPr="009E61BF">
              <w:rPr>
                <w:rFonts w:ascii="Times New Roman" w:eastAsia="Times New Roman" w:hAnsi="Times New Roman" w:cs="Times New Roman"/>
                <w:color w:val="000000"/>
                <w:sz w:val="14"/>
                <w:szCs w:val="14"/>
                <w:lang w:eastAsia="ru-RU"/>
              </w:rPr>
              <w:t xml:space="preserve">Средний </w:t>
            </w:r>
            <w:r w:rsidR="007D52EF" w:rsidRPr="009E61BF">
              <w:rPr>
                <w:rFonts w:ascii="Times New Roman" w:eastAsia="Times New Roman" w:hAnsi="Times New Roman" w:cs="Times New Roman"/>
                <w:color w:val="000000"/>
                <w:sz w:val="14"/>
                <w:szCs w:val="14"/>
                <w:lang w:eastAsia="ru-RU"/>
              </w:rPr>
              <w:t>балл</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вашей мамы</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2,849057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вашего отца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1,509434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вашего партнера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2,132075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ваших детей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1,603774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ваших друзей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2,301887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ответственности ДРУГИХ, по отношению к ВАМ - ваших соседей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вашей мамы</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2,54717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вашего отца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1,622642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вашего партнера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2,169811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ваших детей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2,358491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ваших друзей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1,679245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Оцените по шкале степень требовательности ДРУГИХ, по отношению к ВАМ - ваших соседей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0,132075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себе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2,811321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вашей маме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3,150943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вашему отцу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1,584906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вашему партнеру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вашим детям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3,150943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собственной ответственности по отношению - к ваших соседям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0,490566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себе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3,509434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вашей маме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1,811321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вашему отцу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вашему партнеру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вашим детям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2,641509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Степень Вашей требовательности по отношению - к вашим соседям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0,320755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своих талантов и способностей и степень их реализации – способности</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3,490566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Вы оцениваете уровень своих талантов и способностей и степень их реализации – реализация</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1,716981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ваши родители оценивают уровень Ваших талантов и способностей и степень их реализации – способности</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3,132075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lastRenderedPageBreak/>
              <w:t>Как ваши родители оценивают уровень Ваших талантов и способностей и степень их реализации – реализация</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2,075472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партнер по жизни оценивает уровень Ваших талантов и способностей и степень их реализации – способности</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2,811321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Как партнер по жизни оценивает уровень Ваших талантов и способностей и степень их реализации – реализация</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2,301887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собой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2,113208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своей мамой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2,811321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своим отцом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1,773585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своим партнером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2,358491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своими детьми</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своими друзьями</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2,962264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гордитесь - своим окружением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2,584906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своей мамы</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1,660377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своего отца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своего партнера</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2,509434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своих детей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2,132075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своих друзей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1,603774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открыто Вы можете выражать агрессию в адрес - своих соседей</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0,566038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себя любите, цените и уважаете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2,415094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себя любите, цените и уважаете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2,301887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себя любите, цените и уважаете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2,698113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ваша мама – любит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3,735849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ваша мама – ценит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3,490566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ваша мама – уважает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3,113208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отец – любит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2,490566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отец – ценит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2,169811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отец – уважает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2,075472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партнер – любит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2,792453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партнер – ценит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2,566038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любит, ценит и уважает - ваш партнер – уважает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2,716981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дети – любят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3,45283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дети – ценят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2,943396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дети – уважают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2,716981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друзья – любят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3,132075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друзья – ценят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3,226415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друзья – уважают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3,018868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соседи – любят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0,867925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соседи – ценят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1,075472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Вас любят, ценят и уважают ваши соседи – уважают</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1,188679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lastRenderedPageBreak/>
              <w:t>Насколько Вы любите, цените и уважаете вашу маму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3,962264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вашу маму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3,867925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вашу маму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3,320755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отца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2,754717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отца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2,490566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отца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2,207547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партнера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2,849057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партнера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3,113208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вашего партнера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2,641509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детей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3,698113</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детей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3,660377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детей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3,226415</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друзей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3,396226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друзей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3,283019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друзей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3,415094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соседей - любите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0,471698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соседей – цените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0,603774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Насколько Вы любите, цените и уважаете ваших соседей - уважаете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0,90566</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себе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2,113208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вашей маме</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3,113208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вашему отцу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1,886792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вашему партнеру</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3,09434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вашим детям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3,471698</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Уровень Вашей щедрости по отношению - к вашим соседям</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0,169811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3,716981</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1,754717</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2,528302</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2,735849</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2,415094</w:t>
            </w:r>
          </w:p>
        </w:tc>
      </w:tr>
      <w:tr w:rsidR="007D52EF" w:rsidRPr="007D52EF" w:rsidTr="00C048E7">
        <w:trPr>
          <w:trHeight w:val="300"/>
        </w:trPr>
        <w:tc>
          <w:tcPr>
            <w:tcW w:w="8373" w:type="dxa"/>
            <w:tcBorders>
              <w:top w:val="single" w:sz="4" w:space="0" w:color="auto"/>
              <w:left w:val="single" w:sz="4" w:space="0" w:color="auto"/>
              <w:bottom w:val="single" w:sz="4" w:space="0" w:color="auto"/>
              <w:right w:val="single" w:sz="4" w:space="0" w:color="auto"/>
            </w:tcBorders>
            <w:shd w:val="clear" w:color="auto" w:fill="CEAF89"/>
            <w:noWrap/>
            <w:vAlign w:val="bottom"/>
            <w:hideMark/>
          </w:tcPr>
          <w:p w:rsidR="007D52EF" w:rsidRPr="007D52EF" w:rsidRDefault="007D52EF" w:rsidP="007D52EF">
            <w:pPr>
              <w:spacing w:after="0" w:line="360" w:lineRule="auto"/>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 xml:space="preserve">Уровень  щедрости других по отношению к Вам - </w:t>
            </w:r>
          </w:p>
        </w:tc>
        <w:tc>
          <w:tcPr>
            <w:tcW w:w="1099" w:type="dxa"/>
            <w:tcBorders>
              <w:top w:val="single" w:sz="4" w:space="0" w:color="auto"/>
              <w:left w:val="single" w:sz="4" w:space="0" w:color="auto"/>
              <w:bottom w:val="single" w:sz="4" w:space="0" w:color="auto"/>
              <w:right w:val="single" w:sz="4" w:space="0" w:color="auto"/>
            </w:tcBorders>
            <w:noWrap/>
            <w:vAlign w:val="center"/>
            <w:hideMark/>
          </w:tcPr>
          <w:p w:rsidR="007D52EF" w:rsidRPr="007D52EF" w:rsidRDefault="007D52EF" w:rsidP="007D52EF">
            <w:pPr>
              <w:spacing w:after="0" w:line="360" w:lineRule="auto"/>
              <w:jc w:val="right"/>
              <w:rPr>
                <w:rFonts w:ascii="Times New Roman" w:eastAsia="Times New Roman" w:hAnsi="Times New Roman" w:cs="Times New Roman"/>
                <w:color w:val="000000"/>
                <w:sz w:val="20"/>
                <w:szCs w:val="20"/>
                <w:lang w:eastAsia="ru-RU"/>
              </w:rPr>
            </w:pPr>
            <w:r w:rsidRPr="007D52EF">
              <w:rPr>
                <w:rFonts w:ascii="Times New Roman" w:eastAsia="Times New Roman" w:hAnsi="Times New Roman" w:cs="Times New Roman"/>
                <w:color w:val="000000"/>
                <w:sz w:val="20"/>
                <w:szCs w:val="20"/>
                <w:lang w:eastAsia="ru-RU"/>
              </w:rPr>
              <w:t>0,509434</w:t>
            </w:r>
          </w:p>
        </w:tc>
      </w:tr>
    </w:tbl>
    <w:p w:rsidR="007D52EF" w:rsidRPr="007D52EF" w:rsidRDefault="007D52EF" w:rsidP="007D52EF">
      <w:pPr>
        <w:spacing w:after="0" w:line="360" w:lineRule="auto"/>
        <w:ind w:firstLine="708"/>
        <w:jc w:val="both"/>
        <w:rPr>
          <w:rFonts w:ascii="Times New Roman" w:hAnsi="Times New Roman" w:cs="Times New Roman"/>
          <w:sz w:val="20"/>
          <w:szCs w:val="20"/>
        </w:rPr>
      </w:pP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Переменные, вошедшие с высокими нагрузками в фактор 1, выделены желтым, а переменные, вошедшие с высокими факторными нагрузками в фактор 2, выделены серым.</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«Каково распределение оценок испытуемых в группе «Я» и «родитель» (по шкале от -5 до +5)?» Ответ на этот вопрос был получен в результате </w:t>
      </w:r>
      <w:r w:rsidRPr="007D52EF">
        <w:rPr>
          <w:rFonts w:ascii="Times New Roman" w:hAnsi="Times New Roman" w:cs="Times New Roman"/>
          <w:sz w:val="28"/>
          <w:szCs w:val="28"/>
        </w:rPr>
        <w:lastRenderedPageBreak/>
        <w:t>статистической обработки сырых баллов анкеты, связанных с отношениями «Я» и «родитель».</w:t>
      </w:r>
    </w:p>
    <w:p w:rsidR="007D52EF" w:rsidRPr="00346078" w:rsidRDefault="00346078" w:rsidP="007D4168">
      <w:pPr>
        <w:spacing w:after="200" w:line="360" w:lineRule="auto"/>
        <w:ind w:left="567"/>
        <w:jc w:val="both"/>
        <w:rPr>
          <w:rFonts w:ascii="Times New Roman" w:hAnsi="Times New Roman" w:cs="Times New Roman"/>
          <w:i/>
          <w:sz w:val="24"/>
          <w:szCs w:val="24"/>
        </w:rPr>
      </w:pPr>
      <w:r>
        <w:rPr>
          <w:rFonts w:ascii="Times New Roman" w:hAnsi="Times New Roman" w:cs="Times New Roman"/>
          <w:i/>
          <w:sz w:val="24"/>
          <w:szCs w:val="24"/>
        </w:rPr>
        <w:t>График 2.</w:t>
      </w:r>
      <w:r w:rsidRPr="00346078">
        <w:rPr>
          <w:rFonts w:ascii="Times New Roman" w:hAnsi="Times New Roman" w:cs="Times New Roman"/>
          <w:i/>
          <w:sz w:val="24"/>
          <w:szCs w:val="24"/>
        </w:rPr>
        <w:t xml:space="preserve"> Средние показатели испытуемых методики "Я-Подарок" по вопросам ребенок-родитель</w:t>
      </w:r>
    </w:p>
    <w:p w:rsidR="007D52EF" w:rsidRPr="007D52EF" w:rsidRDefault="007D52EF" w:rsidP="007D52EF">
      <w:pPr>
        <w:spacing w:after="200" w:line="360" w:lineRule="auto"/>
        <w:ind w:firstLine="708"/>
        <w:rPr>
          <w:rFonts w:ascii="Times New Roman" w:hAnsi="Times New Roman" w:cs="Times New Roman"/>
          <w:sz w:val="28"/>
          <w:szCs w:val="28"/>
        </w:rPr>
      </w:pPr>
      <w:r w:rsidRPr="007D52EF">
        <w:rPr>
          <w:rFonts w:ascii="Times New Roman" w:hAnsi="Times New Roman" w:cs="Times New Roman"/>
          <w:sz w:val="28"/>
          <w:szCs w:val="28"/>
        </w:rPr>
        <w:object w:dxaOrig="7018" w:dyaOrig="5264">
          <v:shape id="_x0000_i1025" type="#_x0000_t75" style="width:350.25pt;height:261pt" o:ole="">
            <v:imagedata r:id="rId41" o:title=""/>
          </v:shape>
          <o:OLEObject Type="Embed" ProgID="STATISTICA.Graph" ShapeID="_x0000_i1025" DrawAspect="Content" ObjectID="_1596912820" r:id="rId42">
            <o:FieldCodes>\s</o:FieldCodes>
          </o:OLEObject>
        </w:objec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Кривая распределения всех оценок стремиться к нормальному. Средняя оценка + 2,6. Оценки от -1 до +1 и от +4 до +5 являются отклонениями от нормы. Испытуемые, которые выставляют такие оценки, скорее всего, нуждаются в психотерапии и консультациях психологов и психотерапевтов.</w:t>
      </w:r>
    </w:p>
    <w:p w:rsidR="007D52EF" w:rsidRPr="007D52EF" w:rsidRDefault="007D52EF" w:rsidP="007D52EF">
      <w:pPr>
        <w:spacing w:after="200" w:line="360" w:lineRule="auto"/>
        <w:ind w:firstLine="708"/>
        <w:jc w:val="both"/>
        <w:rPr>
          <w:rFonts w:ascii="Times New Roman" w:hAnsi="Times New Roman" w:cs="Times New Roman"/>
          <w:b/>
          <w:sz w:val="28"/>
          <w:szCs w:val="28"/>
        </w:rPr>
      </w:pPr>
      <w:r w:rsidRPr="007D52EF">
        <w:rPr>
          <w:rFonts w:ascii="Times New Roman" w:hAnsi="Times New Roman" w:cs="Times New Roman"/>
          <w:b/>
          <w:sz w:val="28"/>
          <w:szCs w:val="28"/>
        </w:rPr>
        <w:t xml:space="preserve">Типологическое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В результате исследования представлений «Я» и «родитель», были выделены следующие типы испытуемых:</w:t>
      </w:r>
    </w:p>
    <w:p w:rsidR="007D52EF" w:rsidRPr="007D52EF" w:rsidRDefault="007D52EF" w:rsidP="007D52EF">
      <w:pPr>
        <w:numPr>
          <w:ilvl w:val="0"/>
          <w:numId w:val="19"/>
        </w:numPr>
        <w:spacing w:after="200" w:line="360" w:lineRule="auto"/>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позитивные представления (оценки распределялись в основном выше +2,6)</w:t>
      </w:r>
    </w:p>
    <w:p w:rsidR="007D52EF" w:rsidRPr="007D52EF" w:rsidRDefault="007D52EF" w:rsidP="007D52EF">
      <w:pPr>
        <w:numPr>
          <w:ilvl w:val="0"/>
          <w:numId w:val="19"/>
        </w:numPr>
        <w:spacing w:after="200" w:line="360" w:lineRule="auto"/>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нормальные представления (оценки распределялись в основном вокруг +2,6)</w:t>
      </w:r>
    </w:p>
    <w:p w:rsidR="007D52EF" w:rsidRPr="007D52EF" w:rsidRDefault="007D52EF" w:rsidP="007D52EF">
      <w:pPr>
        <w:numPr>
          <w:ilvl w:val="0"/>
          <w:numId w:val="19"/>
        </w:numPr>
        <w:spacing w:after="200" w:line="360" w:lineRule="auto"/>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lastRenderedPageBreak/>
        <w:t>амбивалентные представления (оценки распределялись в основном либо возле -5, либо возле +5)</w:t>
      </w:r>
    </w:p>
    <w:p w:rsidR="007D52EF" w:rsidRPr="007D52EF" w:rsidRDefault="007D52EF" w:rsidP="007D52EF">
      <w:pPr>
        <w:numPr>
          <w:ilvl w:val="0"/>
          <w:numId w:val="19"/>
        </w:numPr>
        <w:spacing w:after="200" w:line="360" w:lineRule="auto"/>
        <w:contextualSpacing/>
        <w:jc w:val="both"/>
        <w:rPr>
          <w:rFonts w:ascii="Times New Roman" w:eastAsia="Calibri" w:hAnsi="Times New Roman" w:cs="Times New Roman"/>
          <w:sz w:val="28"/>
          <w:szCs w:val="28"/>
        </w:rPr>
      </w:pPr>
      <w:r w:rsidRPr="007D52EF">
        <w:rPr>
          <w:rFonts w:ascii="Times New Roman" w:eastAsia="Calibri" w:hAnsi="Times New Roman" w:cs="Times New Roman"/>
          <w:sz w:val="28"/>
          <w:szCs w:val="28"/>
        </w:rPr>
        <w:t>негативные представления (оценки распределялись в основном ниже +2,6).</w:t>
      </w:r>
    </w:p>
    <w:p w:rsid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Примеры распределения оценок для испытуемых вышеперечисленных типов:</w:t>
      </w:r>
    </w:p>
    <w:p w:rsidR="007D52EF" w:rsidRPr="00346078" w:rsidRDefault="00346078" w:rsidP="00346078">
      <w:pPr>
        <w:spacing w:after="200" w:line="360" w:lineRule="auto"/>
        <w:ind w:left="-567"/>
        <w:rPr>
          <w:rFonts w:ascii="Times New Roman" w:hAnsi="Times New Roman" w:cs="Times New Roman"/>
          <w:i/>
          <w:sz w:val="24"/>
          <w:szCs w:val="24"/>
        </w:rPr>
      </w:pPr>
      <w:r w:rsidRPr="00346078">
        <w:rPr>
          <w:rFonts w:ascii="Times New Roman" w:hAnsi="Times New Roman" w:cs="Times New Roman"/>
          <w:i/>
          <w:sz w:val="24"/>
          <w:szCs w:val="24"/>
        </w:rPr>
        <w:t xml:space="preserve">Таблица </w:t>
      </w:r>
      <w:r w:rsidR="002B57AD">
        <w:rPr>
          <w:rFonts w:ascii="Times New Roman" w:hAnsi="Times New Roman" w:cs="Times New Roman"/>
          <w:i/>
          <w:sz w:val="24"/>
          <w:szCs w:val="24"/>
        </w:rPr>
        <w:t>9</w:t>
      </w:r>
      <w:r w:rsidRPr="00346078">
        <w:rPr>
          <w:rFonts w:ascii="Times New Roman" w:hAnsi="Times New Roman" w:cs="Times New Roman"/>
          <w:i/>
          <w:sz w:val="24"/>
          <w:szCs w:val="24"/>
        </w:rPr>
        <w:t>.</w:t>
      </w:r>
      <w:r w:rsidR="007D52EF" w:rsidRPr="00346078">
        <w:rPr>
          <w:rFonts w:ascii="Times New Roman" w:hAnsi="Times New Roman" w:cs="Times New Roman"/>
          <w:i/>
          <w:sz w:val="24"/>
          <w:szCs w:val="24"/>
        </w:rPr>
        <w:t xml:space="preserve"> Примеры распределения оценок для испытуемых </w:t>
      </w:r>
    </w:p>
    <w:tbl>
      <w:tblPr>
        <w:tblStyle w:val="a6"/>
        <w:tblW w:w="0" w:type="auto"/>
        <w:tblLook w:val="04A0"/>
      </w:tblPr>
      <w:tblGrid>
        <w:gridCol w:w="3454"/>
        <w:gridCol w:w="4945"/>
      </w:tblGrid>
      <w:tr w:rsidR="007D52EF" w:rsidRPr="007D52EF" w:rsidTr="00346078">
        <w:trPr>
          <w:trHeight w:val="110"/>
        </w:trPr>
        <w:tc>
          <w:tcPr>
            <w:tcW w:w="345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rPr>
                <w:i/>
              </w:rPr>
            </w:pPr>
            <w:r w:rsidRPr="007D52EF">
              <w:rPr>
                <w:i/>
              </w:rPr>
              <w:t xml:space="preserve">Типы испытуемых по валентности отношений в группе </w:t>
            </w:r>
            <w:r w:rsidRPr="007D52EF">
              <w:t>«Я» и «родитель»</w:t>
            </w:r>
          </w:p>
        </w:tc>
        <w:tc>
          <w:tcPr>
            <w:tcW w:w="494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rPr>
                <w:i/>
              </w:rPr>
            </w:pPr>
            <w:r w:rsidRPr="007D52EF">
              <w:rPr>
                <w:i/>
              </w:rPr>
              <w:t>Конкретный пример распределения оценок испытуемых</w:t>
            </w:r>
          </w:p>
        </w:tc>
      </w:tr>
      <w:tr w:rsidR="007D52EF" w:rsidRPr="007D52EF" w:rsidTr="00346078">
        <w:trPr>
          <w:trHeight w:val="110"/>
        </w:trPr>
        <w:tc>
          <w:tcPr>
            <w:tcW w:w="3454"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ind w:left="360"/>
              <w:jc w:val="both"/>
            </w:pPr>
            <w:r w:rsidRPr="007D52EF">
              <w:t>позитивные представления (оценки распределялись в основном выше 2,6)</w:t>
            </w:r>
          </w:p>
          <w:p w:rsidR="007D52EF" w:rsidRPr="007D52EF" w:rsidRDefault="007D52EF" w:rsidP="007D52EF">
            <w:pPr>
              <w:spacing w:line="360" w:lineRule="auto"/>
              <w:jc w:val="both"/>
            </w:pPr>
          </w:p>
        </w:tc>
        <w:tc>
          <w:tcPr>
            <w:tcW w:w="494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pPr>
            <w:r w:rsidRPr="007D52EF">
              <w:rPr>
                <w:rFonts w:asciiTheme="minorHAnsi" w:hAnsiTheme="minorHAnsi" w:cstheme="minorBidi"/>
                <w:sz w:val="22"/>
                <w:szCs w:val="22"/>
              </w:rPr>
              <w:object w:dxaOrig="4015" w:dyaOrig="3013">
                <v:shape id="_x0000_i1026" type="#_x0000_t75" style="width:200.25pt;height:150pt" o:ole="">
                  <v:imagedata r:id="rId43" o:title=""/>
                </v:shape>
                <o:OLEObject Type="Embed" ProgID="STATISTICA.Graph" ShapeID="_x0000_i1026" DrawAspect="Content" ObjectID="_1596912821" r:id="rId44">
                  <o:FieldCodes>\s</o:FieldCodes>
                </o:OLEObject>
              </w:object>
            </w:r>
          </w:p>
        </w:tc>
      </w:tr>
      <w:tr w:rsidR="007D52EF" w:rsidRPr="007D52EF" w:rsidTr="00346078">
        <w:trPr>
          <w:trHeight w:val="110"/>
        </w:trPr>
        <w:tc>
          <w:tcPr>
            <w:tcW w:w="3454"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ind w:left="360"/>
              <w:jc w:val="both"/>
            </w:pPr>
            <w:r w:rsidRPr="007D52EF">
              <w:t>нормальные представления (оценки распределялись в основном вокруг 2,6)</w:t>
            </w:r>
          </w:p>
          <w:p w:rsidR="007D52EF" w:rsidRPr="007D52EF" w:rsidRDefault="007D52EF" w:rsidP="007D52EF">
            <w:pPr>
              <w:spacing w:line="360" w:lineRule="auto"/>
              <w:jc w:val="both"/>
            </w:pPr>
          </w:p>
        </w:tc>
        <w:tc>
          <w:tcPr>
            <w:tcW w:w="494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pPr>
            <w:r w:rsidRPr="007D52EF">
              <w:rPr>
                <w:rFonts w:asciiTheme="minorHAnsi" w:hAnsiTheme="minorHAnsi" w:cstheme="minorBidi"/>
                <w:sz w:val="22"/>
                <w:szCs w:val="22"/>
              </w:rPr>
              <w:object w:dxaOrig="3600" w:dyaOrig="2702">
                <v:shape id="_x0000_i1027" type="#_x0000_t75" style="width:180pt;height:134.25pt" o:ole="">
                  <v:imagedata r:id="rId45" o:title=""/>
                </v:shape>
                <o:OLEObject Type="Embed" ProgID="STATISTICA.Graph" ShapeID="_x0000_i1027" DrawAspect="Content" ObjectID="_1596912822" r:id="rId46">
                  <o:FieldCodes>\s</o:FieldCodes>
                </o:OLEObject>
              </w:object>
            </w:r>
          </w:p>
        </w:tc>
      </w:tr>
      <w:tr w:rsidR="007D52EF" w:rsidRPr="007D52EF" w:rsidTr="00346078">
        <w:trPr>
          <w:trHeight w:val="110"/>
        </w:trPr>
        <w:tc>
          <w:tcPr>
            <w:tcW w:w="3454"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ind w:left="360"/>
              <w:jc w:val="both"/>
            </w:pPr>
            <w:r w:rsidRPr="007D52EF">
              <w:t>амбивалентные представления (оценки распределялись в основном либо возле -5, либо возле +5)</w:t>
            </w:r>
          </w:p>
          <w:p w:rsidR="007D52EF" w:rsidRPr="007D52EF" w:rsidRDefault="007D52EF" w:rsidP="007D52EF">
            <w:pPr>
              <w:spacing w:line="360" w:lineRule="auto"/>
              <w:ind w:left="360"/>
              <w:jc w:val="both"/>
            </w:pPr>
          </w:p>
        </w:tc>
        <w:tc>
          <w:tcPr>
            <w:tcW w:w="494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pPr>
            <w:r w:rsidRPr="007D52EF">
              <w:rPr>
                <w:rFonts w:asciiTheme="minorHAnsi" w:hAnsiTheme="minorHAnsi" w:cstheme="minorBidi"/>
                <w:sz w:val="22"/>
                <w:szCs w:val="22"/>
              </w:rPr>
              <w:object w:dxaOrig="3511" w:dyaOrig="2636">
                <v:shape id="_x0000_i1028" type="#_x0000_t75" style="width:174pt;height:132.75pt" o:ole="">
                  <v:imagedata r:id="rId47" o:title=""/>
                </v:shape>
                <o:OLEObject Type="Embed" ProgID="STATISTICA.Graph" ShapeID="_x0000_i1028" DrawAspect="Content" ObjectID="_1596912823" r:id="rId48">
                  <o:FieldCodes>\s</o:FieldCodes>
                </o:OLEObject>
              </w:object>
            </w:r>
          </w:p>
        </w:tc>
      </w:tr>
      <w:tr w:rsidR="007D52EF" w:rsidRPr="007D52EF" w:rsidTr="00346078">
        <w:trPr>
          <w:trHeight w:val="2297"/>
        </w:trPr>
        <w:tc>
          <w:tcPr>
            <w:tcW w:w="3454"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ind w:left="360"/>
              <w:jc w:val="both"/>
            </w:pPr>
            <w:r w:rsidRPr="007D52EF">
              <w:lastRenderedPageBreak/>
              <w:t>негативные представления (оценки распределялись в основном ниже +2,6).</w:t>
            </w:r>
          </w:p>
          <w:p w:rsidR="007D52EF" w:rsidRPr="007D52EF" w:rsidRDefault="007D52EF" w:rsidP="007D52EF">
            <w:pPr>
              <w:spacing w:line="360" w:lineRule="auto"/>
              <w:jc w:val="both"/>
            </w:pPr>
          </w:p>
        </w:tc>
        <w:tc>
          <w:tcPr>
            <w:tcW w:w="494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jc w:val="both"/>
            </w:pPr>
            <w:r w:rsidRPr="007D52EF">
              <w:rPr>
                <w:rFonts w:asciiTheme="minorHAnsi" w:hAnsiTheme="minorHAnsi" w:cstheme="minorBidi"/>
                <w:sz w:val="22"/>
                <w:szCs w:val="22"/>
              </w:rPr>
              <w:object w:dxaOrig="3736" w:dyaOrig="2799">
                <v:shape id="_x0000_i1029" type="#_x0000_t75" style="width:186pt;height:141pt" o:ole="">
                  <v:imagedata r:id="rId49" o:title=""/>
                </v:shape>
                <o:OLEObject Type="Embed" ProgID="STATISTICA.Graph" ShapeID="_x0000_i1029" DrawAspect="Content" ObjectID="_1596912824" r:id="rId50">
                  <o:FieldCodes>\s</o:FieldCodes>
                </o:OLEObject>
              </w:object>
            </w:r>
          </w:p>
        </w:tc>
      </w:tr>
    </w:tbl>
    <w:p w:rsidR="007D52EF" w:rsidRPr="007D52EF" w:rsidRDefault="007D52EF" w:rsidP="007D52EF">
      <w:pPr>
        <w:spacing w:after="200" w:line="360" w:lineRule="auto"/>
        <w:jc w:val="both"/>
        <w:rPr>
          <w:rFonts w:ascii="Times New Roman" w:hAnsi="Times New Roman" w:cs="Times New Roman"/>
          <w:sz w:val="28"/>
          <w:szCs w:val="28"/>
        </w:rPr>
      </w:pPr>
    </w:p>
    <w:p w:rsidR="007D52EF" w:rsidRPr="007D52EF" w:rsidRDefault="007D52EF" w:rsidP="007D52EF">
      <w:pPr>
        <w:spacing w:after="20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Субъектцентрированные, объектцентрированные и смешанные</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Все испытуемые участвовавшие в этой части эмпирического исследования, были протипированы по системе Псикосмология. Составлена сводная таб</w:t>
      </w:r>
      <w:r w:rsidR="00346078">
        <w:rPr>
          <w:rFonts w:ascii="Times New Roman" w:hAnsi="Times New Roman" w:cs="Times New Roman"/>
          <w:sz w:val="28"/>
          <w:szCs w:val="28"/>
        </w:rPr>
        <w:t>лица оценок испытуемых по типам.</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Оценки самоотношения и отношения в системе «Я» и «родитель»</w:t>
      </w:r>
      <w:r w:rsidRPr="007D52EF">
        <w:rPr>
          <w:rFonts w:ascii="Times New Roman" w:hAnsi="Times New Roman" w:cs="Times New Roman"/>
          <w:b/>
          <w:sz w:val="28"/>
          <w:szCs w:val="28"/>
        </w:rPr>
        <w:t xml:space="preserve"> </w:t>
      </w:r>
      <w:r w:rsidRPr="007D52EF">
        <w:rPr>
          <w:rFonts w:ascii="Times New Roman" w:hAnsi="Times New Roman" w:cs="Times New Roman"/>
          <w:sz w:val="28"/>
          <w:szCs w:val="28"/>
        </w:rPr>
        <w:t xml:space="preserve">были результатом сравнительного анализа для типов по четырем секторам системы Псикосмология: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А-АВ-В – субъектцентрированные</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lang w:val="en-US"/>
        </w:rPr>
        <w:t>E</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 объектцентрированные</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lang w:val="en-US"/>
        </w:rPr>
        <w:t>C</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CD</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D</w:t>
      </w:r>
      <w:r w:rsidRPr="007D52EF">
        <w:rPr>
          <w:rFonts w:ascii="Times New Roman" w:hAnsi="Times New Roman" w:cs="Times New Roman"/>
          <w:sz w:val="28"/>
          <w:szCs w:val="28"/>
        </w:rPr>
        <w:t xml:space="preserve"> и </w:t>
      </w:r>
      <w:r w:rsidRPr="007D52EF">
        <w:rPr>
          <w:rFonts w:ascii="Times New Roman" w:hAnsi="Times New Roman" w:cs="Times New Roman"/>
          <w:sz w:val="28"/>
          <w:szCs w:val="28"/>
          <w:lang w:val="en-US"/>
        </w:rPr>
        <w:t>G</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GH</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H</w:t>
      </w:r>
      <w:r w:rsidRPr="007D52EF">
        <w:rPr>
          <w:rFonts w:ascii="Times New Roman" w:hAnsi="Times New Roman" w:cs="Times New Roman"/>
          <w:sz w:val="28"/>
          <w:szCs w:val="28"/>
        </w:rPr>
        <w:t xml:space="preserve"> – смешанные</w:t>
      </w:r>
    </w:p>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Отношения «Я-мама-папа» были проанализированы на количественном и качественном уровнях для субъектцентрированных испытуемых, объектцентрированных и смешанных. </w:t>
      </w:r>
    </w:p>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Результаты для ключевых вопросов представлены ниже для каждого из четырех секторов системы Псикосмология. Результаты показали, что несмотря на некоторые тенденции, значимых количественных различий нет ни по одному пункту. </w:t>
      </w:r>
    </w:p>
    <w:p w:rsidR="007D52EF" w:rsidRPr="007D52EF" w:rsidRDefault="007D52EF" w:rsidP="007D52EF">
      <w:pPr>
        <w:spacing w:after="200" w:line="360" w:lineRule="auto"/>
        <w:jc w:val="both"/>
        <w:rPr>
          <w:rFonts w:ascii="Times New Roman" w:hAnsi="Times New Roman" w:cs="Times New Roman"/>
          <w:sz w:val="28"/>
          <w:szCs w:val="28"/>
        </w:rPr>
      </w:pPr>
    </w:p>
    <w:p w:rsidR="007D52EF" w:rsidRPr="007D52EF" w:rsidRDefault="007D52EF" w:rsidP="007D52EF">
      <w:pPr>
        <w:spacing w:after="20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lastRenderedPageBreak/>
        <w:t xml:space="preserve">Вопрос№20 Оцените по шкале уровень ответственности вашей мамы по отншению к вам вам </w:t>
      </w:r>
    </w:p>
    <w:tbl>
      <w:tblPr>
        <w:tblW w:w="0" w:type="auto"/>
        <w:tblLook w:val="04A0"/>
      </w:tblPr>
      <w:tblGrid>
        <w:gridCol w:w="4785"/>
        <w:gridCol w:w="4786"/>
      </w:tblGrid>
      <w:tr w:rsidR="007D52EF" w:rsidRPr="007D52EF" w:rsidTr="00C048E7">
        <w:tc>
          <w:tcPr>
            <w:tcW w:w="4785" w:type="dxa"/>
            <w:hideMark/>
          </w:tcPr>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lang w:val="en-US"/>
              </w:rPr>
              <w:t>E</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F</w:t>
            </w:r>
          </w:p>
          <w:p w:rsidR="007D52EF" w:rsidRPr="007D52EF" w:rsidRDefault="007D52EF" w:rsidP="007D52EF">
            <w:pPr>
              <w:spacing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Оценка уровня ответственности мамы по отношению к испытуемому в типах </w:t>
            </w:r>
            <w:r w:rsidRPr="007D52EF">
              <w:rPr>
                <w:rFonts w:ascii="Times New Roman" w:hAnsi="Times New Roman" w:cs="Times New Roman"/>
                <w:sz w:val="28"/>
                <w:szCs w:val="28"/>
                <w:lang w:val="en-US"/>
              </w:rPr>
              <w:t>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w:t>
            </w:r>
            <w:r w:rsidRPr="007D52EF">
              <w:rPr>
                <w:rFonts w:ascii="Times New Roman" w:hAnsi="Times New Roman" w:cs="Times New Roman"/>
                <w:b/>
                <w:sz w:val="28"/>
                <w:szCs w:val="28"/>
              </w:rPr>
              <w:t>очень высокая</w:t>
            </w:r>
            <w:r w:rsidRPr="007D52EF">
              <w:rPr>
                <w:rFonts w:ascii="Times New Roman" w:hAnsi="Times New Roman" w:cs="Times New Roman"/>
                <w:sz w:val="28"/>
                <w:szCs w:val="28"/>
              </w:rPr>
              <w:t>: 60% испытуемых оценивают маму как очень ответственную (оценки 5) и 20% - как достаточно ответственную – оценки 4. Отрицательных оценок практически нет (только один из пятнадцати испытуемых поставил оценку -1).</w:t>
            </w:r>
          </w:p>
        </w:tc>
        <w:tc>
          <w:tcPr>
            <w:tcW w:w="4786" w:type="dxa"/>
          </w:tcPr>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lang w:val="en-US"/>
              </w:rPr>
              <w:t>G</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GH</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H</w:t>
            </w:r>
          </w:p>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Оценка уровня ответственности мамы по отношению к испытуемому в типах </w:t>
            </w:r>
            <w:r w:rsidRPr="007D52EF">
              <w:rPr>
                <w:rFonts w:ascii="Times New Roman" w:hAnsi="Times New Roman" w:cs="Times New Roman"/>
                <w:sz w:val="28"/>
                <w:szCs w:val="28"/>
                <w:lang w:val="en-US"/>
              </w:rPr>
              <w:t>G</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GH</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H</w:t>
            </w:r>
            <w:r w:rsidRPr="007D52EF">
              <w:rPr>
                <w:rFonts w:ascii="Times New Roman" w:hAnsi="Times New Roman" w:cs="Times New Roman"/>
                <w:sz w:val="28"/>
                <w:szCs w:val="28"/>
              </w:rPr>
              <w:t xml:space="preserve"> </w:t>
            </w:r>
            <w:r w:rsidRPr="007D52EF">
              <w:rPr>
                <w:rFonts w:ascii="Times New Roman" w:hAnsi="Times New Roman" w:cs="Times New Roman"/>
                <w:b/>
                <w:sz w:val="28"/>
                <w:szCs w:val="28"/>
              </w:rPr>
              <w:t>средняя</w:t>
            </w:r>
            <w:r w:rsidRPr="007D52EF">
              <w:rPr>
                <w:rFonts w:ascii="Times New Roman" w:hAnsi="Times New Roman" w:cs="Times New Roman"/>
                <w:sz w:val="28"/>
                <w:szCs w:val="28"/>
              </w:rPr>
              <w:t>, близка к центральной тенденции – 46% испытуемых оценивают маму как очень ответственную (оценки 4 и 5) и 15% ставят оценки от -2 до 0.</w:t>
            </w:r>
          </w:p>
          <w:p w:rsidR="007D52EF" w:rsidRPr="007D52EF" w:rsidRDefault="007D52EF" w:rsidP="007D52EF">
            <w:pPr>
              <w:spacing w:line="360" w:lineRule="auto"/>
              <w:jc w:val="both"/>
              <w:rPr>
                <w:rFonts w:ascii="Times New Roman" w:hAnsi="Times New Roman" w:cs="Times New Roman"/>
                <w:sz w:val="28"/>
                <w:szCs w:val="28"/>
                <w:lang w:val="en-US"/>
              </w:rPr>
            </w:pPr>
          </w:p>
        </w:tc>
      </w:tr>
      <w:tr w:rsidR="007D52EF" w:rsidRPr="007D52EF" w:rsidTr="00C048E7">
        <w:tc>
          <w:tcPr>
            <w:tcW w:w="4785" w:type="dxa"/>
          </w:tcPr>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lang w:val="en-US"/>
              </w:rPr>
              <w:t>C</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CD</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D</w:t>
            </w:r>
          </w:p>
          <w:p w:rsid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Оценка уровня ответственности мамы по отношению к испытуемому в типах </w:t>
            </w:r>
            <w:r w:rsidRPr="007D52EF">
              <w:rPr>
                <w:rFonts w:ascii="Times New Roman" w:hAnsi="Times New Roman" w:cs="Times New Roman"/>
                <w:sz w:val="28"/>
                <w:szCs w:val="28"/>
                <w:lang w:val="en-US"/>
              </w:rPr>
              <w:t>C</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CD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D</w:t>
            </w:r>
            <w:r w:rsidRPr="007D52EF">
              <w:rPr>
                <w:rFonts w:ascii="Times New Roman" w:hAnsi="Times New Roman" w:cs="Times New Roman"/>
                <w:sz w:val="28"/>
                <w:szCs w:val="28"/>
              </w:rPr>
              <w:t xml:space="preserve"> </w:t>
            </w:r>
            <w:r w:rsidRPr="007D52EF">
              <w:rPr>
                <w:rFonts w:ascii="Times New Roman" w:hAnsi="Times New Roman" w:cs="Times New Roman"/>
                <w:b/>
                <w:sz w:val="28"/>
                <w:szCs w:val="28"/>
              </w:rPr>
              <w:t>средняя</w:t>
            </w:r>
            <w:r w:rsidRPr="007D52EF">
              <w:rPr>
                <w:rFonts w:ascii="Times New Roman" w:hAnsi="Times New Roman" w:cs="Times New Roman"/>
                <w:sz w:val="28"/>
                <w:szCs w:val="28"/>
              </w:rPr>
              <w:t>: 45% испытуемых оценивают маму как очень ответственную (оценки 4 и 5) и 33% испытуемых не считают, что их мама испытывает ответственность по отношению к ним.</w:t>
            </w:r>
          </w:p>
          <w:p w:rsidR="007D52EF" w:rsidRPr="007D52EF" w:rsidRDefault="007D52EF" w:rsidP="007D52EF">
            <w:pPr>
              <w:spacing w:line="360" w:lineRule="auto"/>
              <w:rPr>
                <w:rFonts w:ascii="Times New Roman" w:hAnsi="Times New Roman" w:cs="Times New Roman"/>
                <w:sz w:val="28"/>
                <w:szCs w:val="28"/>
              </w:rPr>
            </w:pPr>
          </w:p>
        </w:tc>
        <w:tc>
          <w:tcPr>
            <w:tcW w:w="4786" w:type="dxa"/>
          </w:tcPr>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rPr>
              <w:t>А-АВ-В</w:t>
            </w:r>
          </w:p>
          <w:p w:rsidR="007D52EF" w:rsidRP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Оценка уровня ответственности мамы по отношению к испытуемому в типах А, АВ, В </w:t>
            </w:r>
            <w:r w:rsidRPr="007D52EF">
              <w:rPr>
                <w:rFonts w:ascii="Times New Roman" w:hAnsi="Times New Roman" w:cs="Times New Roman"/>
                <w:b/>
                <w:sz w:val="28"/>
                <w:szCs w:val="28"/>
              </w:rPr>
              <w:t>достаточно высокая</w:t>
            </w:r>
            <w:r w:rsidRPr="007D52EF">
              <w:rPr>
                <w:rFonts w:ascii="Times New Roman" w:hAnsi="Times New Roman" w:cs="Times New Roman"/>
                <w:sz w:val="28"/>
                <w:szCs w:val="28"/>
              </w:rPr>
              <w:t xml:space="preserve"> – 67% испытуемых оценивают маму как очень ответственную (оценки 4 и 5).</w:t>
            </w:r>
          </w:p>
          <w:p w:rsidR="007D52EF" w:rsidRPr="007D52EF" w:rsidRDefault="007D52EF" w:rsidP="007D52EF">
            <w:pPr>
              <w:spacing w:line="360" w:lineRule="auto"/>
              <w:rPr>
                <w:rFonts w:ascii="Times New Roman" w:hAnsi="Times New Roman" w:cs="Times New Roman"/>
                <w:sz w:val="28"/>
                <w:szCs w:val="28"/>
              </w:rPr>
            </w:pPr>
          </w:p>
        </w:tc>
      </w:tr>
    </w:tbl>
    <w:p w:rsidR="007D52EF" w:rsidRPr="007D52EF" w:rsidRDefault="007D52EF" w:rsidP="007D52EF">
      <w:pPr>
        <w:spacing w:after="200" w:line="360" w:lineRule="auto"/>
        <w:jc w:val="center"/>
        <w:rPr>
          <w:rFonts w:ascii="Times New Roman" w:hAnsi="Times New Roman" w:cs="Times New Roman"/>
          <w:b/>
          <w:sz w:val="28"/>
          <w:szCs w:val="28"/>
        </w:rPr>
      </w:pPr>
      <w:r w:rsidRPr="007D52EF">
        <w:rPr>
          <w:rFonts w:ascii="Times New Roman" w:hAnsi="Times New Roman" w:cs="Times New Roman"/>
          <w:b/>
          <w:sz w:val="28"/>
          <w:szCs w:val="28"/>
        </w:rPr>
        <w:t>№26 Оцените по шкале степень требовательности по отношению к вам со стороны вашей мамы</w:t>
      </w:r>
    </w:p>
    <w:p w:rsidR="007D52EF" w:rsidRDefault="007D52EF" w:rsidP="007D52EF">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Оценка требовательности мамы наименьшая у типов А-АВ-В (субъектцентрированные) и максимальная для сектора </w:t>
      </w:r>
      <w:r w:rsidRPr="007D52EF">
        <w:rPr>
          <w:rFonts w:ascii="Times New Roman" w:hAnsi="Times New Roman" w:cs="Times New Roman"/>
          <w:sz w:val="28"/>
          <w:szCs w:val="28"/>
          <w:lang w:val="en-US"/>
        </w:rPr>
        <w:t>G</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GH</w:t>
      </w:r>
      <w:r w:rsidRPr="007D52EF">
        <w:rPr>
          <w:rFonts w:ascii="Times New Roman" w:hAnsi="Times New Roman" w:cs="Times New Roman"/>
          <w:sz w:val="28"/>
          <w:szCs w:val="28"/>
        </w:rPr>
        <w:t>-</w:t>
      </w:r>
      <w:r w:rsidRPr="007D52EF">
        <w:rPr>
          <w:rFonts w:ascii="Times New Roman" w:hAnsi="Times New Roman" w:cs="Times New Roman"/>
          <w:sz w:val="28"/>
          <w:szCs w:val="28"/>
          <w:lang w:val="en-US"/>
        </w:rPr>
        <w:t>H</w:t>
      </w:r>
      <w:r w:rsidRPr="007D52EF">
        <w:rPr>
          <w:rFonts w:ascii="Times New Roman" w:hAnsi="Times New Roman" w:cs="Times New Roman"/>
          <w:sz w:val="28"/>
          <w:szCs w:val="28"/>
        </w:rPr>
        <w:t xml:space="preserve"> (смешанный). </w:t>
      </w:r>
    </w:p>
    <w:p w:rsidR="00346078" w:rsidRPr="00346078" w:rsidRDefault="00346078" w:rsidP="007D52EF">
      <w:pPr>
        <w:spacing w:after="200" w:line="360" w:lineRule="auto"/>
        <w:jc w:val="both"/>
        <w:rPr>
          <w:rFonts w:ascii="Times New Roman" w:hAnsi="Times New Roman" w:cs="Times New Roman"/>
          <w:i/>
          <w:sz w:val="24"/>
          <w:szCs w:val="24"/>
        </w:rPr>
      </w:pPr>
    </w:p>
    <w:p w:rsidR="007D52EF" w:rsidRPr="00346078" w:rsidRDefault="00346078" w:rsidP="007D52EF">
      <w:pPr>
        <w:spacing w:after="200" w:line="360" w:lineRule="auto"/>
        <w:jc w:val="both"/>
        <w:rPr>
          <w:rFonts w:ascii="Times New Roman" w:hAnsi="Times New Roman" w:cs="Times New Roman"/>
          <w:i/>
          <w:sz w:val="24"/>
          <w:szCs w:val="24"/>
        </w:rPr>
      </w:pPr>
      <w:r w:rsidRPr="00346078">
        <w:rPr>
          <w:rFonts w:ascii="Times New Roman" w:hAnsi="Times New Roman" w:cs="Times New Roman"/>
          <w:i/>
          <w:sz w:val="24"/>
          <w:szCs w:val="24"/>
        </w:rPr>
        <w:t xml:space="preserve">Диаграмма 5. </w:t>
      </w:r>
    </w:p>
    <w:p w:rsidR="007D52EF" w:rsidRPr="007D52EF" w:rsidRDefault="007D52EF" w:rsidP="007D52EF">
      <w:pPr>
        <w:spacing w:after="200" w:line="360" w:lineRule="auto"/>
        <w:jc w:val="center"/>
        <w:rPr>
          <w:rFonts w:ascii="Times New Roman" w:hAnsi="Times New Roman" w:cs="Times New Roman"/>
          <w:sz w:val="28"/>
          <w:szCs w:val="28"/>
        </w:rPr>
      </w:pPr>
      <w:r w:rsidRPr="007D52EF">
        <w:rPr>
          <w:noProof/>
          <w:lang w:eastAsia="ru-RU"/>
        </w:rPr>
        <w:drawing>
          <wp:inline distT="0" distB="0" distL="0" distR="0">
            <wp:extent cx="4543425" cy="2066925"/>
            <wp:effectExtent l="0" t="0" r="0" b="0"/>
            <wp:docPr id="21"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Для типов А,  АВ, В мама воспринимается как человек со  средними требованиями: оценки распределились между +1  и +4.</w:t>
      </w:r>
    </w:p>
    <w:p w:rsidR="00346078" w:rsidRPr="00346078" w:rsidRDefault="00346078" w:rsidP="00346078">
      <w:pPr>
        <w:spacing w:after="200" w:line="360" w:lineRule="auto"/>
        <w:jc w:val="both"/>
        <w:rPr>
          <w:rFonts w:ascii="Times New Roman" w:hAnsi="Times New Roman" w:cs="Times New Roman"/>
          <w:i/>
          <w:sz w:val="24"/>
          <w:szCs w:val="24"/>
        </w:rPr>
      </w:pPr>
      <w:r w:rsidRPr="00346078">
        <w:rPr>
          <w:rFonts w:ascii="Times New Roman" w:hAnsi="Times New Roman" w:cs="Times New Roman"/>
          <w:i/>
          <w:sz w:val="24"/>
          <w:szCs w:val="24"/>
        </w:rPr>
        <w:t xml:space="preserve">Диаграмма 6. </w:t>
      </w:r>
    </w:p>
    <w:p w:rsidR="007D52EF" w:rsidRPr="007D52EF" w:rsidRDefault="007D52EF" w:rsidP="007D52EF">
      <w:pPr>
        <w:spacing w:after="200" w:line="360" w:lineRule="auto"/>
        <w:jc w:val="center"/>
        <w:rPr>
          <w:rFonts w:ascii="Times New Roman" w:hAnsi="Times New Roman" w:cs="Times New Roman"/>
          <w:sz w:val="28"/>
          <w:szCs w:val="28"/>
        </w:rPr>
      </w:pPr>
      <w:r w:rsidRPr="007D52EF">
        <w:rPr>
          <w:noProof/>
          <w:lang w:eastAsia="ru-RU"/>
        </w:rPr>
        <w:drawing>
          <wp:inline distT="0" distB="0" distL="0" distR="0">
            <wp:extent cx="4400550" cy="2743200"/>
            <wp:effectExtent l="0" t="0" r="0" b="0"/>
            <wp:docPr id="22"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D52EF" w:rsidRDefault="007D52EF" w:rsidP="00D84D12">
      <w:pPr>
        <w:spacing w:after="20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Для типов </w:t>
      </w:r>
      <w:r w:rsidRPr="007D52EF">
        <w:rPr>
          <w:rFonts w:ascii="Times New Roman" w:hAnsi="Times New Roman" w:cs="Times New Roman"/>
          <w:sz w:val="28"/>
          <w:szCs w:val="28"/>
          <w:lang w:val="en-US"/>
        </w:rPr>
        <w:t>C</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CD</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D</w:t>
      </w:r>
      <w:r w:rsidRPr="007D52EF">
        <w:rPr>
          <w:rFonts w:ascii="Times New Roman" w:hAnsi="Times New Roman" w:cs="Times New Roman"/>
          <w:sz w:val="28"/>
          <w:szCs w:val="28"/>
        </w:rPr>
        <w:t xml:space="preserve"> мама воспринимается как человек с высокими требованиями: большинство оценок (56%) +4 и +5. Хотя, один испытуемый поставил оценку -5. Вероятно, это уникальная ситуация конкретного человека.</w:t>
      </w:r>
    </w:p>
    <w:p w:rsidR="00346078" w:rsidRDefault="00346078" w:rsidP="00D84D12">
      <w:pPr>
        <w:spacing w:after="200" w:line="360" w:lineRule="auto"/>
        <w:jc w:val="both"/>
        <w:rPr>
          <w:rFonts w:ascii="Times New Roman" w:hAnsi="Times New Roman" w:cs="Times New Roman"/>
          <w:i/>
          <w:sz w:val="24"/>
          <w:szCs w:val="24"/>
        </w:rPr>
      </w:pPr>
    </w:p>
    <w:p w:rsidR="00F131A5" w:rsidRPr="00346078" w:rsidRDefault="00F131A5" w:rsidP="00D84D12">
      <w:pPr>
        <w:spacing w:after="200" w:line="360" w:lineRule="auto"/>
        <w:jc w:val="both"/>
        <w:rPr>
          <w:rFonts w:ascii="Times New Roman" w:hAnsi="Times New Roman" w:cs="Times New Roman"/>
          <w:i/>
          <w:sz w:val="24"/>
          <w:szCs w:val="24"/>
        </w:rPr>
      </w:pPr>
    </w:p>
    <w:p w:rsidR="007D52EF" w:rsidRPr="00346078" w:rsidRDefault="00346078" w:rsidP="00D84D12">
      <w:pPr>
        <w:spacing w:after="200" w:line="360" w:lineRule="auto"/>
        <w:rPr>
          <w:rFonts w:ascii="Times New Roman" w:hAnsi="Times New Roman" w:cs="Times New Roman"/>
          <w:i/>
          <w:sz w:val="24"/>
          <w:szCs w:val="24"/>
        </w:rPr>
      </w:pPr>
      <w:r w:rsidRPr="00346078">
        <w:rPr>
          <w:rFonts w:ascii="Times New Roman" w:hAnsi="Times New Roman" w:cs="Times New Roman"/>
          <w:i/>
          <w:sz w:val="24"/>
          <w:szCs w:val="24"/>
        </w:rPr>
        <w:lastRenderedPageBreak/>
        <w:t xml:space="preserve">Диаграмма 7. </w:t>
      </w:r>
    </w:p>
    <w:p w:rsidR="007D52EF" w:rsidRPr="007D52EF" w:rsidRDefault="007D52EF" w:rsidP="007D52EF">
      <w:pPr>
        <w:spacing w:after="200" w:line="360" w:lineRule="auto"/>
        <w:jc w:val="center"/>
        <w:rPr>
          <w:rFonts w:ascii="Times New Roman" w:hAnsi="Times New Roman" w:cs="Times New Roman"/>
          <w:sz w:val="28"/>
          <w:szCs w:val="28"/>
        </w:rPr>
      </w:pPr>
      <w:r w:rsidRPr="007D52EF">
        <w:rPr>
          <w:noProof/>
          <w:lang w:eastAsia="ru-RU"/>
        </w:rPr>
        <w:drawing>
          <wp:inline distT="0" distB="0" distL="0" distR="0">
            <wp:extent cx="4695825" cy="2752725"/>
            <wp:effectExtent l="0" t="0" r="0" b="0"/>
            <wp:docPr id="23"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146FB"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Для типов </w:t>
      </w:r>
      <w:r w:rsidRPr="007D52EF">
        <w:rPr>
          <w:rFonts w:ascii="Times New Roman" w:hAnsi="Times New Roman" w:cs="Times New Roman"/>
          <w:sz w:val="28"/>
          <w:szCs w:val="28"/>
          <w:lang w:val="en-US"/>
        </w:rPr>
        <w:t>E</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 xml:space="preserve">, </w:t>
      </w:r>
      <w:r w:rsidRPr="007D52EF">
        <w:rPr>
          <w:rFonts w:ascii="Times New Roman" w:hAnsi="Times New Roman" w:cs="Times New Roman"/>
          <w:sz w:val="28"/>
          <w:szCs w:val="28"/>
          <w:lang w:val="en-US"/>
        </w:rPr>
        <w:t>F</w:t>
      </w:r>
      <w:r w:rsidRPr="007D52EF">
        <w:rPr>
          <w:rFonts w:ascii="Times New Roman" w:hAnsi="Times New Roman" w:cs="Times New Roman"/>
          <w:sz w:val="28"/>
          <w:szCs w:val="28"/>
        </w:rPr>
        <w:t xml:space="preserve"> мама воспринимается как человек с высокими требованиями: 53% оценок распределились между +4  и +5.</w:t>
      </w:r>
    </w:p>
    <w:p w:rsidR="00E146FB" w:rsidRDefault="00E146FB" w:rsidP="007D52EF">
      <w:pPr>
        <w:spacing w:after="200" w:line="360" w:lineRule="auto"/>
        <w:ind w:firstLine="708"/>
        <w:jc w:val="both"/>
        <w:rPr>
          <w:rFonts w:ascii="Times New Roman" w:hAnsi="Times New Roman" w:cs="Times New Roman"/>
          <w:sz w:val="28"/>
          <w:szCs w:val="28"/>
        </w:rPr>
      </w:pPr>
    </w:p>
    <w:p w:rsidR="00E146FB" w:rsidRPr="00E146FB" w:rsidRDefault="00E146FB" w:rsidP="007D52EF">
      <w:pPr>
        <w:spacing w:after="200" w:line="360" w:lineRule="auto"/>
        <w:ind w:firstLine="708"/>
        <w:jc w:val="both"/>
        <w:rPr>
          <w:rFonts w:ascii="Times New Roman" w:hAnsi="Times New Roman" w:cs="Times New Roman"/>
          <w:i/>
          <w:sz w:val="24"/>
          <w:szCs w:val="24"/>
        </w:rPr>
      </w:pPr>
      <w:r w:rsidRPr="00E146FB">
        <w:rPr>
          <w:rFonts w:ascii="Times New Roman" w:hAnsi="Times New Roman" w:cs="Times New Roman"/>
          <w:i/>
          <w:sz w:val="24"/>
          <w:szCs w:val="24"/>
        </w:rPr>
        <w:t xml:space="preserve">Диаграмма 8. </w:t>
      </w:r>
    </w:p>
    <w:p w:rsidR="007D52EF" w:rsidRPr="007D52EF" w:rsidRDefault="007D52EF" w:rsidP="007D52EF">
      <w:pPr>
        <w:spacing w:after="200" w:line="360" w:lineRule="auto"/>
        <w:jc w:val="center"/>
        <w:rPr>
          <w:rFonts w:ascii="Times New Roman" w:hAnsi="Times New Roman" w:cs="Times New Roman"/>
          <w:sz w:val="28"/>
          <w:szCs w:val="28"/>
        </w:rPr>
      </w:pPr>
      <w:r w:rsidRPr="007D52EF">
        <w:rPr>
          <w:noProof/>
          <w:lang w:eastAsia="ru-RU"/>
        </w:rPr>
        <w:drawing>
          <wp:inline distT="0" distB="0" distL="0" distR="0">
            <wp:extent cx="5382109" cy="2378990"/>
            <wp:effectExtent l="19050" t="0" r="28091" b="2260"/>
            <wp:docPr id="24"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D52EF" w:rsidRPr="007D52EF" w:rsidRDefault="007D52EF" w:rsidP="007D52EF">
      <w:pPr>
        <w:spacing w:after="200" w:line="360" w:lineRule="auto"/>
        <w:ind w:firstLine="708"/>
        <w:jc w:val="both"/>
        <w:rPr>
          <w:rFonts w:ascii="Times New Roman" w:hAnsi="Times New Roman" w:cs="Times New Roman"/>
          <w:b/>
          <w:sz w:val="28"/>
          <w:szCs w:val="28"/>
        </w:rPr>
      </w:pPr>
      <w:r w:rsidRPr="007D52EF">
        <w:rPr>
          <w:rFonts w:ascii="Times New Roman" w:hAnsi="Times New Roman" w:cs="Times New Roman"/>
          <w:sz w:val="28"/>
          <w:szCs w:val="28"/>
        </w:rPr>
        <w:t xml:space="preserve">Для типов А, АВ, В мама воспринимается как человек с высокими  требованиями, (59%) распределились между +4  и +5, при этом 42% оценили требования мамы как максимальные. </w:t>
      </w:r>
    </w:p>
    <w:p w:rsidR="007D52EF" w:rsidRPr="007D52EF" w:rsidRDefault="007D52EF" w:rsidP="007D52EF">
      <w:pPr>
        <w:spacing w:after="200" w:line="360" w:lineRule="auto"/>
        <w:rPr>
          <w:rFonts w:ascii="Times New Roman" w:hAnsi="Times New Roman" w:cs="Times New Roman"/>
          <w:sz w:val="28"/>
          <w:szCs w:val="28"/>
        </w:rPr>
      </w:pP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lastRenderedPageBreak/>
        <w:t>Проективная часть включает в себя представление себя и значимых других, в качестве подарка. Человеку предлагается представить себя в качестве подарка для мамы и папы, представить в качестве какого подарка они представляют тебя. И подробно описать то, что они увидели - включая упаковку или её отсутствие.</w:t>
      </w:r>
      <w:r w:rsidRPr="007D52EF">
        <w:rPr>
          <w:rFonts w:ascii="Times New Roman" w:hAnsi="Times New Roman" w:cs="Times New Roman"/>
          <w:sz w:val="28"/>
          <w:szCs w:val="28"/>
        </w:rPr>
        <w:t xml:space="preserve">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Для оценки и понимания содержательных особенностей взаимоотношений «Я» и «родитель»</w:t>
      </w:r>
      <w:r w:rsidRPr="007D52EF">
        <w:rPr>
          <w:rFonts w:ascii="Times New Roman" w:hAnsi="Times New Roman" w:cs="Times New Roman"/>
          <w:b/>
          <w:sz w:val="28"/>
          <w:szCs w:val="28"/>
        </w:rPr>
        <w:t xml:space="preserve"> </w:t>
      </w:r>
      <w:r w:rsidRPr="007D52EF">
        <w:rPr>
          <w:rFonts w:ascii="Times New Roman" w:hAnsi="Times New Roman" w:cs="Times New Roman"/>
          <w:sz w:val="28"/>
          <w:szCs w:val="28"/>
        </w:rPr>
        <w:t xml:space="preserve">и представлений о требованиях к образу ребенка от мамы и папы были проанализированы образы «Я подарок для мамы», «Я – подарок для папы», «Мама- подарок для меня», «Папа – подарок для меня».  В приложении 6 представлены ответы испытуемых. </w:t>
      </w: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Каждый ответ был проанализирован с точки зрения символики образа. Анализ символики дан для конкретных случаев в приложении 6. Сводная таблица для всех секторов системы псикосмология представлена ниже в таблице. </w:t>
      </w:r>
    </w:p>
    <w:p w:rsidR="007D52EF" w:rsidRPr="007D52EF" w:rsidRDefault="007D52EF" w:rsidP="00D84D12">
      <w:pPr>
        <w:spacing w:after="200" w:line="360" w:lineRule="auto"/>
        <w:rPr>
          <w:rFonts w:ascii="Times New Roman" w:hAnsi="Times New Roman" w:cs="Times New Roman"/>
          <w:b/>
          <w:sz w:val="28"/>
          <w:szCs w:val="28"/>
        </w:rPr>
      </w:pPr>
    </w:p>
    <w:p w:rsidR="007D52EF" w:rsidRPr="00E146FB" w:rsidRDefault="00E146FB" w:rsidP="00D84D12">
      <w:pPr>
        <w:spacing w:after="200" w:line="360" w:lineRule="auto"/>
        <w:rPr>
          <w:rFonts w:ascii="Times New Roman" w:hAnsi="Times New Roman" w:cs="Times New Roman"/>
          <w:i/>
          <w:sz w:val="24"/>
          <w:szCs w:val="24"/>
        </w:rPr>
      </w:pPr>
      <w:r w:rsidRPr="00E146FB">
        <w:rPr>
          <w:rFonts w:ascii="Times New Roman" w:hAnsi="Times New Roman" w:cs="Times New Roman"/>
          <w:i/>
          <w:sz w:val="24"/>
          <w:szCs w:val="24"/>
        </w:rPr>
        <w:t xml:space="preserve">Таблица  </w:t>
      </w:r>
      <w:r w:rsidR="002B57AD">
        <w:rPr>
          <w:rFonts w:ascii="Times New Roman" w:hAnsi="Times New Roman" w:cs="Times New Roman"/>
          <w:i/>
          <w:sz w:val="24"/>
          <w:szCs w:val="24"/>
        </w:rPr>
        <w:t>10</w:t>
      </w:r>
      <w:r w:rsidRPr="00E146FB">
        <w:rPr>
          <w:rFonts w:ascii="Times New Roman" w:hAnsi="Times New Roman" w:cs="Times New Roman"/>
          <w:i/>
          <w:sz w:val="24"/>
          <w:szCs w:val="24"/>
        </w:rPr>
        <w:t xml:space="preserve">. </w:t>
      </w:r>
      <w:r w:rsidR="007D52EF" w:rsidRPr="00E146FB">
        <w:rPr>
          <w:rFonts w:ascii="Times New Roman" w:hAnsi="Times New Roman" w:cs="Times New Roman"/>
          <w:i/>
          <w:sz w:val="24"/>
          <w:szCs w:val="24"/>
        </w:rPr>
        <w:t xml:space="preserve"> Представления «Я для родителей» и «родители для меня» с примерами конкретных случаев для четырех квадрантов псикосмологии</w:t>
      </w:r>
    </w:p>
    <w:tbl>
      <w:tblPr>
        <w:tblStyle w:val="a6"/>
        <w:tblW w:w="0" w:type="auto"/>
        <w:tblLook w:val="04A0"/>
      </w:tblPr>
      <w:tblGrid>
        <w:gridCol w:w="1384"/>
        <w:gridCol w:w="3969"/>
        <w:gridCol w:w="4218"/>
      </w:tblGrid>
      <w:tr w:rsidR="007D52EF" w:rsidRPr="007D52EF" w:rsidTr="00C048E7">
        <w:tc>
          <w:tcPr>
            <w:tcW w:w="138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rPr>
            </w:pPr>
            <w:r w:rsidRPr="007D52EF">
              <w:rPr>
                <w:b/>
              </w:rPr>
              <w:t>Сектор</w:t>
            </w:r>
          </w:p>
        </w:tc>
        <w:tc>
          <w:tcPr>
            <w:tcW w:w="3969"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pPr>
            <w:r w:rsidRPr="007D52EF">
              <w:t xml:space="preserve">Представления </w:t>
            </w:r>
          </w:p>
          <w:p w:rsidR="007D52EF" w:rsidRPr="007D52EF" w:rsidRDefault="007D52EF" w:rsidP="007D52EF">
            <w:pPr>
              <w:spacing w:line="360" w:lineRule="auto"/>
            </w:pPr>
            <w:r w:rsidRPr="007D52EF">
              <w:t>«Я» для родителей» и «родители для меня»</w:t>
            </w:r>
          </w:p>
        </w:tc>
        <w:tc>
          <w:tcPr>
            <w:tcW w:w="4218"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rPr>
            </w:pPr>
            <w:r w:rsidRPr="007D52EF">
              <w:rPr>
                <w:b/>
              </w:rPr>
              <w:t>Пример конкретного случая</w:t>
            </w:r>
          </w:p>
        </w:tc>
      </w:tr>
      <w:tr w:rsidR="007D52EF" w:rsidRPr="007D52EF" w:rsidTr="00C048E7">
        <w:tc>
          <w:tcPr>
            <w:tcW w:w="138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rPr>
            </w:pPr>
            <w:r w:rsidRPr="007D52EF">
              <w:rPr>
                <w:b/>
              </w:rPr>
              <w:t>А-АВ-В</w:t>
            </w:r>
          </w:p>
        </w:tc>
        <w:tc>
          <w:tcPr>
            <w:tcW w:w="3969"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символ игры, любви и заботы и часто надежд и ожиданий, создающих особую интригу для всех. </w:t>
            </w:r>
          </w:p>
          <w:p w:rsidR="007D52EF" w:rsidRPr="007D52EF" w:rsidRDefault="007D52EF" w:rsidP="007D52EF">
            <w:pPr>
              <w:spacing w:line="360" w:lineRule="auto"/>
              <w:rPr>
                <w:b/>
              </w:rPr>
            </w:pPr>
            <w:r w:rsidRPr="007D52EF">
              <w:rPr>
                <w:rFonts w:eastAsia="Times New Roman"/>
                <w:b/>
                <w:color w:val="000000"/>
                <w:lang w:eastAsia="ru-RU"/>
              </w:rPr>
              <w:t>Родители для меня</w:t>
            </w:r>
            <w:r w:rsidRPr="007D52EF">
              <w:rPr>
                <w:rFonts w:eastAsia="Times New Roman"/>
                <w:color w:val="000000"/>
                <w:lang w:eastAsia="ru-RU"/>
              </w:rPr>
              <w:t xml:space="preserve"> </w:t>
            </w:r>
            <w:r w:rsidRPr="007D52EF">
              <w:rPr>
                <w:rFonts w:eastAsia="Times New Roman"/>
                <w:color w:val="000000"/>
                <w:lang w:eastAsia="ru-RU"/>
              </w:rPr>
              <w:lastRenderedPageBreak/>
              <w:t>воспринимаются как символы близких эмоциональных отношений, они нуждаются в заботе. Родители задают идеал для меня.</w:t>
            </w:r>
          </w:p>
        </w:tc>
        <w:tc>
          <w:tcPr>
            <w:tcW w:w="4218"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lastRenderedPageBreak/>
              <w:t>«Я» для мамы</w:t>
            </w:r>
            <w:r w:rsidRPr="007D52EF">
              <w:rPr>
                <w:rFonts w:eastAsia="Times New Roman"/>
                <w:color w:val="000000"/>
                <w:lang w:eastAsia="ru-RU"/>
              </w:rPr>
              <w:t xml:space="preserve">. Одушевленный, небольшого, белого. Кошка </w:t>
            </w:r>
          </w:p>
          <w:p w:rsidR="007D52EF" w:rsidRPr="007D52EF" w:rsidRDefault="007D52EF" w:rsidP="007D52EF">
            <w:pPr>
              <w:spacing w:after="200" w:line="360" w:lineRule="auto"/>
              <w:rPr>
                <w:rFonts w:eastAsia="Times New Roman"/>
                <w:color w:val="000000"/>
                <w:lang w:eastAsia="ru-RU"/>
              </w:rPr>
            </w:pPr>
            <w:r w:rsidRPr="007D52EF">
              <w:rPr>
                <w:rFonts w:eastAsia="Times New Roman"/>
                <w:color w:val="000000"/>
                <w:lang w:eastAsia="ru-RU"/>
              </w:rPr>
              <w:t xml:space="preserve"> </w:t>
            </w:r>
            <w:r w:rsidRPr="007D52EF">
              <w:rPr>
                <w:rFonts w:eastAsia="Times New Roman"/>
                <w:b/>
                <w:color w:val="000000"/>
                <w:lang w:eastAsia="ru-RU"/>
              </w:rPr>
              <w:t>Мама для меня</w:t>
            </w:r>
            <w:r w:rsidRPr="007D52EF">
              <w:rPr>
                <w:rFonts w:eastAsia="Times New Roman"/>
                <w:color w:val="000000"/>
                <w:lang w:eastAsia="ru-RU"/>
              </w:rPr>
              <w:t xml:space="preserve">. Теплый свитер в красивой упаковке </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 xml:space="preserve">«Я» для папы. </w:t>
            </w:r>
            <w:r w:rsidRPr="007D52EF">
              <w:rPr>
                <w:rFonts w:eastAsia="Times New Roman"/>
                <w:color w:val="000000"/>
                <w:lang w:eastAsia="ru-RU"/>
              </w:rPr>
              <w:t xml:space="preserve">Неодушевленный, среднего </w:t>
            </w:r>
            <w:r w:rsidRPr="007D52EF">
              <w:rPr>
                <w:rFonts w:eastAsia="Times New Roman"/>
                <w:color w:val="000000"/>
                <w:lang w:eastAsia="ru-RU"/>
              </w:rPr>
              <w:lastRenderedPageBreak/>
              <w:t xml:space="preserve">размера, вкусный торт, упаковка с красным бантом </w:t>
            </w:r>
          </w:p>
          <w:p w:rsidR="007D52EF" w:rsidRPr="007D52EF" w:rsidRDefault="007D52EF" w:rsidP="007D52EF">
            <w:pPr>
              <w:pBdr>
                <w:bottom w:val="single" w:sz="6" w:space="1" w:color="auto"/>
              </w:pBdr>
              <w:spacing w:after="200" w:line="360" w:lineRule="auto"/>
              <w:rPr>
                <w:b/>
              </w:rPr>
            </w:pPr>
            <w:r w:rsidRPr="007D52EF">
              <w:rPr>
                <w:rFonts w:eastAsia="Times New Roman"/>
                <w:b/>
                <w:color w:val="000000"/>
                <w:lang w:eastAsia="ru-RU"/>
              </w:rPr>
              <w:t>Папа для меня</w:t>
            </w:r>
            <w:r w:rsidRPr="007D52EF">
              <w:rPr>
                <w:rFonts w:eastAsia="Times New Roman"/>
                <w:color w:val="000000"/>
                <w:lang w:eastAsia="ru-RU"/>
              </w:rPr>
              <w:t>. Цветы (</w:t>
            </w:r>
            <w:r w:rsidRPr="007D52EF">
              <w:rPr>
                <w:rFonts w:eastAsia="Times New Roman"/>
                <w:color w:val="000000"/>
                <w:lang w:val="en-US" w:eastAsia="ru-RU"/>
              </w:rPr>
              <w:t>A</w:t>
            </w:r>
            <w:r w:rsidRPr="007D52EF">
              <w:rPr>
                <w:rFonts w:eastAsia="Times New Roman"/>
                <w:color w:val="000000"/>
                <w:lang w:eastAsia="ru-RU"/>
              </w:rPr>
              <w:t>)</w:t>
            </w:r>
            <w:r w:rsidRPr="007D52EF">
              <w:rPr>
                <w:b/>
              </w:rPr>
              <w:t xml:space="preserve"> </w:t>
            </w:r>
          </w:p>
          <w:p w:rsidR="007D52EF" w:rsidRPr="007D52EF" w:rsidRDefault="007D52EF" w:rsidP="007D52EF">
            <w:pPr>
              <w:pBdr>
                <w:bottom w:val="single" w:sz="6" w:space="1" w:color="auto"/>
              </w:pBdr>
              <w:spacing w:after="200" w:line="360" w:lineRule="auto"/>
              <w:rPr>
                <w:b/>
              </w:rPr>
            </w:pPr>
          </w:p>
          <w:p w:rsidR="007D52EF" w:rsidRPr="007D52EF" w:rsidRDefault="007D52EF" w:rsidP="007D52EF">
            <w:pPr>
              <w:pBdr>
                <w:bottom w:val="single" w:sz="6" w:space="1" w:color="auto"/>
              </w:pBdr>
              <w:spacing w:after="200" w:line="360" w:lineRule="auto"/>
              <w:rPr>
                <w:b/>
              </w:rPr>
            </w:pPr>
          </w:p>
          <w:p w:rsidR="007D52EF" w:rsidRPr="007D52EF" w:rsidRDefault="007D52EF" w:rsidP="007D52EF">
            <w:pPr>
              <w:pBdr>
                <w:bottom w:val="single" w:sz="6" w:space="1" w:color="auto"/>
              </w:pBdr>
              <w:spacing w:after="200" w:line="360" w:lineRule="auto"/>
              <w:rPr>
                <w:b/>
              </w:rPr>
            </w:pPr>
          </w:p>
          <w:p w:rsidR="007D52EF" w:rsidRPr="007D52EF" w:rsidRDefault="007D52EF" w:rsidP="007D52EF">
            <w:pPr>
              <w:pBdr>
                <w:bottom w:val="single" w:sz="6" w:space="1" w:color="auto"/>
              </w:pBdr>
              <w:spacing w:line="360" w:lineRule="auto"/>
              <w:rPr>
                <w:b/>
              </w:rPr>
            </w:pPr>
          </w:p>
        </w:tc>
      </w:tr>
      <w:tr w:rsidR="007D52EF" w:rsidRPr="007D52EF" w:rsidTr="00C048E7">
        <w:tc>
          <w:tcPr>
            <w:tcW w:w="138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lang w:val="en-US"/>
              </w:rPr>
            </w:pPr>
            <w:r w:rsidRPr="007D52EF">
              <w:rPr>
                <w:b/>
                <w:lang w:val="en-US"/>
              </w:rPr>
              <w:lastRenderedPageBreak/>
              <w:t>C-CD-D</w:t>
            </w:r>
          </w:p>
        </w:tc>
        <w:tc>
          <w:tcPr>
            <w:tcW w:w="3969"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реализация надежд, материальные возможности, психотерапевт, эмоциональные грани отношений.</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Родители для меня</w:t>
            </w:r>
            <w:r w:rsidRPr="007D52EF">
              <w:rPr>
                <w:rFonts w:eastAsia="Times New Roman"/>
                <w:color w:val="000000"/>
                <w:lang w:eastAsia="ru-RU"/>
              </w:rPr>
              <w:t xml:space="preserve"> воспринимаются как символы традиций, надежд (часто несбывшихся), обязательств ребенка по отношению к родителям, опасности, непредсказуемости. </w:t>
            </w:r>
          </w:p>
          <w:p w:rsidR="007D52EF" w:rsidRPr="007D52EF" w:rsidRDefault="007D52EF" w:rsidP="007D52EF">
            <w:pPr>
              <w:spacing w:line="360" w:lineRule="auto"/>
              <w:rPr>
                <w:b/>
              </w:rPr>
            </w:pPr>
          </w:p>
        </w:tc>
        <w:tc>
          <w:tcPr>
            <w:tcW w:w="4218"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мамы</w:t>
            </w:r>
            <w:r w:rsidRPr="007D52EF">
              <w:rPr>
                <w:rFonts w:eastAsia="Times New Roman"/>
                <w:color w:val="000000"/>
                <w:lang w:eastAsia="ru-RU"/>
              </w:rPr>
              <w:t>. Одушевленный, большой, что-то мягкое, теплое, пушистое, объемное, но не имеющее определенной формы, греющее спасительное тепло, большие зеленые глаза, радостное, но с легкими нотами светлой печали</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Мама для меня</w:t>
            </w:r>
            <w:r w:rsidRPr="007D52EF">
              <w:rPr>
                <w:rFonts w:eastAsia="Times New Roman"/>
                <w:color w:val="000000"/>
                <w:lang w:eastAsia="ru-RU"/>
              </w:rPr>
              <w:t xml:space="preserve">. Большой пушистый игрушечный медвежонок, добрый щедрый ласковый, с бантом на шее, куда можно поплакать, когда плохо </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папы</w:t>
            </w:r>
            <w:r w:rsidRPr="007D52EF">
              <w:rPr>
                <w:rFonts w:eastAsia="Times New Roman"/>
                <w:color w:val="000000"/>
                <w:lang w:eastAsia="ru-RU"/>
              </w:rPr>
              <w:t>. Кристалл яркий, многогранный, сверкающий, гордый, холодный блеск. Алмаз.</w:t>
            </w:r>
          </w:p>
          <w:p w:rsidR="007D52EF" w:rsidRPr="007D52EF" w:rsidRDefault="007D52EF" w:rsidP="007D52EF">
            <w:pPr>
              <w:pBdr>
                <w:bottom w:val="single" w:sz="6" w:space="1" w:color="auto"/>
              </w:pBdr>
              <w:spacing w:after="200" w:line="360" w:lineRule="auto"/>
              <w:rPr>
                <w:rFonts w:eastAsia="Times New Roman"/>
                <w:color w:val="000000"/>
                <w:lang w:eastAsia="ru-RU"/>
              </w:rPr>
            </w:pPr>
            <w:r w:rsidRPr="007D52EF">
              <w:rPr>
                <w:rFonts w:eastAsia="Times New Roman"/>
                <w:b/>
                <w:color w:val="000000"/>
                <w:lang w:eastAsia="ru-RU"/>
              </w:rPr>
              <w:t>Папа для меня</w:t>
            </w:r>
            <w:r w:rsidRPr="007D52EF">
              <w:rPr>
                <w:rFonts w:eastAsia="Times New Roman"/>
                <w:color w:val="000000"/>
                <w:lang w:eastAsia="ru-RU"/>
              </w:rPr>
              <w:t xml:space="preserve"> Рыцарский боевой щит, массивный, темный, старинный, побывавший во </w:t>
            </w:r>
            <w:r w:rsidRPr="007D52EF">
              <w:rPr>
                <w:rFonts w:eastAsia="Times New Roman"/>
                <w:color w:val="000000"/>
                <w:lang w:eastAsia="ru-RU"/>
              </w:rPr>
              <w:lastRenderedPageBreak/>
              <w:t>множестве сражений (без лишних украшательств) (С</w:t>
            </w:r>
            <w:r w:rsidRPr="007D52EF">
              <w:rPr>
                <w:rFonts w:eastAsia="Times New Roman"/>
                <w:color w:val="000000"/>
                <w:lang w:val="en-US" w:eastAsia="ru-RU"/>
              </w:rPr>
              <w:t>D</w:t>
            </w:r>
            <w:r w:rsidRPr="007D52EF">
              <w:rPr>
                <w:rFonts w:eastAsia="Times New Roman"/>
                <w:color w:val="000000"/>
                <w:lang w:eastAsia="ru-RU"/>
              </w:rPr>
              <w:t>)</w:t>
            </w:r>
          </w:p>
          <w:p w:rsidR="007D52EF" w:rsidRPr="007D52EF" w:rsidRDefault="007D52EF" w:rsidP="007D52EF">
            <w:pPr>
              <w:spacing w:line="360" w:lineRule="auto"/>
              <w:rPr>
                <w:b/>
              </w:rPr>
            </w:pPr>
          </w:p>
        </w:tc>
      </w:tr>
      <w:tr w:rsidR="007D52EF" w:rsidRPr="007D52EF" w:rsidTr="00C048E7">
        <w:tc>
          <w:tcPr>
            <w:tcW w:w="138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lang w:val="en-US"/>
              </w:rPr>
            </w:pPr>
            <w:r w:rsidRPr="007D52EF">
              <w:rPr>
                <w:b/>
                <w:lang w:val="en-US"/>
              </w:rPr>
              <w:lastRenderedPageBreak/>
              <w:t>E-EF-F</w:t>
            </w:r>
          </w:p>
        </w:tc>
        <w:tc>
          <w:tcPr>
            <w:tcW w:w="3969"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возможности, удобство, статус </w:t>
            </w:r>
            <w:r w:rsidRPr="007D52EF">
              <w:rPr>
                <w:rFonts w:eastAsia="Times New Roman"/>
                <w:b/>
                <w:color w:val="000000"/>
                <w:lang w:eastAsia="ru-RU"/>
              </w:rPr>
              <w:t>Родители для ребенка</w:t>
            </w:r>
            <w:r w:rsidRPr="007D52EF">
              <w:rPr>
                <w:rFonts w:eastAsia="Times New Roman"/>
                <w:color w:val="000000"/>
                <w:lang w:eastAsia="ru-RU"/>
              </w:rPr>
              <w:t xml:space="preserve"> воспринимаются как символы умиротворения, красоты, тепла, детства.</w:t>
            </w:r>
          </w:p>
        </w:tc>
        <w:tc>
          <w:tcPr>
            <w:tcW w:w="4218"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мамы</w:t>
            </w:r>
            <w:r w:rsidRPr="007D52EF">
              <w:rPr>
                <w:rFonts w:eastAsia="Times New Roman"/>
                <w:color w:val="000000"/>
                <w:lang w:eastAsia="ru-RU"/>
              </w:rPr>
              <w:t>. внук или внуки (</w:t>
            </w:r>
            <w:r w:rsidRPr="007D52EF">
              <w:rPr>
                <w:rFonts w:eastAsia="Times New Roman"/>
                <w:color w:val="000000"/>
                <w:lang w:val="en-US" w:eastAsia="ru-RU"/>
              </w:rPr>
              <w:t>EF</w:t>
            </w:r>
            <w:r w:rsidRPr="007D52EF">
              <w:rPr>
                <w:rFonts w:eastAsia="Times New Roman"/>
                <w:color w:val="000000"/>
                <w:lang w:eastAsia="ru-RU"/>
              </w:rPr>
              <w:t>)</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Мама для меня</w:t>
            </w:r>
            <w:r w:rsidRPr="007D52EF">
              <w:rPr>
                <w:rFonts w:eastAsia="Times New Roman"/>
                <w:color w:val="000000"/>
                <w:lang w:eastAsia="ru-RU"/>
              </w:rPr>
              <w:t>. ключ в новую жизнь, без родителей, просто ключ из металла (</w:t>
            </w:r>
            <w:r w:rsidRPr="007D52EF">
              <w:rPr>
                <w:rFonts w:eastAsia="Times New Roman"/>
                <w:color w:val="000000"/>
                <w:lang w:val="en-US" w:eastAsia="ru-RU"/>
              </w:rPr>
              <w:t>EF</w:t>
            </w:r>
            <w:r w:rsidRPr="007D52EF">
              <w:rPr>
                <w:rFonts w:eastAsia="Times New Roman"/>
                <w:color w:val="000000"/>
                <w:lang w:eastAsia="ru-RU"/>
              </w:rPr>
              <w:t>)</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папы</w:t>
            </w:r>
            <w:r w:rsidRPr="007D52EF">
              <w:rPr>
                <w:rFonts w:eastAsia="Times New Roman"/>
                <w:color w:val="000000"/>
                <w:lang w:eastAsia="ru-RU"/>
              </w:rPr>
              <w:t>. уважение и признание его заслуг и тех вложений в своего ребенка ( не важно взрослый или нет) (</w:t>
            </w:r>
            <w:r w:rsidRPr="007D52EF">
              <w:rPr>
                <w:rFonts w:eastAsia="Times New Roman"/>
                <w:color w:val="000000"/>
                <w:lang w:val="en-US" w:eastAsia="ru-RU"/>
              </w:rPr>
              <w:t>EF</w:t>
            </w:r>
            <w:r w:rsidRPr="007D52EF">
              <w:rPr>
                <w:rFonts w:eastAsia="Times New Roman"/>
                <w:color w:val="000000"/>
                <w:lang w:eastAsia="ru-RU"/>
              </w:rPr>
              <w:t>)</w:t>
            </w:r>
          </w:p>
          <w:p w:rsidR="007D52EF" w:rsidRPr="007D52EF" w:rsidRDefault="007D52EF" w:rsidP="007D52EF">
            <w:pPr>
              <w:pBdr>
                <w:bottom w:val="single" w:sz="6" w:space="1" w:color="auto"/>
              </w:pBdr>
              <w:spacing w:after="200" w:line="360" w:lineRule="auto"/>
              <w:rPr>
                <w:rFonts w:eastAsia="Times New Roman"/>
                <w:color w:val="000000"/>
                <w:lang w:eastAsia="ru-RU"/>
              </w:rPr>
            </w:pPr>
            <w:r w:rsidRPr="007D52EF">
              <w:rPr>
                <w:rFonts w:eastAsia="Times New Roman"/>
                <w:b/>
                <w:color w:val="000000"/>
                <w:lang w:eastAsia="ru-RU"/>
              </w:rPr>
              <w:t>Папа для меня</w:t>
            </w:r>
            <w:r w:rsidRPr="007D52EF">
              <w:rPr>
                <w:rFonts w:eastAsia="Times New Roman"/>
                <w:color w:val="000000"/>
                <w:lang w:eastAsia="ru-RU"/>
              </w:rPr>
              <w:t>. мой отец, человек, идеальный - каким он не является. Умеющий выслушать, ласковый (</w:t>
            </w:r>
            <w:r w:rsidRPr="007D52EF">
              <w:rPr>
                <w:rFonts w:eastAsia="Times New Roman"/>
                <w:color w:val="000000"/>
                <w:lang w:val="en-US" w:eastAsia="ru-RU"/>
              </w:rPr>
              <w:t>EF</w:t>
            </w:r>
            <w:r w:rsidRPr="007D52EF">
              <w:rPr>
                <w:rFonts w:eastAsia="Times New Roman"/>
                <w:color w:val="000000"/>
                <w:lang w:eastAsia="ru-RU"/>
              </w:rPr>
              <w:t xml:space="preserve">) </w:t>
            </w:r>
          </w:p>
          <w:p w:rsidR="007D52EF" w:rsidRPr="007D52EF" w:rsidRDefault="007D52EF" w:rsidP="007D52EF">
            <w:pPr>
              <w:spacing w:line="360" w:lineRule="auto"/>
              <w:rPr>
                <w:b/>
              </w:rPr>
            </w:pPr>
          </w:p>
        </w:tc>
      </w:tr>
      <w:tr w:rsidR="007D52EF" w:rsidRPr="007D52EF" w:rsidTr="00C048E7">
        <w:tc>
          <w:tcPr>
            <w:tcW w:w="1384"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line="360" w:lineRule="auto"/>
              <w:rPr>
                <w:b/>
                <w:lang w:val="en-US"/>
              </w:rPr>
            </w:pPr>
            <w:r w:rsidRPr="007D52EF">
              <w:rPr>
                <w:b/>
                <w:lang w:val="en-US"/>
              </w:rPr>
              <w:t>G-GH-H</w:t>
            </w:r>
          </w:p>
        </w:tc>
        <w:tc>
          <w:tcPr>
            <w:tcW w:w="3969"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символ игры, заботы и часто социального статуса, загадки. </w:t>
            </w:r>
          </w:p>
          <w:p w:rsidR="007D52EF" w:rsidRPr="007D52EF" w:rsidRDefault="007D52EF" w:rsidP="007D52EF">
            <w:pPr>
              <w:spacing w:line="360" w:lineRule="auto"/>
              <w:rPr>
                <w:b/>
              </w:rPr>
            </w:pPr>
            <w:r w:rsidRPr="007D52EF">
              <w:rPr>
                <w:rFonts w:eastAsia="Times New Roman"/>
                <w:b/>
                <w:color w:val="000000"/>
                <w:lang w:eastAsia="ru-RU"/>
              </w:rPr>
              <w:t xml:space="preserve">Родители для меня </w:t>
            </w:r>
            <w:r w:rsidRPr="007D52EF">
              <w:rPr>
                <w:rFonts w:eastAsia="Times New Roman"/>
                <w:color w:val="000000"/>
                <w:lang w:eastAsia="ru-RU"/>
              </w:rPr>
              <w:t xml:space="preserve">воспринимаются как символы красоты, защиты (угрозы при негативном варианте отношений),  материального  благополучия и духовного </w:t>
            </w:r>
            <w:r w:rsidRPr="007D52EF">
              <w:rPr>
                <w:rFonts w:eastAsia="Times New Roman"/>
                <w:color w:val="000000"/>
                <w:lang w:eastAsia="ru-RU"/>
              </w:rPr>
              <w:lastRenderedPageBreak/>
              <w:t xml:space="preserve">развития. </w:t>
            </w:r>
          </w:p>
        </w:tc>
        <w:tc>
          <w:tcPr>
            <w:tcW w:w="4218"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lastRenderedPageBreak/>
              <w:t>«Я» для мамы</w:t>
            </w:r>
            <w:r w:rsidRPr="007D52EF">
              <w:rPr>
                <w:rFonts w:eastAsia="Times New Roman"/>
                <w:color w:val="000000"/>
                <w:lang w:eastAsia="ru-RU"/>
              </w:rPr>
              <w:t>.</w:t>
            </w:r>
            <w:r w:rsidRPr="007D52EF">
              <w:rPr>
                <w:color w:val="000000"/>
              </w:rPr>
              <w:t xml:space="preserve"> </w:t>
            </w:r>
            <w:r w:rsidRPr="007D52EF">
              <w:rPr>
                <w:rFonts w:eastAsia="Times New Roman"/>
                <w:color w:val="000000"/>
                <w:lang w:eastAsia="ru-RU"/>
              </w:rPr>
              <w:t>живой котенок, одушевленный, маленький, пушистый, хорошенький, любящий играть, послушный (</w:t>
            </w:r>
            <w:r w:rsidRPr="007D52EF">
              <w:rPr>
                <w:rFonts w:eastAsia="Times New Roman"/>
                <w:color w:val="000000"/>
                <w:lang w:val="en-US" w:eastAsia="ru-RU"/>
              </w:rPr>
              <w:t>GH</w:t>
            </w:r>
            <w:r w:rsidRPr="007D52EF">
              <w:rPr>
                <w:rFonts w:eastAsia="Times New Roman"/>
                <w:color w:val="000000"/>
                <w:lang w:eastAsia="ru-RU"/>
              </w:rPr>
              <w:t>)</w:t>
            </w:r>
          </w:p>
          <w:p w:rsidR="007D52EF" w:rsidRPr="007D52EF" w:rsidRDefault="007D52EF" w:rsidP="007D52EF">
            <w:pPr>
              <w:spacing w:after="200" w:line="360" w:lineRule="auto"/>
              <w:rPr>
                <w:color w:val="000000"/>
              </w:rPr>
            </w:pPr>
            <w:r w:rsidRPr="007D52EF">
              <w:rPr>
                <w:rFonts w:eastAsia="Times New Roman"/>
                <w:b/>
                <w:color w:val="000000"/>
                <w:lang w:eastAsia="ru-RU"/>
              </w:rPr>
              <w:t>Мама для меня</w:t>
            </w:r>
            <w:r w:rsidRPr="007D52EF">
              <w:rPr>
                <w:rFonts w:eastAsia="Times New Roman"/>
                <w:color w:val="000000"/>
                <w:lang w:eastAsia="ru-RU"/>
              </w:rPr>
              <w:t>.</w:t>
            </w:r>
            <w:r w:rsidRPr="007D52EF">
              <w:rPr>
                <w:color w:val="000000"/>
              </w:rPr>
              <w:t xml:space="preserve"> </w:t>
            </w:r>
            <w:r w:rsidRPr="007D52EF">
              <w:rPr>
                <w:rFonts w:eastAsia="Times New Roman"/>
                <w:color w:val="000000"/>
                <w:lang w:eastAsia="ru-RU"/>
              </w:rPr>
              <w:t>цветок в горшке, очень зеленый и с красивыми цветами (цветущий) (</w:t>
            </w:r>
            <w:r w:rsidRPr="007D52EF">
              <w:rPr>
                <w:rFonts w:eastAsia="Times New Roman"/>
                <w:color w:val="000000"/>
                <w:lang w:val="en-US" w:eastAsia="ru-RU"/>
              </w:rPr>
              <w:t>GH</w:t>
            </w:r>
            <w:r w:rsidRPr="007D52EF">
              <w:rPr>
                <w:rFonts w:eastAsia="Times New Roman"/>
                <w:color w:val="000000"/>
                <w:lang w:eastAsia="ru-RU"/>
              </w:rPr>
              <w:t>)</w:t>
            </w:r>
            <w:r w:rsidRPr="007D52EF">
              <w:rPr>
                <w:color w:val="000000"/>
              </w:rPr>
              <w:t xml:space="preserve"> </w:t>
            </w:r>
          </w:p>
          <w:p w:rsidR="007D52EF" w:rsidRPr="007D52EF" w:rsidRDefault="007D52EF" w:rsidP="007D52EF">
            <w:pPr>
              <w:spacing w:after="200" w:line="360" w:lineRule="auto"/>
              <w:rPr>
                <w:rFonts w:eastAsia="Times New Roman"/>
                <w:color w:val="000000"/>
                <w:lang w:eastAsia="ru-RU"/>
              </w:rPr>
            </w:pPr>
            <w:r w:rsidRPr="007D52EF">
              <w:rPr>
                <w:b/>
                <w:color w:val="000000"/>
              </w:rPr>
              <w:lastRenderedPageBreak/>
              <w:t>«Я» для папы</w:t>
            </w:r>
            <w:r w:rsidRPr="007D52EF">
              <w:rPr>
                <w:color w:val="000000"/>
              </w:rPr>
              <w:t>.</w:t>
            </w:r>
            <w:r w:rsidRPr="007D52EF">
              <w:rPr>
                <w:rFonts w:eastAsia="Times New Roman"/>
                <w:color w:val="000000"/>
                <w:lang w:eastAsia="ru-RU"/>
              </w:rPr>
              <w:t>книга, толстая, в кожаном переплете, интересная, строгая, важная, научная или про экономику, в подарочной упаковке</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Папа для меня</w:t>
            </w:r>
            <w:r w:rsidRPr="007D52EF">
              <w:rPr>
                <w:rFonts w:eastAsia="Times New Roman"/>
                <w:color w:val="000000"/>
                <w:lang w:eastAsia="ru-RU"/>
              </w:rPr>
              <w:t>. билеты в театр или концерт</w:t>
            </w:r>
          </w:p>
          <w:p w:rsidR="007D52EF" w:rsidRPr="007D52EF" w:rsidRDefault="007D52EF" w:rsidP="007D52EF">
            <w:pPr>
              <w:spacing w:line="360" w:lineRule="auto"/>
              <w:rPr>
                <w:b/>
              </w:rPr>
            </w:pPr>
          </w:p>
        </w:tc>
      </w:tr>
    </w:tbl>
    <w:p w:rsidR="007D52EF" w:rsidRPr="007D52EF" w:rsidRDefault="007D52EF" w:rsidP="007D52EF">
      <w:pPr>
        <w:spacing w:after="200" w:line="360" w:lineRule="auto"/>
        <w:rPr>
          <w:rFonts w:ascii="Times New Roman" w:hAnsi="Times New Roman" w:cs="Times New Roman"/>
          <w:b/>
          <w:sz w:val="28"/>
          <w:szCs w:val="28"/>
        </w:rPr>
      </w:pPr>
    </w:p>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rPr>
        <w:t xml:space="preserve">Таким образом, качественный анализ образов и их трактовок показал, что представления об образе «Я» и «родитель» содержательно различаются для субъектцентрированны, объектцентрированных и смешанных. </w:t>
      </w:r>
    </w:p>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rPr>
        <w:t>«Я» для родителей – надежды и ожидания для любых типов.</w:t>
      </w:r>
    </w:p>
    <w:tbl>
      <w:tblPr>
        <w:tblStyle w:val="a6"/>
        <w:tblW w:w="0" w:type="auto"/>
        <w:tblLook w:val="04A0"/>
      </w:tblPr>
      <w:tblGrid>
        <w:gridCol w:w="4785"/>
        <w:gridCol w:w="4786"/>
      </w:tblGrid>
      <w:tr w:rsidR="007D52EF" w:rsidRPr="007D52EF" w:rsidTr="00C048E7">
        <w:tc>
          <w:tcPr>
            <w:tcW w:w="478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возможности, удобство, статус </w:t>
            </w:r>
          </w:p>
          <w:p w:rsidR="007D52EF" w:rsidRPr="007D52EF" w:rsidRDefault="007D52EF" w:rsidP="007D52EF">
            <w:pPr>
              <w:spacing w:line="360" w:lineRule="auto"/>
            </w:pPr>
            <w:r w:rsidRPr="007D52EF">
              <w:rPr>
                <w:rFonts w:eastAsia="Times New Roman"/>
                <w:b/>
                <w:color w:val="000000"/>
                <w:lang w:eastAsia="ru-RU"/>
              </w:rPr>
              <w:t>Родители для меня</w:t>
            </w:r>
            <w:r w:rsidRPr="007D52EF">
              <w:rPr>
                <w:rFonts w:eastAsia="Times New Roman"/>
                <w:color w:val="000000"/>
                <w:lang w:eastAsia="ru-RU"/>
              </w:rPr>
              <w:t xml:space="preserve"> воспринимаются как символы умиротворения, красоты, тепла, детства.</w:t>
            </w:r>
          </w:p>
        </w:tc>
        <w:tc>
          <w:tcPr>
            <w:tcW w:w="4786" w:type="dxa"/>
            <w:tcBorders>
              <w:top w:val="single" w:sz="4" w:space="0" w:color="auto"/>
              <w:left w:val="single" w:sz="4" w:space="0" w:color="auto"/>
              <w:bottom w:val="single" w:sz="4" w:space="0" w:color="auto"/>
              <w:right w:val="single" w:sz="4" w:space="0" w:color="auto"/>
            </w:tcBorders>
          </w:tcPr>
          <w:p w:rsidR="007D52EF" w:rsidRPr="007D52EF" w:rsidRDefault="007D52EF" w:rsidP="007D52EF">
            <w:pPr>
              <w:spacing w:after="200" w:line="360" w:lineRule="auto"/>
            </w:pPr>
            <w:r w:rsidRPr="007D52EF">
              <w:t>«Я» должен нести свет и красоту окружающим, символизировать смысл развития, должен быть любим окружающими, он ориентирован на социальные нормы, высокие духовные ценности. Находить гармонию с самим собой и окружением.</w:t>
            </w:r>
          </w:p>
          <w:p w:rsidR="007D52EF" w:rsidRPr="007D52EF" w:rsidRDefault="007D52EF" w:rsidP="007D52EF">
            <w:pPr>
              <w:spacing w:after="200" w:line="360" w:lineRule="auto"/>
              <w:rPr>
                <w:rFonts w:eastAsia="Times New Roman"/>
                <w:b/>
                <w:color w:val="000000"/>
                <w:lang w:eastAsia="ru-RU"/>
              </w:rPr>
            </w:pP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 xml:space="preserve">«Я» для родителей </w:t>
            </w:r>
            <w:r w:rsidRPr="007D52EF">
              <w:rPr>
                <w:rFonts w:eastAsia="Times New Roman"/>
                <w:color w:val="000000"/>
                <w:lang w:eastAsia="ru-RU"/>
              </w:rPr>
              <w:t xml:space="preserve">воспринимается как символ игры, заботы и часто социального статуса, загадки. </w:t>
            </w:r>
          </w:p>
          <w:p w:rsidR="007D52EF" w:rsidRPr="007D52EF" w:rsidRDefault="007D52EF" w:rsidP="007D52EF">
            <w:pPr>
              <w:spacing w:line="360" w:lineRule="auto"/>
            </w:pPr>
            <w:r w:rsidRPr="007D52EF">
              <w:rPr>
                <w:rFonts w:eastAsia="Times New Roman"/>
                <w:b/>
                <w:color w:val="000000"/>
                <w:lang w:eastAsia="ru-RU"/>
              </w:rPr>
              <w:t>Родители для меня</w:t>
            </w:r>
            <w:r w:rsidRPr="007D52EF">
              <w:rPr>
                <w:rFonts w:eastAsia="Times New Roman"/>
                <w:color w:val="000000"/>
                <w:lang w:eastAsia="ru-RU"/>
              </w:rPr>
              <w:t xml:space="preserve"> воспринимаются </w:t>
            </w:r>
            <w:r w:rsidRPr="007D52EF">
              <w:rPr>
                <w:rFonts w:eastAsia="Times New Roman"/>
                <w:color w:val="000000"/>
                <w:lang w:eastAsia="ru-RU"/>
              </w:rPr>
              <w:lastRenderedPageBreak/>
              <w:t>как символы красоты, защиты (угрозы при негативном варианте отношений),  материального  благополучия и духовного развития.</w:t>
            </w:r>
          </w:p>
        </w:tc>
      </w:tr>
      <w:tr w:rsidR="007D52EF" w:rsidRPr="007D52EF" w:rsidTr="00C048E7">
        <w:tc>
          <w:tcPr>
            <w:tcW w:w="478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lastRenderedPageBreak/>
              <w:t>«Я» для родителей</w:t>
            </w:r>
            <w:r w:rsidRPr="007D52EF">
              <w:rPr>
                <w:rFonts w:eastAsia="Times New Roman"/>
                <w:color w:val="000000"/>
                <w:lang w:eastAsia="ru-RU"/>
              </w:rPr>
              <w:t xml:space="preserve"> воспринимается как реализация надежд, материальные возможности, психотерапевт, эмоциональные грани отношений.</w:t>
            </w:r>
          </w:p>
          <w:p w:rsidR="007D52EF" w:rsidRPr="007D52EF" w:rsidRDefault="007D52EF" w:rsidP="007D52EF">
            <w:pPr>
              <w:spacing w:line="360" w:lineRule="auto"/>
            </w:pPr>
            <w:r w:rsidRPr="007D52EF">
              <w:rPr>
                <w:rFonts w:eastAsia="Times New Roman"/>
                <w:b/>
                <w:color w:val="000000"/>
                <w:lang w:eastAsia="ru-RU"/>
              </w:rPr>
              <w:t>Родители для меня</w:t>
            </w:r>
            <w:r w:rsidRPr="007D52EF">
              <w:rPr>
                <w:rFonts w:eastAsia="Times New Roman"/>
                <w:color w:val="000000"/>
                <w:lang w:eastAsia="ru-RU"/>
              </w:rPr>
              <w:t xml:space="preserve"> воспринимаются как символы традиций, надежд (часто несбывшихся), обязательств ребенка по отношению к родителям, опасности, непредсказуемости.</w:t>
            </w:r>
          </w:p>
        </w:tc>
        <w:tc>
          <w:tcPr>
            <w:tcW w:w="4786"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«Я» для родителей</w:t>
            </w:r>
            <w:r w:rsidRPr="007D52EF">
              <w:rPr>
                <w:rFonts w:eastAsia="Times New Roman"/>
                <w:color w:val="000000"/>
                <w:lang w:eastAsia="ru-RU"/>
              </w:rPr>
              <w:t xml:space="preserve"> воспринимается как символ игры, любви и заботы и часто надежд и ожиданий, создающих особую интригу для всех. </w:t>
            </w:r>
          </w:p>
          <w:p w:rsidR="007D52EF" w:rsidRPr="007D52EF" w:rsidRDefault="007D52EF" w:rsidP="007D52EF">
            <w:pPr>
              <w:spacing w:line="360" w:lineRule="auto"/>
            </w:pPr>
            <w:r w:rsidRPr="007D52EF">
              <w:rPr>
                <w:rFonts w:eastAsia="Times New Roman"/>
                <w:b/>
                <w:color w:val="000000"/>
                <w:lang w:eastAsia="ru-RU"/>
              </w:rPr>
              <w:t>Родители для меня</w:t>
            </w:r>
            <w:r w:rsidRPr="007D52EF">
              <w:rPr>
                <w:rFonts w:eastAsia="Times New Roman"/>
                <w:color w:val="000000"/>
                <w:lang w:eastAsia="ru-RU"/>
              </w:rPr>
              <w:t xml:space="preserve"> воспринимаются как символы близких эмоциональных отношений, они нуждаются в заботе. Родители задают идеал для ребенка.</w:t>
            </w:r>
          </w:p>
        </w:tc>
      </w:tr>
    </w:tbl>
    <w:p w:rsidR="007D52EF" w:rsidRPr="007D52EF" w:rsidRDefault="007D52EF" w:rsidP="007D52EF">
      <w:pPr>
        <w:spacing w:after="200" w:line="360" w:lineRule="auto"/>
        <w:rPr>
          <w:rFonts w:ascii="Times New Roman" w:hAnsi="Times New Roman" w:cs="Times New Roman"/>
          <w:b/>
          <w:sz w:val="28"/>
          <w:szCs w:val="28"/>
        </w:rPr>
      </w:pPr>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Индивидуальный анализ конкретных случаев позволяет увидеть особенности перфекционизма конкретного человека и его отношений в группе Я-мама-папа сквозь призму общего, типологического и особенного. </w:t>
      </w:r>
    </w:p>
    <w:p w:rsidR="007D52EF" w:rsidRPr="007D52EF" w:rsidRDefault="007D52EF" w:rsidP="007D52EF">
      <w:pPr>
        <w:spacing w:after="200" w:line="360" w:lineRule="auto"/>
        <w:ind w:firstLine="708"/>
        <w:jc w:val="both"/>
        <w:rPr>
          <w:rFonts w:ascii="Times New Roman" w:hAnsi="Times New Roman" w:cs="Times New Roman"/>
          <w:sz w:val="28"/>
          <w:szCs w:val="28"/>
        </w:rPr>
      </w:pPr>
    </w:p>
    <w:p w:rsidR="007D52EF" w:rsidRPr="007D52EF" w:rsidRDefault="00C52502" w:rsidP="00E146FB">
      <w:p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t>2.8</w:t>
      </w:r>
      <w:r w:rsidR="007D52EF" w:rsidRPr="007D52EF">
        <w:rPr>
          <w:rFonts w:ascii="Times New Roman" w:hAnsi="Times New Roman" w:cs="Times New Roman"/>
          <w:b/>
          <w:sz w:val="28"/>
          <w:szCs w:val="28"/>
        </w:rPr>
        <w:t>. Анализ индивидуальных случаев</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Тест «Я-Подарок» проходили две сестры, у которых разница в возрасте 4 года. Старшая сестра в типе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 по Псикосмологии, а младшая в типе (</w:t>
      </w:r>
      <w:r w:rsidRPr="007D52EF">
        <w:rPr>
          <w:rFonts w:ascii="Times New Roman" w:hAnsi="Times New Roman" w:cs="Times New Roman"/>
          <w:sz w:val="28"/>
          <w:szCs w:val="28"/>
          <w:lang w:val="en-US"/>
        </w:rPr>
        <w:t>E</w:t>
      </w:r>
      <w:r w:rsidRPr="007D52EF">
        <w:rPr>
          <w:rFonts w:ascii="Times New Roman" w:hAnsi="Times New Roman" w:cs="Times New Roman"/>
          <w:sz w:val="28"/>
          <w:szCs w:val="28"/>
        </w:rPr>
        <w:t>).</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Это позволило сравнить и проанализировать результаты тестирования обеих сестер и выявить особенности их личностных качеств и характеристик, и исследовать их чувства связанные с восприятием Образа Я и Образа своих родных и близких. Сравнить уровень их требовательности и ответственности по отношению к себе и к другим и то, как они оценивают себя сами и глазами </w:t>
      </w:r>
      <w:r w:rsidRPr="007D52EF">
        <w:rPr>
          <w:rFonts w:ascii="Times New Roman" w:hAnsi="Times New Roman" w:cs="Times New Roman"/>
          <w:sz w:val="28"/>
          <w:szCs w:val="28"/>
        </w:rPr>
        <w:lastRenderedPageBreak/>
        <w:t xml:space="preserve">других. Сравнить то, что они понимают под словом Успех и словом ответственность.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 проективной части методики, где нужно было представлять себя и значимых других в качестве подарка, принимала участие только старшая сестра из типа (</w:t>
      </w:r>
      <w:r w:rsidRPr="007D52EF">
        <w:rPr>
          <w:rFonts w:ascii="Times New Roman" w:hAnsi="Times New Roman" w:cs="Times New Roman"/>
          <w:sz w:val="28"/>
          <w:szCs w:val="28"/>
          <w:lang w:val="en-US"/>
        </w:rPr>
        <w:t>EF</w:t>
      </w:r>
      <w:r w:rsidRPr="007D52EF">
        <w:rPr>
          <w:rFonts w:ascii="Times New Roman" w:hAnsi="Times New Roman" w:cs="Times New Roman"/>
          <w:sz w:val="28"/>
          <w:szCs w:val="28"/>
        </w:rPr>
        <w:t>) – младшей оказалось трудно пройти эту часть тестирования.</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У старшей сестры есть ощущение, что люди ей доверяют, а у младшей отсутствует это чувство.</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 понятие ответственность старшая сестра вкладывает (умение отвечать за свои слова и поступки), а младшая (быть надёжным партнёром)</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На вопрос как вы чувствуете ответственность мамы по отношению к вам – старшая её не чувствует ( -1), а младшая чувствует по максимуму (+5)</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Уровень собственной ответственности по отношению к себе – у старшей (+5), и младшей (-2)</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Оценка уровня своих талантов, способностей и их реализации с точки зрения себя и глазами других – старшая достаточно высоко оценивает, а младшая оценивает на низком уровне.</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Насколько гордитесь собой – старшая на (+5), младшая (-4)</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В представлении младшей отсутствует гордость своими родителями (0), в отличии от старшей, которая гордится матерью на (+3), а отцом на (+5)</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На вопрос насколько открыто они могут выражать агрессию в адрес своей мамы, обе ответили (-5)</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А в отношении отца - старшая (-5), а младшая (0)</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Насколько вы себя любите, цените и уважаете: старшая себя ценит на (+4), а младшая на (-1), обе при этом себя достаточно любят и уважают.</w:t>
      </w:r>
    </w:p>
    <w:p w:rsid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Очень показательные данные получились в отношении того, как их любят, ценят и уважают их родители: (первый столбец – старшая сестра, второй-младшая)</w:t>
      </w:r>
    </w:p>
    <w:p w:rsidR="00E146FB" w:rsidRPr="007D52EF" w:rsidRDefault="00E146FB" w:rsidP="00D84D12">
      <w:pPr>
        <w:spacing w:after="200" w:line="360" w:lineRule="auto"/>
        <w:jc w:val="both"/>
        <w:rPr>
          <w:rFonts w:ascii="Times New Roman" w:hAnsi="Times New Roman" w:cs="Times New Roman"/>
          <w:sz w:val="28"/>
          <w:szCs w:val="28"/>
        </w:rPr>
      </w:pPr>
    </w:p>
    <w:p w:rsidR="007D52EF" w:rsidRPr="00E146FB" w:rsidRDefault="00E146FB" w:rsidP="00D84D12">
      <w:pPr>
        <w:spacing w:after="200" w:line="360" w:lineRule="auto"/>
        <w:rPr>
          <w:rFonts w:ascii="Times New Roman" w:hAnsi="Times New Roman" w:cs="Times New Roman"/>
          <w:i/>
          <w:sz w:val="24"/>
          <w:szCs w:val="24"/>
        </w:rPr>
      </w:pPr>
      <w:r w:rsidRPr="00E146FB">
        <w:rPr>
          <w:rFonts w:ascii="Times New Roman" w:hAnsi="Times New Roman" w:cs="Times New Roman"/>
          <w:i/>
          <w:sz w:val="24"/>
          <w:szCs w:val="24"/>
        </w:rPr>
        <w:lastRenderedPageBreak/>
        <w:t>Таблица 1</w:t>
      </w:r>
      <w:r w:rsidR="002B57AD">
        <w:rPr>
          <w:rFonts w:ascii="Times New Roman" w:hAnsi="Times New Roman" w:cs="Times New Roman"/>
          <w:i/>
          <w:sz w:val="24"/>
          <w:szCs w:val="24"/>
        </w:rPr>
        <w:t>1</w:t>
      </w:r>
      <w:r w:rsidR="007D52EF" w:rsidRPr="00E146FB">
        <w:rPr>
          <w:rFonts w:ascii="Times New Roman" w:hAnsi="Times New Roman" w:cs="Times New Roman"/>
          <w:i/>
          <w:sz w:val="24"/>
          <w:szCs w:val="24"/>
        </w:rPr>
        <w:t>.</w:t>
      </w:r>
      <w:r w:rsidRPr="00E146FB">
        <w:rPr>
          <w:rFonts w:ascii="Times New Roman" w:hAnsi="Times New Roman" w:cs="Times New Roman"/>
          <w:i/>
          <w:sz w:val="24"/>
          <w:szCs w:val="24"/>
        </w:rPr>
        <w:t xml:space="preserve"> </w:t>
      </w:r>
      <w:r w:rsidR="007D52EF" w:rsidRPr="00E146FB">
        <w:rPr>
          <w:rFonts w:ascii="Times New Roman" w:hAnsi="Times New Roman" w:cs="Times New Roman"/>
          <w:i/>
          <w:sz w:val="24"/>
          <w:szCs w:val="24"/>
        </w:rPr>
        <w:t xml:space="preserve"> "Любит, Ценит,Уважает"</w:t>
      </w:r>
    </w:p>
    <w:tbl>
      <w:tblPr>
        <w:tblW w:w="7820" w:type="dxa"/>
        <w:tblLook w:val="04A0"/>
      </w:tblPr>
      <w:tblGrid>
        <w:gridCol w:w="4620"/>
        <w:gridCol w:w="1600"/>
        <w:gridCol w:w="1600"/>
      </w:tblGrid>
      <w:tr w:rsidR="007D52EF" w:rsidRPr="007D52EF" w:rsidTr="00C048E7">
        <w:trPr>
          <w:trHeight w:val="600"/>
        </w:trPr>
        <w:tc>
          <w:tcPr>
            <w:tcW w:w="4620" w:type="dxa"/>
            <w:tcBorders>
              <w:top w:val="single" w:sz="4" w:space="0" w:color="auto"/>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 xml:space="preserve">Насколько Вас любит, ценит и уважает - ваша мама </w:t>
            </w:r>
            <w:r w:rsidR="00F131A5">
              <w:rPr>
                <w:rFonts w:ascii="Times New Roman" w:eastAsia="Times New Roman" w:hAnsi="Times New Roman" w:cs="Times New Roman"/>
                <w:color w:val="000000"/>
                <w:sz w:val="28"/>
                <w:szCs w:val="28"/>
                <w:lang w:eastAsia="ru-RU"/>
              </w:rPr>
              <w:t>–</w:t>
            </w:r>
            <w:r w:rsidRPr="007D52EF">
              <w:rPr>
                <w:rFonts w:ascii="Times New Roman" w:eastAsia="Times New Roman" w:hAnsi="Times New Roman" w:cs="Times New Roman"/>
                <w:color w:val="000000"/>
                <w:sz w:val="28"/>
                <w:szCs w:val="28"/>
                <w:lang w:eastAsia="ru-RU"/>
              </w:rPr>
              <w:t xml:space="preserve"> любит</w:t>
            </w:r>
          </w:p>
        </w:tc>
        <w:tc>
          <w:tcPr>
            <w:tcW w:w="1600" w:type="dxa"/>
            <w:tcBorders>
              <w:top w:val="single" w:sz="4" w:space="0" w:color="auto"/>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3</w:t>
            </w:r>
          </w:p>
        </w:tc>
        <w:tc>
          <w:tcPr>
            <w:tcW w:w="1600" w:type="dxa"/>
            <w:tcBorders>
              <w:top w:val="single" w:sz="4" w:space="0" w:color="auto"/>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5</w:t>
            </w:r>
          </w:p>
        </w:tc>
      </w:tr>
      <w:tr w:rsidR="007D52EF" w:rsidRPr="007D52EF" w:rsidTr="00C048E7">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Насколько Вас любит, ценит и уважает - ваша мама </w:t>
            </w:r>
            <w:r w:rsidR="00F131A5">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eastAsia="ru-RU"/>
              </w:rPr>
              <w:t xml:space="preserve"> ценит</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0</w:t>
            </w:r>
          </w:p>
        </w:tc>
      </w:tr>
      <w:tr w:rsidR="007D52EF" w:rsidRPr="007D52EF" w:rsidTr="00C048E7">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Насколько Вас любит, ценит и уважает - ваша мама </w:t>
            </w:r>
            <w:r w:rsidR="00F131A5">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eastAsia="ru-RU"/>
              </w:rPr>
              <w:t xml:space="preserve"> уважает</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4</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0</w:t>
            </w:r>
          </w:p>
        </w:tc>
      </w:tr>
      <w:tr w:rsidR="007D52EF" w:rsidRPr="007D52EF" w:rsidTr="00C048E7">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Насколько Вас любит, ценит и уважает - ваш отец </w:t>
            </w:r>
            <w:r w:rsidR="00F131A5">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eastAsia="ru-RU"/>
              </w:rPr>
              <w:t xml:space="preserve"> любит</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r>
      <w:tr w:rsidR="007D52EF" w:rsidRPr="007D52EF" w:rsidTr="00C048E7">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Насколько Вас любит, ценит и уважает - ваш отец </w:t>
            </w:r>
            <w:r w:rsidR="00F131A5">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eastAsia="ru-RU"/>
              </w:rPr>
              <w:t xml:space="preserve"> ценит</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0</w:t>
            </w:r>
          </w:p>
        </w:tc>
      </w:tr>
      <w:tr w:rsidR="007D52EF" w:rsidRPr="007D52EF" w:rsidTr="00C048E7">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 xml:space="preserve">Насколько Вас любит, ценит и уважает - ваш отец </w:t>
            </w:r>
            <w:r w:rsidR="00F131A5">
              <w:rPr>
                <w:rFonts w:ascii="Times New Roman" w:eastAsia="Times New Roman" w:hAnsi="Times New Roman" w:cs="Times New Roman"/>
                <w:sz w:val="28"/>
                <w:szCs w:val="28"/>
                <w:lang w:eastAsia="ru-RU"/>
              </w:rPr>
              <w:t>–</w:t>
            </w:r>
            <w:r w:rsidRPr="007D52EF">
              <w:rPr>
                <w:rFonts w:ascii="Times New Roman" w:eastAsia="Times New Roman" w:hAnsi="Times New Roman" w:cs="Times New Roman"/>
                <w:sz w:val="28"/>
                <w:szCs w:val="28"/>
                <w:lang w:eastAsia="ru-RU"/>
              </w:rPr>
              <w:t xml:space="preserve"> уважает</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0</w:t>
            </w:r>
          </w:p>
        </w:tc>
      </w:tr>
    </w:tbl>
    <w:p w:rsidR="007D52EF" w:rsidRDefault="007D52EF" w:rsidP="007D52EF">
      <w:pPr>
        <w:spacing w:after="200" w:line="360" w:lineRule="auto"/>
        <w:rPr>
          <w:rFonts w:ascii="Times New Roman" w:hAnsi="Times New Roman" w:cs="Times New Roman"/>
          <w:sz w:val="28"/>
          <w:szCs w:val="28"/>
        </w:rPr>
      </w:pPr>
    </w:p>
    <w:p w:rsidR="00E146FB" w:rsidRPr="007D52EF" w:rsidRDefault="00E146FB" w:rsidP="007D52EF">
      <w:pPr>
        <w:spacing w:after="200" w:line="360" w:lineRule="auto"/>
        <w:rPr>
          <w:rFonts w:ascii="Times New Roman" w:hAnsi="Times New Roman" w:cs="Times New Roman"/>
          <w:sz w:val="28"/>
          <w:szCs w:val="28"/>
        </w:rPr>
      </w:pPr>
    </w:p>
    <w:p w:rsidR="00E146FB"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sz w:val="28"/>
          <w:szCs w:val="28"/>
        </w:rPr>
        <w:t>И показательные результаты в отношении щедрости:</w:t>
      </w:r>
    </w:p>
    <w:p w:rsidR="00E146FB" w:rsidRPr="007D52EF" w:rsidRDefault="00E146FB" w:rsidP="007D52EF">
      <w:pPr>
        <w:spacing w:after="200" w:line="360" w:lineRule="auto"/>
        <w:rPr>
          <w:rFonts w:ascii="Times New Roman" w:hAnsi="Times New Roman" w:cs="Times New Roman"/>
          <w:sz w:val="28"/>
          <w:szCs w:val="28"/>
        </w:rPr>
      </w:pPr>
    </w:p>
    <w:p w:rsidR="007D52EF" w:rsidRPr="007D52EF" w:rsidRDefault="00C52502" w:rsidP="00D84D12">
      <w:pPr>
        <w:spacing w:after="200" w:line="360" w:lineRule="auto"/>
        <w:ind w:left="284"/>
        <w:rPr>
          <w:rFonts w:ascii="Times New Roman" w:hAnsi="Times New Roman" w:cs="Times New Roman"/>
          <w:sz w:val="24"/>
          <w:szCs w:val="24"/>
        </w:rPr>
      </w:pPr>
      <w:r>
        <w:rPr>
          <w:rFonts w:ascii="Times New Roman" w:hAnsi="Times New Roman" w:cs="Times New Roman"/>
          <w:i/>
          <w:sz w:val="24"/>
          <w:szCs w:val="24"/>
        </w:rPr>
        <w:t>Таблица 1</w:t>
      </w:r>
      <w:r w:rsidR="002B57AD">
        <w:rPr>
          <w:rFonts w:ascii="Times New Roman" w:hAnsi="Times New Roman" w:cs="Times New Roman"/>
          <w:i/>
          <w:sz w:val="24"/>
          <w:szCs w:val="24"/>
        </w:rPr>
        <w:t>2</w:t>
      </w:r>
      <w:r w:rsidR="007D52EF" w:rsidRPr="00E146FB">
        <w:rPr>
          <w:rFonts w:ascii="Times New Roman" w:hAnsi="Times New Roman" w:cs="Times New Roman"/>
          <w:i/>
          <w:sz w:val="24"/>
          <w:szCs w:val="24"/>
        </w:rPr>
        <w:t>. Уровень щедрости</w:t>
      </w:r>
      <w:r w:rsidR="007D52EF" w:rsidRPr="007D52EF">
        <w:rPr>
          <w:rFonts w:ascii="Times New Roman" w:hAnsi="Times New Roman" w:cs="Times New Roman"/>
          <w:sz w:val="24"/>
          <w:szCs w:val="24"/>
        </w:rPr>
        <w:t>.</w:t>
      </w:r>
    </w:p>
    <w:tbl>
      <w:tblPr>
        <w:tblW w:w="7820" w:type="dxa"/>
        <w:tblInd w:w="347" w:type="dxa"/>
        <w:tblLook w:val="04A0"/>
      </w:tblPr>
      <w:tblGrid>
        <w:gridCol w:w="4620"/>
        <w:gridCol w:w="1600"/>
        <w:gridCol w:w="1600"/>
      </w:tblGrid>
      <w:tr w:rsidR="007D52EF" w:rsidRPr="007D52EF" w:rsidTr="00E146FB">
        <w:trPr>
          <w:trHeight w:val="600"/>
        </w:trPr>
        <w:tc>
          <w:tcPr>
            <w:tcW w:w="4620" w:type="dxa"/>
            <w:tcBorders>
              <w:top w:val="single" w:sz="4" w:space="0" w:color="auto"/>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Уровень Вашей щедрости по отношению - к себе</w:t>
            </w:r>
          </w:p>
        </w:tc>
        <w:tc>
          <w:tcPr>
            <w:tcW w:w="1600" w:type="dxa"/>
            <w:tcBorders>
              <w:top w:val="single" w:sz="4" w:space="0" w:color="auto"/>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3</w:t>
            </w:r>
          </w:p>
        </w:tc>
        <w:tc>
          <w:tcPr>
            <w:tcW w:w="1600" w:type="dxa"/>
            <w:tcBorders>
              <w:top w:val="single" w:sz="4" w:space="0" w:color="auto"/>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r>
      <w:tr w:rsidR="007D52EF" w:rsidRPr="007D52EF" w:rsidTr="00E146FB">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Уровень Вашей щедрости по отношению - к вашей маме</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2</w:t>
            </w:r>
          </w:p>
        </w:tc>
      </w:tr>
      <w:tr w:rsidR="007D52EF" w:rsidRPr="007D52EF" w:rsidTr="00E146FB">
        <w:trPr>
          <w:trHeight w:val="600"/>
        </w:trPr>
        <w:tc>
          <w:tcPr>
            <w:tcW w:w="4620" w:type="dxa"/>
            <w:tcBorders>
              <w:top w:val="nil"/>
              <w:left w:val="single" w:sz="4" w:space="0" w:color="auto"/>
              <w:bottom w:val="single" w:sz="4" w:space="0" w:color="auto"/>
              <w:right w:val="single" w:sz="4" w:space="0" w:color="auto"/>
            </w:tcBorders>
            <w:shd w:val="clear" w:color="000000" w:fill="E2EFDA"/>
            <w:hideMark/>
          </w:tcPr>
          <w:p w:rsidR="007D52EF" w:rsidRPr="007D52EF" w:rsidRDefault="007D52EF" w:rsidP="007D52EF">
            <w:pPr>
              <w:spacing w:after="0" w:line="360" w:lineRule="auto"/>
              <w:rPr>
                <w:rFonts w:ascii="Times New Roman" w:eastAsia="Times New Roman" w:hAnsi="Times New Roman" w:cs="Times New Roman"/>
                <w:sz w:val="28"/>
                <w:szCs w:val="28"/>
                <w:lang w:eastAsia="ru-RU"/>
              </w:rPr>
            </w:pPr>
            <w:r w:rsidRPr="007D52EF">
              <w:rPr>
                <w:rFonts w:ascii="Times New Roman" w:eastAsia="Times New Roman" w:hAnsi="Times New Roman" w:cs="Times New Roman"/>
                <w:sz w:val="28"/>
                <w:szCs w:val="28"/>
                <w:lang w:eastAsia="ru-RU"/>
              </w:rPr>
              <w:t>Уровень Вашей щедрости по отношению - к вашему отцу</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5</w:t>
            </w:r>
          </w:p>
        </w:tc>
        <w:tc>
          <w:tcPr>
            <w:tcW w:w="1600" w:type="dxa"/>
            <w:tcBorders>
              <w:top w:val="nil"/>
              <w:left w:val="nil"/>
              <w:bottom w:val="single" w:sz="4" w:space="0" w:color="auto"/>
              <w:right w:val="single" w:sz="4" w:space="0" w:color="auto"/>
            </w:tcBorders>
            <w:shd w:val="clear" w:color="000000" w:fill="E2EFDA"/>
            <w:hideMark/>
          </w:tcPr>
          <w:p w:rsidR="007D52EF" w:rsidRPr="007D52EF" w:rsidRDefault="007D52EF" w:rsidP="007D52EF">
            <w:pPr>
              <w:spacing w:after="0" w:line="360" w:lineRule="auto"/>
              <w:jc w:val="right"/>
              <w:rPr>
                <w:rFonts w:ascii="Times New Roman" w:eastAsia="Times New Roman" w:hAnsi="Times New Roman" w:cs="Times New Roman"/>
                <w:color w:val="FF0000"/>
                <w:sz w:val="28"/>
                <w:szCs w:val="28"/>
                <w:lang w:eastAsia="ru-RU"/>
              </w:rPr>
            </w:pPr>
            <w:r w:rsidRPr="007D52EF">
              <w:rPr>
                <w:rFonts w:ascii="Times New Roman" w:eastAsia="Times New Roman" w:hAnsi="Times New Roman" w:cs="Times New Roman"/>
                <w:color w:val="FF0000"/>
                <w:sz w:val="28"/>
                <w:szCs w:val="28"/>
                <w:lang w:eastAsia="ru-RU"/>
              </w:rPr>
              <w:t>0</w:t>
            </w:r>
          </w:p>
        </w:tc>
      </w:tr>
    </w:tbl>
    <w:p w:rsidR="00E146FB" w:rsidRDefault="00E146FB" w:rsidP="00E146FB">
      <w:pPr>
        <w:spacing w:after="200" w:line="360" w:lineRule="auto"/>
        <w:jc w:val="center"/>
        <w:rPr>
          <w:rFonts w:ascii="Times New Roman" w:hAnsi="Times New Roman" w:cs="Times New Roman"/>
          <w:sz w:val="28"/>
          <w:szCs w:val="28"/>
        </w:rPr>
      </w:pPr>
    </w:p>
    <w:p w:rsidR="00E146FB" w:rsidRDefault="00E146FB" w:rsidP="00E146FB">
      <w:pPr>
        <w:spacing w:after="200" w:line="360" w:lineRule="auto"/>
        <w:jc w:val="center"/>
        <w:rPr>
          <w:rFonts w:ascii="Times New Roman" w:hAnsi="Times New Roman" w:cs="Times New Roman"/>
          <w:sz w:val="28"/>
          <w:szCs w:val="28"/>
        </w:rPr>
      </w:pPr>
    </w:p>
    <w:p w:rsidR="007D52EF" w:rsidRPr="007D52EF" w:rsidRDefault="00E27A12" w:rsidP="00E146FB">
      <w:pPr>
        <w:spacing w:after="20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Text Box 50" o:spid="_x0000_s1033" type="#_x0000_t202" style="position:absolute;left:0;text-align:left;margin-left:-44.15pt;margin-top:24.9pt;width:461.4pt;height:22.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" strokecolor="white">
            <v:textbox>
              <w:txbxContent>
                <w:p w:rsidR="0024651D" w:rsidRPr="00E146FB" w:rsidRDefault="0024651D" w:rsidP="007D52EF">
                  <w:pPr>
                    <w:rPr>
                      <w:rFonts w:ascii="Times New Roman" w:hAnsi="Times New Roman" w:cs="Times New Roman"/>
                      <w:i/>
                      <w:sz w:val="24"/>
                      <w:szCs w:val="24"/>
                    </w:rPr>
                  </w:pPr>
                  <w:r>
                    <w:rPr>
                      <w:rFonts w:ascii="Times New Roman" w:hAnsi="Times New Roman" w:cs="Times New Roman"/>
                      <w:i/>
                      <w:sz w:val="24"/>
                      <w:szCs w:val="24"/>
                    </w:rPr>
                    <w:t xml:space="preserve">                                  </w:t>
                  </w:r>
                  <w:r w:rsidRPr="00E146FB">
                    <w:rPr>
                      <w:rFonts w:ascii="Times New Roman" w:hAnsi="Times New Roman" w:cs="Times New Roman"/>
                      <w:i/>
                      <w:sz w:val="24"/>
                      <w:szCs w:val="24"/>
                    </w:rPr>
                    <w:t>Таблица 1</w:t>
                  </w:r>
                  <w:r w:rsidR="002B57AD">
                    <w:rPr>
                      <w:rFonts w:ascii="Times New Roman" w:hAnsi="Times New Roman" w:cs="Times New Roman"/>
                      <w:i/>
                      <w:sz w:val="24"/>
                      <w:szCs w:val="24"/>
                    </w:rPr>
                    <w:t>3</w:t>
                  </w:r>
                  <w:r w:rsidRPr="00E146FB">
                    <w:rPr>
                      <w:rFonts w:ascii="Times New Roman" w:hAnsi="Times New Roman" w:cs="Times New Roman"/>
                      <w:i/>
                      <w:sz w:val="24"/>
                      <w:szCs w:val="24"/>
                    </w:rPr>
                    <w:t>. Таблица результатов тестирования.</w:t>
                  </w:r>
                </w:p>
              </w:txbxContent>
            </v:textbox>
          </v:shape>
        </w:pict>
      </w:r>
      <w:r w:rsidR="007D52EF" w:rsidRPr="007D52EF">
        <w:rPr>
          <w:rFonts w:ascii="Times New Roman" w:hAnsi="Times New Roman" w:cs="Times New Roman"/>
          <w:sz w:val="28"/>
          <w:szCs w:val="28"/>
        </w:rPr>
        <w:t>Результаты теста сестёр (</w:t>
      </w:r>
      <w:r w:rsidR="007D52EF" w:rsidRPr="007D52EF">
        <w:rPr>
          <w:rFonts w:ascii="Times New Roman" w:hAnsi="Times New Roman" w:cs="Times New Roman"/>
          <w:sz w:val="28"/>
          <w:szCs w:val="28"/>
          <w:lang w:val="en-US"/>
        </w:rPr>
        <w:t>EF</w:t>
      </w:r>
      <w:r w:rsidR="007D52EF" w:rsidRPr="007D52EF">
        <w:rPr>
          <w:rFonts w:ascii="Times New Roman" w:hAnsi="Times New Roman" w:cs="Times New Roman"/>
          <w:sz w:val="28"/>
          <w:szCs w:val="28"/>
        </w:rPr>
        <w:t>) и (</w:t>
      </w:r>
      <w:r w:rsidR="007D52EF" w:rsidRPr="007D52EF">
        <w:rPr>
          <w:rFonts w:ascii="Times New Roman" w:hAnsi="Times New Roman" w:cs="Times New Roman"/>
          <w:sz w:val="28"/>
          <w:szCs w:val="28"/>
          <w:lang w:val="en-US"/>
        </w:rPr>
        <w:t>E</w:t>
      </w:r>
      <w:r w:rsidR="007D52EF" w:rsidRPr="007D52EF">
        <w:rPr>
          <w:rFonts w:ascii="Times New Roman" w:hAnsi="Times New Roman" w:cs="Times New Roman"/>
          <w:sz w:val="28"/>
          <w:szCs w:val="28"/>
        </w:rPr>
        <w:t>):</w:t>
      </w:r>
      <w:r w:rsidR="00E146FB">
        <w:rPr>
          <w:rFonts w:ascii="Times New Roman" w:hAnsi="Times New Roman" w:cs="Times New Roman"/>
          <w:sz w:val="28"/>
          <w:szCs w:val="28"/>
        </w:rPr>
        <w:t xml:space="preserve"> </w:t>
      </w:r>
      <w:r w:rsidR="007D52EF" w:rsidRPr="007D52EF">
        <w:rPr>
          <w:rFonts w:ascii="Times New Roman" w:hAnsi="Times New Roman" w:cs="Times New Roman"/>
          <w:noProof/>
          <w:sz w:val="28"/>
          <w:szCs w:val="28"/>
          <w:lang w:eastAsia="ru-RU"/>
        </w:rPr>
        <w:drawing>
          <wp:inline distT="0" distB="0" distL="0" distR="0">
            <wp:extent cx="5869351" cy="7236000"/>
            <wp:effectExtent l="19050" t="0" r="0" b="0"/>
            <wp:docPr id="9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69351" cy="7236000"/>
                    </a:xfrm>
                    <a:prstGeom prst="rect">
                      <a:avLst/>
                    </a:prstGeom>
                  </pic:spPr>
                </pic:pic>
              </a:graphicData>
            </a:graphic>
          </wp:inline>
        </w:drawing>
      </w:r>
      <w:r w:rsidR="007D52EF" w:rsidRPr="007D52EF">
        <w:rPr>
          <w:rFonts w:ascii="Times New Roman" w:hAnsi="Times New Roman" w:cs="Times New Roman"/>
          <w:noProof/>
          <w:sz w:val="28"/>
          <w:szCs w:val="28"/>
          <w:lang w:eastAsia="ru-RU"/>
        </w:rPr>
        <w:lastRenderedPageBreak/>
        <w:drawing>
          <wp:inline distT="0" distB="0" distL="0" distR="0">
            <wp:extent cx="5940425" cy="8168005"/>
            <wp:effectExtent l="0" t="0" r="3175" b="4445"/>
            <wp:docPr id="9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2.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168005"/>
                    </a:xfrm>
                    <a:prstGeom prst="rect">
                      <a:avLst/>
                    </a:prstGeom>
                  </pic:spPr>
                </pic:pic>
              </a:graphicData>
            </a:graphic>
          </wp:inline>
        </w:drawing>
      </w:r>
      <w:r w:rsidR="007D52EF" w:rsidRPr="007D52EF">
        <w:rPr>
          <w:rFonts w:ascii="Times New Roman" w:hAnsi="Times New Roman" w:cs="Times New Roman"/>
          <w:noProof/>
          <w:sz w:val="28"/>
          <w:szCs w:val="28"/>
          <w:lang w:eastAsia="ru-RU"/>
        </w:rPr>
        <w:lastRenderedPageBreak/>
        <w:drawing>
          <wp:inline distT="0" distB="0" distL="0" distR="0">
            <wp:extent cx="5940425" cy="8168005"/>
            <wp:effectExtent l="0" t="0" r="3175" b="4445"/>
            <wp:docPr id="9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р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168005"/>
                    </a:xfrm>
                    <a:prstGeom prst="rect">
                      <a:avLst/>
                    </a:prstGeom>
                  </pic:spPr>
                </pic:pic>
              </a:graphicData>
            </a:graphic>
          </wp:inline>
        </w:drawing>
      </w:r>
      <w:r w:rsidR="007D52EF" w:rsidRPr="007D52EF">
        <w:rPr>
          <w:rFonts w:ascii="Times New Roman" w:hAnsi="Times New Roman" w:cs="Times New Roman"/>
          <w:noProof/>
          <w:sz w:val="28"/>
          <w:szCs w:val="28"/>
          <w:lang w:eastAsia="ru-RU"/>
        </w:rPr>
        <w:lastRenderedPageBreak/>
        <w:drawing>
          <wp:inline distT="0" distB="0" distL="0" distR="0">
            <wp:extent cx="5940425" cy="8168005"/>
            <wp:effectExtent l="0" t="0" r="3175" b="4445"/>
            <wp:docPr id="9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4.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168005"/>
                    </a:xfrm>
                    <a:prstGeom prst="rect">
                      <a:avLst/>
                    </a:prstGeom>
                  </pic:spPr>
                </pic:pic>
              </a:graphicData>
            </a:graphic>
          </wp:inline>
        </w:drawing>
      </w:r>
      <w:r w:rsidR="007D52EF" w:rsidRPr="007D52EF">
        <w:rPr>
          <w:rFonts w:ascii="Times New Roman" w:hAnsi="Times New Roman" w:cs="Times New Roman"/>
          <w:noProof/>
          <w:sz w:val="28"/>
          <w:szCs w:val="28"/>
          <w:lang w:eastAsia="ru-RU"/>
        </w:rPr>
        <w:lastRenderedPageBreak/>
        <w:drawing>
          <wp:inline distT="0" distB="0" distL="0" distR="0">
            <wp:extent cx="5940425" cy="8168005"/>
            <wp:effectExtent l="0" t="0" r="3175" b="4445"/>
            <wp:docPr id="9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5.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168005"/>
                    </a:xfrm>
                    <a:prstGeom prst="rect">
                      <a:avLst/>
                    </a:prstGeom>
                  </pic:spPr>
                </pic:pic>
              </a:graphicData>
            </a:graphic>
          </wp:inline>
        </w:drawing>
      </w:r>
      <w:r w:rsidR="007D52EF" w:rsidRPr="007D52EF">
        <w:rPr>
          <w:rFonts w:ascii="Times New Roman" w:hAnsi="Times New Roman" w:cs="Times New Roman"/>
          <w:noProof/>
          <w:sz w:val="28"/>
          <w:szCs w:val="28"/>
          <w:lang w:eastAsia="ru-RU"/>
        </w:rPr>
        <w:lastRenderedPageBreak/>
        <w:drawing>
          <wp:inline distT="0" distB="0" distL="0" distR="0">
            <wp:extent cx="5940425" cy="8168005"/>
            <wp:effectExtent l="0" t="0" r="3175" b="4445"/>
            <wp:docPr id="9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6.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168005"/>
                    </a:xfrm>
                    <a:prstGeom prst="rect">
                      <a:avLst/>
                    </a:prstGeom>
                  </pic:spPr>
                </pic:pic>
              </a:graphicData>
            </a:graphic>
          </wp:inline>
        </w:drawing>
      </w:r>
    </w:p>
    <w:p w:rsidR="007D52EF" w:rsidRPr="007D52EF" w:rsidRDefault="007D52EF" w:rsidP="007D52EF">
      <w:pPr>
        <w:spacing w:after="200" w:line="360" w:lineRule="auto"/>
        <w:rPr>
          <w:rFonts w:ascii="Times New Roman" w:hAnsi="Times New Roman" w:cs="Times New Roman"/>
          <w:sz w:val="28"/>
          <w:szCs w:val="28"/>
        </w:rPr>
      </w:pPr>
      <w:r w:rsidRPr="007D52EF">
        <w:rPr>
          <w:rFonts w:ascii="Times New Roman" w:hAnsi="Times New Roman" w:cs="Times New Roman"/>
          <w:noProof/>
          <w:sz w:val="28"/>
          <w:szCs w:val="28"/>
          <w:lang w:eastAsia="ru-RU"/>
        </w:rPr>
        <w:lastRenderedPageBreak/>
        <w:drawing>
          <wp:inline distT="0" distB="0" distL="0" distR="0">
            <wp:extent cx="5940425" cy="1352550"/>
            <wp:effectExtent l="0" t="0" r="3175" b="0"/>
            <wp:docPr id="9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р7.jpg"/>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3441"/>
                    <a:stretch/>
                  </pic:blipFill>
                  <pic:spPr bwMode="auto">
                    <a:xfrm>
                      <a:off x="0" y="0"/>
                      <a:ext cx="5940425" cy="1352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t xml:space="preserve">При анализе результатов теста мы увидили, что старшая сестра более ответственна к себе и к своей жизни, в отличии от младшей. Старшая более ответственна и по отношению к себе, и по отношению к своим близким, а также к своему ближайшему окружению (друзья и соседи). </w:t>
      </w:r>
    </w:p>
    <w:p w:rsidR="007D52EF" w:rsidRPr="007D52EF" w:rsidRDefault="007D52EF" w:rsidP="00F131A5">
      <w:pPr>
        <w:spacing w:after="0" w:line="360" w:lineRule="auto"/>
        <w:jc w:val="both"/>
        <w:rPr>
          <w:rFonts w:ascii="Times New Roman" w:hAnsi="Times New Roman" w:cs="Times New Roman"/>
          <w:noProof/>
          <w:sz w:val="28"/>
          <w:szCs w:val="28"/>
        </w:rPr>
      </w:pPr>
      <w:r w:rsidRPr="007D52EF">
        <w:rPr>
          <w:rFonts w:ascii="Times New Roman" w:hAnsi="Times New Roman" w:cs="Times New Roman"/>
          <w:noProof/>
          <w:sz w:val="28"/>
          <w:szCs w:val="28"/>
        </w:rPr>
        <w:t xml:space="preserve">При этом, старшая сестра чувствует безответственность по отношению к себе со стороны мамы (-1), а младшая наоборот чувствует максимальную ответственность матери по отношению к себе (+5). </w:t>
      </w:r>
    </w:p>
    <w:p w:rsidR="007D52EF" w:rsidRPr="007D52EF" w:rsidRDefault="007D52EF" w:rsidP="00F131A5">
      <w:pPr>
        <w:spacing w:after="0" w:line="360" w:lineRule="auto"/>
        <w:ind w:firstLine="708"/>
        <w:jc w:val="both"/>
        <w:rPr>
          <w:rFonts w:ascii="Times New Roman" w:hAnsi="Times New Roman" w:cs="Times New Roman"/>
          <w:i/>
          <w:noProof/>
          <w:sz w:val="28"/>
          <w:szCs w:val="28"/>
        </w:rPr>
      </w:pPr>
      <w:r w:rsidRPr="007D52EF">
        <w:rPr>
          <w:rFonts w:ascii="Times New Roman" w:hAnsi="Times New Roman" w:cs="Times New Roman"/>
          <w:i/>
          <w:noProof/>
          <w:sz w:val="28"/>
          <w:szCs w:val="28"/>
        </w:rPr>
        <w:t>И возможно ответственность старшей по отношению к себе и к окружающим имеет компенсаторный характер. Если сам о себе не позаботишься, никто о тебе не позаботится. Также как и у младшей, более инфантильная позиция в плане ответственности, может быть связана с повышенной ответственностью матери по отношению к ней.</w:t>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t>Старшая вызывает доверие у окружающих людей ( +4). И сама доверяет людям (+3). А младшая доверяет людям на (+3) но, люди ей не особо доверяют(0).</w:t>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t>Старшая достаточно требовательна, и по отношению к себе, и по отношению к окружающим. Ей не безразличны взаимоотношения с соседями, в отличии от младшей сестры, которой соседи полностью безразличны.</w:t>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t>У старшей эмоционально близкие отношения с отцом. У младшей – ни с отцом, ни с матерью.</w:t>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t>У старшей сложные отношения с матерью, много обид в её адрес, но при этом у неё высокий показатель ответственности по отношению к матери, и высокий уровень щедрости.</w:t>
      </w:r>
    </w:p>
    <w:p w:rsidR="007D52EF" w:rsidRPr="007D52EF" w:rsidRDefault="007D52EF" w:rsidP="00F131A5">
      <w:pPr>
        <w:spacing w:after="0" w:line="360" w:lineRule="auto"/>
        <w:ind w:firstLine="708"/>
        <w:jc w:val="both"/>
        <w:rPr>
          <w:rFonts w:ascii="Times New Roman" w:hAnsi="Times New Roman" w:cs="Times New Roman"/>
          <w:noProof/>
          <w:sz w:val="28"/>
          <w:szCs w:val="28"/>
        </w:rPr>
      </w:pPr>
      <w:r w:rsidRPr="007D52EF">
        <w:rPr>
          <w:rFonts w:ascii="Times New Roman" w:hAnsi="Times New Roman" w:cs="Times New Roman"/>
          <w:noProof/>
          <w:sz w:val="28"/>
          <w:szCs w:val="28"/>
        </w:rPr>
        <w:lastRenderedPageBreak/>
        <w:t xml:space="preserve">Младшая </w:t>
      </w:r>
      <w:r w:rsidR="00F131A5">
        <w:rPr>
          <w:rFonts w:ascii="Times New Roman" w:hAnsi="Times New Roman" w:cs="Times New Roman"/>
          <w:noProof/>
          <w:sz w:val="28"/>
          <w:szCs w:val="28"/>
        </w:rPr>
        <w:t xml:space="preserve">- </w:t>
      </w:r>
      <w:r w:rsidRPr="007D52EF">
        <w:rPr>
          <w:rFonts w:ascii="Times New Roman" w:hAnsi="Times New Roman" w:cs="Times New Roman"/>
          <w:noProof/>
          <w:sz w:val="28"/>
          <w:szCs w:val="28"/>
        </w:rPr>
        <w:t>щедрая только по отношению к себе и к своему партнёру, по отношению к матери, отцу, и другим людям - не чувсьвует себя щедрой.</w:t>
      </w:r>
    </w:p>
    <w:p w:rsidR="007D52EF" w:rsidRPr="007D52EF" w:rsidRDefault="007D52EF" w:rsidP="00F131A5">
      <w:pPr>
        <w:spacing w:after="0" w:line="360" w:lineRule="auto"/>
        <w:jc w:val="both"/>
        <w:rPr>
          <w:rFonts w:ascii="Times New Roman" w:hAnsi="Times New Roman" w:cs="Times New Roman"/>
          <w:noProof/>
          <w:sz w:val="28"/>
          <w:szCs w:val="28"/>
        </w:rPr>
      </w:pPr>
      <w:r w:rsidRPr="007D52EF">
        <w:rPr>
          <w:rFonts w:ascii="Times New Roman" w:hAnsi="Times New Roman" w:cs="Times New Roman"/>
          <w:noProof/>
          <w:sz w:val="28"/>
          <w:szCs w:val="28"/>
        </w:rPr>
        <w:t>Что важно отметить: обе сестры относятся к объект-центрированному типу (</w:t>
      </w:r>
      <w:r w:rsidRPr="007D52EF">
        <w:rPr>
          <w:rFonts w:ascii="Times New Roman" w:hAnsi="Times New Roman" w:cs="Times New Roman"/>
          <w:noProof/>
          <w:sz w:val="28"/>
          <w:szCs w:val="28"/>
          <w:lang w:val="en-US"/>
        </w:rPr>
        <w:t>EF</w:t>
      </w:r>
      <w:r w:rsidRPr="007D52EF">
        <w:rPr>
          <w:rFonts w:ascii="Times New Roman" w:hAnsi="Times New Roman" w:cs="Times New Roman"/>
          <w:noProof/>
          <w:sz w:val="28"/>
          <w:szCs w:val="28"/>
        </w:rPr>
        <w:t>) и (</w:t>
      </w:r>
      <w:r w:rsidRPr="007D52EF">
        <w:rPr>
          <w:rFonts w:ascii="Times New Roman" w:hAnsi="Times New Roman" w:cs="Times New Roman"/>
          <w:noProof/>
          <w:sz w:val="28"/>
          <w:szCs w:val="28"/>
          <w:lang w:val="en-US"/>
        </w:rPr>
        <w:t>E</w:t>
      </w:r>
      <w:r w:rsidR="00F131A5">
        <w:rPr>
          <w:rFonts w:ascii="Times New Roman" w:hAnsi="Times New Roman" w:cs="Times New Roman"/>
          <w:noProof/>
          <w:sz w:val="28"/>
          <w:szCs w:val="28"/>
        </w:rPr>
        <w:t>), и у обе</w:t>
      </w:r>
      <w:r w:rsidRPr="007D52EF">
        <w:rPr>
          <w:rFonts w:ascii="Times New Roman" w:hAnsi="Times New Roman" w:cs="Times New Roman"/>
          <w:noProof/>
          <w:sz w:val="28"/>
          <w:szCs w:val="28"/>
        </w:rPr>
        <w:t>их одинаково стоит запрет на выражение агрессии в адрес матери ( -5). При этом, старшая, несёт ответственность и за себя и за близких. Достаточно щедрая, и требовательная. Гордится собой. А у младшей низкий уровень ответственности и по отношению к себе, и по отношению к значимым другим, и также низкий уровень требовательности и щедрости по отношению к другим. Низкая оценка гордости за себя. Любит и уважает себя – но не ценит. А старшая – и любит себя, и уважает, и ценит достаточно высоко. Ей есть чем за себя гордится.</w:t>
      </w:r>
    </w:p>
    <w:p w:rsidR="007D52EF" w:rsidRPr="007D52EF" w:rsidRDefault="007D52EF" w:rsidP="00F131A5">
      <w:pPr>
        <w:spacing w:after="0" w:line="360" w:lineRule="auto"/>
        <w:ind w:firstLine="708"/>
        <w:jc w:val="both"/>
        <w:rPr>
          <w:rFonts w:ascii="Times New Roman" w:hAnsi="Times New Roman" w:cs="Times New Roman"/>
          <w:i/>
          <w:noProof/>
          <w:sz w:val="28"/>
          <w:szCs w:val="28"/>
        </w:rPr>
      </w:pPr>
      <w:r w:rsidRPr="007D52EF">
        <w:rPr>
          <w:rFonts w:ascii="Times New Roman" w:hAnsi="Times New Roman" w:cs="Times New Roman"/>
          <w:i/>
          <w:noProof/>
          <w:sz w:val="28"/>
          <w:szCs w:val="28"/>
        </w:rPr>
        <w:t>Из чего можно сделать предположение, что ответственность по отношению к себе и по отношению к другим, имеет взаимосвязь с ответственностью матери по отношению к ребёнку. Ответственность и требовательность – не тождественны. Требовательность может быть высокая, а ответственность – низкая. Мать может быть требовательная к выполнению каких-то обязанностей, но безответственной по отношению к нуждам ребёнка. И здесь ещё важно понимать, что человек вкладывает в понятие ответственность. Наличие ответственности по отношению к себе и к другим, даёт повод уважать себя. Быть хорошим исполнителем, или быть надежным парнёром, или уметь отвечать за свои слова и поступки – это совершенно разные смыслы вкладываемые в понятие ответственность. Если человек ставит себе низкий балл, в оценке «ответственности», и при этом ответственность для него – «быть надежным партнёром», то можно сделать предположение, что человек не очень надёжен в партнёрских отношениях, хотя он вполне может быть ответственен</w:t>
      </w:r>
      <w:r w:rsidR="00F131A5">
        <w:rPr>
          <w:rFonts w:ascii="Times New Roman" w:hAnsi="Times New Roman" w:cs="Times New Roman"/>
          <w:i/>
          <w:noProof/>
          <w:sz w:val="28"/>
          <w:szCs w:val="28"/>
        </w:rPr>
        <w:t xml:space="preserve"> относительно чего-то другого. </w:t>
      </w:r>
      <w:r w:rsidRPr="007D52EF">
        <w:rPr>
          <w:rFonts w:ascii="Times New Roman" w:hAnsi="Times New Roman" w:cs="Times New Roman"/>
          <w:i/>
          <w:noProof/>
          <w:sz w:val="28"/>
          <w:szCs w:val="28"/>
        </w:rPr>
        <w:t xml:space="preserve">А если человек вкладывает в понятие «ответственность» «умение отвечать за свои слова и поступки», то можно сделать предположение, что для человека принципиально важно </w:t>
      </w:r>
      <w:r w:rsidRPr="007D52EF">
        <w:rPr>
          <w:rFonts w:ascii="Times New Roman" w:hAnsi="Times New Roman" w:cs="Times New Roman"/>
          <w:i/>
          <w:noProof/>
          <w:sz w:val="28"/>
          <w:szCs w:val="28"/>
        </w:rPr>
        <w:lastRenderedPageBreak/>
        <w:t xml:space="preserve">выполнять свои обещания, и это он считает ответственным – но он может быть безответственнен в чем-то другом. </w:t>
      </w:r>
    </w:p>
    <w:p w:rsidR="007D52EF" w:rsidRPr="007D52EF" w:rsidRDefault="00F131A5" w:rsidP="00F131A5">
      <w:pPr>
        <w:spacing w:after="0" w:line="360" w:lineRule="auto"/>
        <w:ind w:firstLine="708"/>
        <w:jc w:val="both"/>
        <w:rPr>
          <w:rFonts w:ascii="Times New Roman" w:hAnsi="Times New Roman" w:cs="Times New Roman"/>
          <w:i/>
          <w:noProof/>
          <w:sz w:val="28"/>
          <w:szCs w:val="28"/>
        </w:rPr>
      </w:pPr>
      <w:r>
        <w:rPr>
          <w:rFonts w:ascii="Times New Roman" w:hAnsi="Times New Roman" w:cs="Times New Roman"/>
          <w:i/>
          <w:noProof/>
          <w:sz w:val="28"/>
          <w:szCs w:val="28"/>
        </w:rPr>
        <w:t>Т</w:t>
      </w:r>
      <w:r w:rsidR="007D52EF" w:rsidRPr="007D52EF">
        <w:rPr>
          <w:rFonts w:ascii="Times New Roman" w:hAnsi="Times New Roman" w:cs="Times New Roman"/>
          <w:i/>
          <w:noProof/>
          <w:sz w:val="28"/>
          <w:szCs w:val="28"/>
        </w:rPr>
        <w:t xml:space="preserve">акже важно было понять, что разные люди вкладывают в понятие Успех Поскольку один человек может считать другого успешным, исходя из своих критериев оценки успешности, а тот кого он считает успешным, может  иметь совершенно другие приоритеты в понимании успешности.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noProof/>
          <w:sz w:val="28"/>
          <w:szCs w:val="28"/>
        </w:rPr>
        <w:t xml:space="preserve">Старшая сестра вкладывает в понятие Успех </w:t>
      </w:r>
      <w:r w:rsidRPr="007D52EF">
        <w:rPr>
          <w:rFonts w:ascii="Times New Roman" w:hAnsi="Times New Roman" w:cs="Times New Roman"/>
          <w:i/>
          <w:noProof/>
          <w:sz w:val="28"/>
          <w:szCs w:val="28"/>
        </w:rPr>
        <w:t>(</w:t>
      </w:r>
      <w:r w:rsidRPr="007D52EF">
        <w:rPr>
          <w:rFonts w:ascii="Times New Roman" w:hAnsi="Times New Roman" w:cs="Times New Roman"/>
          <w:i/>
          <w:sz w:val="28"/>
          <w:szCs w:val="28"/>
        </w:rPr>
        <w:t>прийти к внутренней гармонии и душевному покою)</w:t>
      </w:r>
      <w:r w:rsidRPr="007D52EF">
        <w:rPr>
          <w:rFonts w:ascii="Times New Roman" w:hAnsi="Times New Roman" w:cs="Times New Roman"/>
          <w:sz w:val="28"/>
          <w:szCs w:val="28"/>
        </w:rPr>
        <w:t xml:space="preserve">. А младшая </w:t>
      </w:r>
      <w:r w:rsidRPr="007D52EF">
        <w:rPr>
          <w:rFonts w:ascii="Times New Roman" w:hAnsi="Times New Roman" w:cs="Times New Roman"/>
          <w:i/>
          <w:sz w:val="28"/>
          <w:szCs w:val="28"/>
        </w:rPr>
        <w:t>(собственное чувство гордости за мои успехи и достижения)</w:t>
      </w:r>
      <w:r w:rsidRPr="007D52EF">
        <w:rPr>
          <w:rFonts w:ascii="Times New Roman" w:hAnsi="Times New Roman" w:cs="Times New Roman"/>
          <w:sz w:val="28"/>
          <w:szCs w:val="28"/>
        </w:rPr>
        <w:t xml:space="preserve">.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Старшая сестра поставила высокую оценку «гордости за себя», а младшая поставила себе низкую оценку.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Младшая не чувствует </w:t>
      </w:r>
      <w:r w:rsidR="00F131A5">
        <w:rPr>
          <w:rFonts w:ascii="Times New Roman" w:hAnsi="Times New Roman" w:cs="Times New Roman"/>
          <w:sz w:val="28"/>
          <w:szCs w:val="28"/>
        </w:rPr>
        <w:t>себя успешной, потому что ей не</w:t>
      </w:r>
      <w:r w:rsidRPr="007D52EF">
        <w:rPr>
          <w:rFonts w:ascii="Times New Roman" w:hAnsi="Times New Roman" w:cs="Times New Roman"/>
          <w:sz w:val="28"/>
          <w:szCs w:val="28"/>
        </w:rPr>
        <w:t>чем гордиться за себя.</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А старшая не чувствует себя успешной, потому что стремиться к гармонии и душевному покою – но достичь этого состояния у неё </w:t>
      </w:r>
      <w:r w:rsidR="00F131A5">
        <w:rPr>
          <w:rFonts w:ascii="Times New Roman" w:hAnsi="Times New Roman" w:cs="Times New Roman"/>
          <w:sz w:val="28"/>
          <w:szCs w:val="28"/>
        </w:rPr>
        <w:t xml:space="preserve">не </w:t>
      </w:r>
      <w:r w:rsidRPr="007D52EF">
        <w:rPr>
          <w:rFonts w:ascii="Times New Roman" w:hAnsi="Times New Roman" w:cs="Times New Roman"/>
          <w:sz w:val="28"/>
          <w:szCs w:val="28"/>
        </w:rPr>
        <w:t xml:space="preserve">получается, так как взвалила на себя очень большую ответственность, и за себя, и за других.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Поэтому обе сестры не чувствуют себя успешными. </w:t>
      </w:r>
    </w:p>
    <w:p w:rsidR="00C52502" w:rsidRPr="007D52EF" w:rsidRDefault="00C52502" w:rsidP="00F131A5">
      <w:pPr>
        <w:spacing w:after="0" w:line="360" w:lineRule="auto"/>
        <w:jc w:val="both"/>
        <w:rPr>
          <w:rFonts w:ascii="Times New Roman" w:hAnsi="Times New Roman" w:cs="Times New Roman"/>
          <w:sz w:val="28"/>
          <w:szCs w:val="28"/>
        </w:rPr>
      </w:pPr>
    </w:p>
    <w:p w:rsidR="007D52EF" w:rsidRPr="007D52EF"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b/>
          <w:sz w:val="28"/>
          <w:szCs w:val="28"/>
        </w:rPr>
        <w:t xml:space="preserve">Анализ индивидуальных случаев из типа (АВ) </w:t>
      </w:r>
    </w:p>
    <w:p w:rsidR="007D52EF" w:rsidRPr="007D52EF" w:rsidRDefault="007D52EF" w:rsidP="00F131A5">
      <w:pPr>
        <w:spacing w:after="0" w:line="276" w:lineRule="auto"/>
        <w:rPr>
          <w:rFonts w:ascii="Times New Roman" w:hAnsi="Times New Roman" w:cs="Times New Roman"/>
          <w:sz w:val="28"/>
          <w:szCs w:val="28"/>
        </w:rPr>
      </w:pPr>
    </w:p>
    <w:p w:rsidR="007D52EF" w:rsidRPr="007D52EF" w:rsidRDefault="007D52EF" w:rsidP="00F131A5">
      <w:pPr>
        <w:spacing w:after="0" w:line="276" w:lineRule="auto"/>
        <w:rPr>
          <w:rFonts w:ascii="Times New Roman" w:hAnsi="Times New Roman" w:cs="Times New Roman"/>
          <w:b/>
          <w:color w:val="FF0000"/>
          <w:sz w:val="28"/>
          <w:szCs w:val="28"/>
          <w:shd w:val="clear" w:color="auto" w:fill="FFFFFF"/>
        </w:rPr>
      </w:pPr>
      <w:r w:rsidRPr="007D52EF">
        <w:rPr>
          <w:rFonts w:ascii="Times New Roman" w:hAnsi="Times New Roman" w:cs="Times New Roman"/>
          <w:b/>
          <w:color w:val="FF0000"/>
          <w:sz w:val="28"/>
          <w:szCs w:val="28"/>
          <w:shd w:val="clear" w:color="auto" w:fill="FFFFFF"/>
        </w:rPr>
        <w:t xml:space="preserve">Тип </w:t>
      </w:r>
      <w:r w:rsidRPr="007D52EF">
        <w:rPr>
          <w:rFonts w:ascii="Times New Roman" w:hAnsi="Times New Roman" w:cs="Times New Roman"/>
          <w:b/>
          <w:color w:val="FF0000"/>
          <w:sz w:val="28"/>
          <w:szCs w:val="28"/>
          <w:shd w:val="clear" w:color="auto" w:fill="FFFFFF"/>
          <w:lang w:val="en-US"/>
        </w:rPr>
        <w:t>AB</w:t>
      </w:r>
      <w:r w:rsidRPr="007D52EF">
        <w:rPr>
          <w:rFonts w:ascii="Times New Roman" w:hAnsi="Times New Roman" w:cs="Times New Roman"/>
          <w:b/>
          <w:color w:val="FF0000"/>
          <w:sz w:val="28"/>
          <w:szCs w:val="28"/>
          <w:shd w:val="clear" w:color="auto" w:fill="FFFFFF"/>
        </w:rPr>
        <w:t xml:space="preserve"> №66</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Женщина, образование высшее по профессии – музыкант.</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для меня в глазах других людей всегда и во всём важно выглядеть?</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лучшей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что вы вкладываете ответственность? </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уметь отвечать за свои слова и поступки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что для вас значит успех?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1. </w:t>
      </w:r>
      <w:r w:rsidRPr="007D52EF">
        <w:rPr>
          <w:rFonts w:ascii="Times New Roman" w:hAnsi="Times New Roman" w:cs="Times New Roman"/>
          <w:sz w:val="28"/>
          <w:szCs w:val="28"/>
        </w:rPr>
        <w:t>гордость моих родных и близких за мои успехи и достижения, 2.</w:t>
      </w:r>
      <w:r w:rsidRPr="007D52EF">
        <w:rPr>
          <w:rFonts w:ascii="Times New Roman" w:hAnsi="Times New Roman" w:cs="Times New Roman"/>
          <w:color w:val="000000"/>
          <w:sz w:val="28"/>
          <w:szCs w:val="28"/>
          <w:shd w:val="clear" w:color="auto" w:fill="FFFFFF"/>
        </w:rPr>
        <w:t xml:space="preserve"> собственное чувство гордости за мои успехи достижения, 4. </w:t>
      </w:r>
      <w:r w:rsidRPr="007D52EF">
        <w:rPr>
          <w:rFonts w:ascii="Times New Roman" w:hAnsi="Times New Roman" w:cs="Times New Roman"/>
          <w:sz w:val="28"/>
          <w:szCs w:val="28"/>
        </w:rPr>
        <w:t>стать примером для подражания своим детям, 5. построить успешную карьеру, 6. создать счастливую и дружную семью, 12. прийти к внутренней гармонии и душевному покою</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lastRenderedPageBreak/>
        <w:t>Как вы оцениваете:</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свою внешность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свой характер 2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окружающие оценивают:</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вашу внешность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 характер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Насколько: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вы доверяете людям -4 </w:t>
      </w:r>
    </w:p>
    <w:p w:rsid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люди доверяют вам 4  </w:t>
      </w:r>
    </w:p>
    <w:p w:rsidR="007D52EF" w:rsidRPr="007D52EF" w:rsidRDefault="007D52EF" w:rsidP="00F131A5">
      <w:pPr>
        <w:spacing w:after="0" w:line="276" w:lineRule="auto"/>
        <w:rPr>
          <w:rFonts w:ascii="Times New Roman" w:hAnsi="Times New Roman" w:cs="Times New Roman"/>
          <w:color w:val="FF0000"/>
          <w:sz w:val="28"/>
          <w:szCs w:val="28"/>
          <w:shd w:val="clear" w:color="auto" w:fill="FFFFFF"/>
        </w:rPr>
      </w:pPr>
    </w:p>
    <w:p w:rsidR="007D52EF" w:rsidRPr="007D52EF" w:rsidRDefault="007D52EF" w:rsidP="00F131A5">
      <w:pPr>
        <w:spacing w:after="0" w:line="276" w:lineRule="auto"/>
        <w:rPr>
          <w:rFonts w:ascii="Times New Roman" w:hAnsi="Times New Roman" w:cs="Times New Roman"/>
          <w:b/>
          <w:color w:val="FF0000"/>
          <w:sz w:val="28"/>
          <w:szCs w:val="28"/>
          <w:shd w:val="clear" w:color="auto" w:fill="FFFFFF"/>
        </w:rPr>
      </w:pPr>
      <w:r w:rsidRPr="007D52EF">
        <w:rPr>
          <w:rFonts w:ascii="Times New Roman" w:hAnsi="Times New Roman" w:cs="Times New Roman"/>
          <w:b/>
          <w:color w:val="FF0000"/>
          <w:sz w:val="28"/>
          <w:szCs w:val="28"/>
          <w:shd w:val="clear" w:color="auto" w:fill="FFFFFF"/>
        </w:rPr>
        <w:t xml:space="preserve">Ответы по шкалам от - 5 до + 5 вопрос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вы оцениваете уровень ответственности других по отношению к вам:</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вашей мамы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отца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партнера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друзей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соседей-3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Оцените по шкале степень требовательности других по отношению к вам:</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вашей мамы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отца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партнера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друзей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Оцените по шкале степень собственный ответственности по отношению: </w:t>
      </w:r>
      <w:r w:rsidRPr="007D52EF">
        <w:rPr>
          <w:rFonts w:ascii="Times New Roman" w:hAnsi="Times New Roman" w:cs="Times New Roman"/>
          <w:color w:val="000000"/>
          <w:sz w:val="28"/>
          <w:szCs w:val="28"/>
          <w:shd w:val="clear" w:color="auto" w:fill="FFFFFF"/>
        </w:rPr>
        <w:t xml:space="preserve">к себе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вашей маме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отцу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партнеру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детям -5</w:t>
      </w:r>
    </w:p>
    <w:p w:rsid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соседям -2</w:t>
      </w:r>
    </w:p>
    <w:p w:rsidR="00C52502" w:rsidRDefault="00C52502" w:rsidP="00F131A5">
      <w:pPr>
        <w:spacing w:after="0" w:line="276" w:lineRule="auto"/>
        <w:rPr>
          <w:rFonts w:ascii="Times New Roman" w:hAnsi="Times New Roman" w:cs="Times New Roman"/>
          <w:color w:val="000000"/>
          <w:sz w:val="28"/>
          <w:szCs w:val="28"/>
          <w:shd w:val="clear" w:color="auto" w:fill="FFFFFF"/>
        </w:rPr>
      </w:pPr>
    </w:p>
    <w:p w:rsidR="00C52502" w:rsidRPr="007D52EF" w:rsidRDefault="00C52502" w:rsidP="00F131A5">
      <w:pPr>
        <w:spacing w:after="0" w:line="276" w:lineRule="auto"/>
        <w:rPr>
          <w:rFonts w:ascii="Times New Roman" w:hAnsi="Times New Roman" w:cs="Times New Roman"/>
          <w:color w:val="000000"/>
          <w:sz w:val="28"/>
          <w:szCs w:val="28"/>
          <w:shd w:val="clear" w:color="auto" w:fill="FFFFFF"/>
        </w:rPr>
      </w:pP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Оцените степень вашей требовательности по отношению:</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lastRenderedPageBreak/>
        <w:t xml:space="preserve">к себе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вашей маме 4</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отцу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партнеру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детям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соседям 0</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вы оцениваете уровень своих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способности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реализация -3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родители оценивают уровень ваших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способности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реализация -5</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партнер по жизни оценивает уровень ваших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способности 4</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реализация 2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гордитесь:</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собой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своей мамой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 отцом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 партнерам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своими детьми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своими друзьями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 окружением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открыто вы можете выражать агрессию в адрес:</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своей мамы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своего отца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своего партнера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своих детей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своих друзей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своих соседей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себя:</w:t>
      </w:r>
      <w:r w:rsidRPr="007D52EF">
        <w:rPr>
          <w:rFonts w:ascii="Times New Roman" w:hAnsi="Times New Roman" w:cs="Times New Roman"/>
          <w:color w:val="000000"/>
          <w:sz w:val="28"/>
          <w:szCs w:val="28"/>
          <w:shd w:val="clear" w:color="auto" w:fill="FFFFFF"/>
        </w:rPr>
        <w:t xml:space="preserve"> любите 3, цените -5, уважаете 2</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вас любят ценят и уважают:</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ваша мама: любит3, ценит -3, уважает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 отец: любит 4, ценит -3, уважает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 партнер по жизни: любит 5, ценит 5, уважает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lastRenderedPageBreak/>
        <w:t xml:space="preserve">ваши дети: любят 5, ценят 5, уважают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 друзья: любят 0, ценят 0, уважают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 соседи: любят 0, ценят 0, уважают 0</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любите цените и уважайте:</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вашу маму: любите 5, цените 3, уважаете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отца: любите 5, цените 3, уважаете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партнера: любите 4, цените, 5 уважаете -4</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ваших детей: любите 5, цените, 5 уважаете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ваших друзей: любите -4, цените -5, уважаете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любите 0, цените 0, уважаете 0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Какой уровень щедрости у вас по отношению:</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себе</w:t>
      </w:r>
      <w:r w:rsidRPr="007D52EF">
        <w:rPr>
          <w:rFonts w:ascii="Times New Roman" w:hAnsi="Times New Roman" w:cs="Times New Roman"/>
          <w:b/>
          <w:color w:val="000000"/>
          <w:sz w:val="28"/>
          <w:szCs w:val="28"/>
          <w:shd w:val="clear" w:color="auto" w:fill="FFFFFF"/>
        </w:rPr>
        <w:t xml:space="preserve"> </w:t>
      </w:r>
      <w:r w:rsidRPr="007D52EF">
        <w:rPr>
          <w:rFonts w:ascii="Times New Roman" w:hAnsi="Times New Roman" w:cs="Times New Roman"/>
          <w:color w:val="000000"/>
          <w:sz w:val="28"/>
          <w:szCs w:val="28"/>
          <w:shd w:val="clear" w:color="auto" w:fill="FFFFFF"/>
        </w:rPr>
        <w:t xml:space="preserve">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вашей маме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отцу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партнеру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детям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соседям 0</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Какой уровень щедрости других по отношению к вам?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вашей мамы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отца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партнёра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друзей -5 </w:t>
      </w:r>
    </w:p>
    <w:p w:rsid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0 </w:t>
      </w:r>
    </w:p>
    <w:p w:rsidR="00D84D12" w:rsidRPr="007D52EF" w:rsidRDefault="00D84D12" w:rsidP="00F131A5">
      <w:pPr>
        <w:spacing w:after="0" w:line="360" w:lineRule="auto"/>
        <w:rPr>
          <w:rFonts w:ascii="Times New Roman" w:hAnsi="Times New Roman" w:cs="Times New Roman"/>
          <w:color w:val="000000"/>
          <w:sz w:val="28"/>
          <w:szCs w:val="28"/>
          <w:shd w:val="clear" w:color="auto" w:fill="FFFFFF"/>
        </w:rPr>
      </w:pP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FF0000"/>
          <w:sz w:val="28"/>
          <w:szCs w:val="28"/>
          <w:shd w:val="clear" w:color="auto" w:fill="FFFFFF"/>
        </w:rPr>
        <w:t>Представление себя и других в качестве подарка!</w:t>
      </w:r>
    </w:p>
    <w:p w:rsidR="007D52EF" w:rsidRPr="007D52EF" w:rsidRDefault="007D52EF" w:rsidP="00F131A5">
      <w:pPr>
        <w:spacing w:after="0" w:line="360"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себя в качестве подарка для вашей мамы:</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color w:val="000000"/>
          <w:sz w:val="28"/>
          <w:szCs w:val="28"/>
          <w:lang w:eastAsia="ru-RU"/>
        </w:rPr>
        <w:t>Первая ассоциация красивая, но стандартная коробочка в красной оберточной бумаге, с бантиком, а внутри куча фекалий... Не знаю почему так, но это первое, что пришло в голову. Без события, неожиданный и неприятный сюрприз, подарок, которого не хотели, и который не пришелся по вкусу.</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себя в качестве подарка отца</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 xml:space="preserve">золотой кулек. Просто кулек из золота и все. Что внутри не знаю, но суть ощущения та, что этот подарок для него счастливый билет, выигранный в лотерею, так сказать аванс от судьбы - </w:t>
      </w:r>
      <w:r w:rsidRPr="007D52EF">
        <w:rPr>
          <w:rFonts w:ascii="Times New Roman" w:eastAsia="Times New Roman" w:hAnsi="Times New Roman" w:cs="Times New Roman"/>
          <w:color w:val="000000"/>
          <w:sz w:val="28"/>
          <w:szCs w:val="28"/>
          <w:lang w:eastAsia="ru-RU"/>
        </w:rPr>
        <w:lastRenderedPageBreak/>
        <w:t>незаслуженный еще аванс. Связанный со смертью его отца, стремление покорить Москву, завоевать новые просторы и решить свои проблемы.</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Представьте себя в качестве подарка для вашего партнера:</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коробка похожая на духи с чертиком внутри, как в фильме \"Бриллиантовая рука\" подарок Никулина управдому Мордюковой. На празднование Нового Года ))) и вообще все основные праздники страны.</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В качестве подарка для ваших детей:</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Какая-то вкусная каша размазня. Вроде бы и есть хочется и надоела она уже и приторно малость. Ни с каким событием не связано. Основное событие в жизни моих детей это вообще возможность их появления на свет.</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В качестве подарка для ваших друзей:</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 xml:space="preserve">Твердый прочный камень, какой-то ценный или полудрагоценный минерал. Такой самородок что ли. </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В качестве подарка для ваших соседей: </w:t>
      </w:r>
      <w:r w:rsidRPr="007D52EF">
        <w:rPr>
          <w:rFonts w:ascii="Times New Roman" w:eastAsia="Times New Roman" w:hAnsi="Times New Roman" w:cs="Times New Roman"/>
          <w:color w:val="000000"/>
          <w:sz w:val="28"/>
          <w:szCs w:val="28"/>
          <w:lang w:eastAsia="ru-RU"/>
        </w:rPr>
        <w:t>Да мне плевать на соседей, с учетом, что непонятно где я живу. Я меняю место пребывания время от времени.</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вашу маму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Нежный и вкусный тортик суфле, внутри мягкий, снаружи жесткий, небольшой округлый, изящный, манящий, с тонким вкусом. На день рождения.</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вашего отца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Собака, брошенная и подобранная в беде дворовая собака (она может быть и породистой, но обязательно скитающаяся, не имеющая хозяев), нуждающаяся в лечении и опеке.</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вашего партнера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Тяжелый камень, полудрагоценный минерал, красивый, привлекающий внимание, но непонятно куда его деть в интерьере, так как не коллекционирую такие предметы. На День рождения.</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ваших детей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Звезда с неба, сияющая, яркая, быстропадающая в августовском небе. Первый День рождения.</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lastRenderedPageBreak/>
        <w:t>Представьте ваших друзей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фальшивые банкноты. Деньги, которые используют на свадьбах, чтобы осыпать ими молодых (нарезка). На вступительные экзамены в учебное заведение.</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 xml:space="preserve">Представьте ваших соседей в качестве подарка для вас: </w:t>
      </w:r>
      <w:r w:rsidRPr="007D52EF">
        <w:rPr>
          <w:rFonts w:ascii="Times New Roman" w:eastAsia="Times New Roman" w:hAnsi="Times New Roman" w:cs="Times New Roman"/>
          <w:color w:val="000000"/>
          <w:sz w:val="28"/>
          <w:szCs w:val="28"/>
          <w:lang w:eastAsia="ru-RU"/>
        </w:rPr>
        <w:t>"Хочешь я убью соседей, что мешают спать?" Нет у меня постоянных соседей, не интересует меня эта тема сейчас. Спать не мешают и ладно.</w:t>
      </w:r>
    </w:p>
    <w:p w:rsidR="007D52EF" w:rsidRPr="007D52EF" w:rsidRDefault="007D52EF" w:rsidP="00F131A5">
      <w:pPr>
        <w:spacing w:after="0" w:line="360" w:lineRule="auto"/>
        <w:rPr>
          <w:rFonts w:ascii="Times New Roman" w:eastAsia="Times New Roman" w:hAnsi="Times New Roman" w:cs="Times New Roman"/>
          <w:b/>
          <w:color w:val="000000"/>
          <w:sz w:val="28"/>
          <w:szCs w:val="28"/>
          <w:lang w:eastAsia="ru-RU"/>
        </w:rPr>
      </w:pPr>
      <w:r w:rsidRPr="007D52EF">
        <w:rPr>
          <w:rFonts w:ascii="Times New Roman" w:eastAsia="Times New Roman" w:hAnsi="Times New Roman" w:cs="Times New Roman"/>
          <w:b/>
          <w:color w:val="000000"/>
          <w:sz w:val="28"/>
          <w:szCs w:val="28"/>
          <w:lang w:eastAsia="ru-RU"/>
        </w:rPr>
        <w:t>Анализ результатов:</w:t>
      </w:r>
    </w:p>
    <w:p w:rsidR="007D52EF" w:rsidRPr="007D52EF" w:rsidRDefault="007D52EF" w:rsidP="00E512D0">
      <w:pPr>
        <w:spacing w:after="0" w:line="360" w:lineRule="auto"/>
        <w:jc w:val="both"/>
        <w:rPr>
          <w:rFonts w:ascii="Times New Roman" w:hAnsi="Times New Roman" w:cs="Times New Roman"/>
          <w:sz w:val="28"/>
          <w:szCs w:val="28"/>
        </w:rPr>
      </w:pPr>
      <w:r w:rsidRPr="007D52EF">
        <w:rPr>
          <w:rFonts w:ascii="Times New Roman" w:hAnsi="Times New Roman" w:cs="Times New Roman"/>
          <w:color w:val="000000"/>
          <w:sz w:val="28"/>
          <w:szCs w:val="28"/>
          <w:shd w:val="clear" w:color="auto" w:fill="FFFFFF"/>
        </w:rPr>
        <w:t xml:space="preserve">Для тестируемой в глазах других людей важно выглядеть – лучшей. Она умеет отвечать за свои слова и поступки, и готова брать ответственность на себя. У неё достаточно низкий уровень доверия к людям (-4), а люди ей доверяют на (4). Она считает своих родителей и друзей достаточно безответственными по отношению к себе: мама (-3) отец (-5) друзья (-5). У отца и детей очень высокий уровень требовательности по отношению к ней (5). У неё низкий уровень ответственности по отношению к маме ( -3) и считает, что низкий уровень ответственности по отношению к детям (-5), максимальный балл ответственности чувствует по отношению к отцу (5) и по отношению к партнеру (5). Очень высокий уровень требовательности по отношению к себе (5) ко всем близким: к маме (4) к отцу (5) к партнеру (5) к детям (5). Собственные способности оценивает на (5) а реализацию на (-3), родители оценивают её способности на (5), а реализацию на (-5) гордость за себя - на нуле, достаточно легко может выражать агрессию в адрес всех своих близких (5). Тема самоценности – низкая ценит себя (-5) а родители ценят на (-3) уважает на (-5) Партнер любит её на (5) ценит на (5) уважает на (4). Родителей она любит на (5), ценит на (3), а отца сильно не уважает на (-5).  Самый высокий уровень щедрости у неё по отношению к маме на (5), к партнеру на (5) к детям на (5) к отцу на (3) к себе (0). А по отношению к ней щедрый только партнер на (5) отец на (-5) друзья на (-5) мама на (3) дети на (3). Представила себя в качестве подарка для мамы в виде красивой на коробки в красной бумажной обертке, с бантиком - а внутри куча фекалий неожиданный неприятный сюрприз, подарок, которого не хотели и который </w:t>
      </w:r>
      <w:r w:rsidRPr="007D52EF">
        <w:rPr>
          <w:rFonts w:ascii="Times New Roman" w:hAnsi="Times New Roman" w:cs="Times New Roman"/>
          <w:color w:val="000000"/>
          <w:sz w:val="28"/>
          <w:szCs w:val="28"/>
          <w:shd w:val="clear" w:color="auto" w:fill="FFFFFF"/>
        </w:rPr>
        <w:lastRenderedPageBreak/>
        <w:t xml:space="preserve">не пришелся по вкусу. По всей видимости нет ощущения что она желанный ребенок. Представила себя в качестве подарка для отца в виде золотого кулька, в качестве аванса от судьбы который он еще не заслужил - связано со смертью его отца, который стремился покорить Москву и завоевать новые просторы и решить свои проблемы. Видимо чувствует, что на ней миссия оправдать ожидание деда, вместо отца, у которого это не получилось и который возложил на неё эти обязанности. В качестве подарка для партнера коробка похожая на духи - а внутри Чертик из бриллиантовой руки. Прослеживается тема ярких и эмоционально-окрашенных отношений, которые она даёт партнёру.  Своего отца представила в качестве подарка для себя, в виде скитающейся дворовой собаки, породистая - но не имеющая хозяина, нуждающиеся в лечении. Что говорит о сильно амбивалентных чувствах по отношению к отцу. Партнёра представила в виде полудрагоценного минерала, но непонятно, куда его деть в интерьере. То есть, партнёр для неё ценен - но он не практичен и бесполезен. Ребёнка представила, как звезду с неба - сияющая яркая. Ребёнок долгожданный. Друзей представила в виде фальшивых банкнот, что говорит, о неспособности выстраивать эмоционально-близкие отношения с окружающими, видимо из-за высокого уровня требовательности по отношению к близким людям. Прослеживается конфликт на почве ожиданий со стороны родителей в отношении её реализации в сфере – карьера и Успех! Тем самым, отец использует её в качестве своего нарциссического расширения и видимо это провоцирует сопротивление с её стороны и конфликт между ними. Но её нарциссизм ориентирован на Я-идеальный, и видимо это и вызывает сопротивление следовать идеалам значимых других, и ей приходится постоянно балансировать между собственными нарциссическими влечениями, и ожиданиями со стороны значимых других, поэтому её перфекционизм ориентирован и на удовлетворение её собственных нарциссических влечений, и на соответствие ожиданиям  значимых других: « 1. </w:t>
      </w:r>
      <w:r w:rsidRPr="007D52EF">
        <w:rPr>
          <w:rFonts w:ascii="Times New Roman" w:hAnsi="Times New Roman" w:cs="Times New Roman"/>
          <w:sz w:val="28"/>
          <w:szCs w:val="28"/>
        </w:rPr>
        <w:t xml:space="preserve">гордость моих родных и близких за мои успехи и </w:t>
      </w:r>
      <w:r w:rsidRPr="007D52EF">
        <w:rPr>
          <w:rFonts w:ascii="Times New Roman" w:hAnsi="Times New Roman" w:cs="Times New Roman"/>
          <w:sz w:val="28"/>
          <w:szCs w:val="28"/>
        </w:rPr>
        <w:lastRenderedPageBreak/>
        <w:t>достижения, 2.</w:t>
      </w:r>
      <w:r w:rsidRPr="007D52EF">
        <w:rPr>
          <w:rFonts w:ascii="Times New Roman" w:hAnsi="Times New Roman" w:cs="Times New Roman"/>
          <w:color w:val="000000"/>
          <w:sz w:val="28"/>
          <w:szCs w:val="28"/>
          <w:shd w:val="clear" w:color="auto" w:fill="FFFFFF"/>
        </w:rPr>
        <w:t xml:space="preserve"> собственное чувство гордости за мои успехи достижения, 4. </w:t>
      </w:r>
      <w:r w:rsidRPr="007D52EF">
        <w:rPr>
          <w:rFonts w:ascii="Times New Roman" w:hAnsi="Times New Roman" w:cs="Times New Roman"/>
          <w:sz w:val="28"/>
          <w:szCs w:val="28"/>
        </w:rPr>
        <w:t>стать примером для подражания своим детям, 5. построить успешную карьеру, 6. создать счастливую и дружную семью, 12. прийти к внутренней гармонии и душевному покою»</w:t>
      </w:r>
    </w:p>
    <w:p w:rsidR="007D52EF" w:rsidRPr="007D52EF" w:rsidRDefault="007D52EF" w:rsidP="00E512D0">
      <w:pPr>
        <w:spacing w:after="0" w:line="276" w:lineRule="auto"/>
        <w:jc w:val="both"/>
        <w:rPr>
          <w:rFonts w:ascii="Times New Roman" w:hAnsi="Times New Roman" w:cs="Times New Roman"/>
          <w:color w:val="000000"/>
          <w:sz w:val="28"/>
          <w:szCs w:val="28"/>
          <w:shd w:val="clear" w:color="auto" w:fill="FFFFFF"/>
        </w:rPr>
      </w:pP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p>
    <w:p w:rsidR="007D52EF" w:rsidRPr="00C52502" w:rsidRDefault="007D52EF" w:rsidP="00F131A5">
      <w:pPr>
        <w:spacing w:after="0" w:line="360" w:lineRule="auto"/>
        <w:jc w:val="both"/>
        <w:rPr>
          <w:rFonts w:ascii="Times New Roman" w:hAnsi="Times New Roman" w:cs="Times New Roman"/>
          <w:b/>
          <w:sz w:val="28"/>
          <w:szCs w:val="28"/>
        </w:rPr>
      </w:pPr>
      <w:r w:rsidRPr="007D52EF">
        <w:rPr>
          <w:rFonts w:ascii="Times New Roman" w:hAnsi="Times New Roman" w:cs="Times New Roman"/>
          <w:color w:val="000000"/>
          <w:sz w:val="28"/>
          <w:szCs w:val="28"/>
          <w:shd w:val="clear" w:color="auto" w:fill="FFFFFF"/>
        </w:rPr>
        <w:t xml:space="preserve"> </w:t>
      </w:r>
      <w:r w:rsidRPr="007D52EF">
        <w:rPr>
          <w:rFonts w:ascii="Times New Roman" w:hAnsi="Times New Roman" w:cs="Times New Roman"/>
          <w:b/>
          <w:sz w:val="28"/>
          <w:szCs w:val="28"/>
        </w:rPr>
        <w:t>Анализ индивидуальных случаев из типа (</w:t>
      </w:r>
      <w:r w:rsidRPr="007D52EF">
        <w:rPr>
          <w:rFonts w:ascii="Times New Roman" w:hAnsi="Times New Roman" w:cs="Times New Roman"/>
          <w:b/>
          <w:sz w:val="28"/>
          <w:szCs w:val="28"/>
          <w:lang w:val="en-US"/>
        </w:rPr>
        <w:t>F</w:t>
      </w:r>
      <w:r w:rsidRPr="007D52EF">
        <w:rPr>
          <w:rFonts w:ascii="Times New Roman" w:hAnsi="Times New Roman" w:cs="Times New Roman"/>
          <w:b/>
          <w:sz w:val="28"/>
          <w:szCs w:val="28"/>
        </w:rPr>
        <w:t>)</w:t>
      </w:r>
    </w:p>
    <w:p w:rsidR="007D52EF" w:rsidRPr="007D52EF" w:rsidRDefault="007D52EF" w:rsidP="00F131A5">
      <w:pPr>
        <w:spacing w:after="0" w:line="276" w:lineRule="auto"/>
        <w:rPr>
          <w:rFonts w:ascii="Times New Roman" w:hAnsi="Times New Roman" w:cs="Times New Roman"/>
          <w:b/>
          <w:color w:val="FF0000"/>
          <w:sz w:val="28"/>
          <w:szCs w:val="28"/>
          <w:shd w:val="clear" w:color="auto" w:fill="FFFFFF"/>
        </w:rPr>
      </w:pPr>
      <w:r w:rsidRPr="007D52EF">
        <w:rPr>
          <w:rFonts w:ascii="Times New Roman" w:hAnsi="Times New Roman" w:cs="Times New Roman"/>
          <w:b/>
          <w:color w:val="FF0000"/>
          <w:sz w:val="28"/>
          <w:szCs w:val="28"/>
          <w:shd w:val="clear" w:color="auto" w:fill="FFFFFF"/>
        </w:rPr>
        <w:t xml:space="preserve">Тип </w:t>
      </w:r>
      <w:r w:rsidRPr="007D52EF">
        <w:rPr>
          <w:rFonts w:ascii="Times New Roman" w:hAnsi="Times New Roman" w:cs="Times New Roman"/>
          <w:b/>
          <w:color w:val="FF0000"/>
          <w:sz w:val="28"/>
          <w:szCs w:val="28"/>
          <w:shd w:val="clear" w:color="auto" w:fill="FFFFFF"/>
          <w:lang w:val="en-US"/>
        </w:rPr>
        <w:t>F</w:t>
      </w:r>
      <w:r w:rsidRPr="007D52EF">
        <w:rPr>
          <w:rFonts w:ascii="Times New Roman" w:hAnsi="Times New Roman" w:cs="Times New Roman"/>
          <w:b/>
          <w:color w:val="FF0000"/>
          <w:sz w:val="28"/>
          <w:szCs w:val="28"/>
          <w:shd w:val="clear" w:color="auto" w:fill="FFFFFF"/>
        </w:rPr>
        <w:t xml:space="preserve"> №75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Женщина, образование высшее по профессии – психолог.</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для меня в глазах других людей всегда и во всём важно выглядеть?</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хорошей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что вы вкладываете ответственность? </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уметь отвечать за свои слова и поступки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 вопрос - что для вас значит успех?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sz w:val="28"/>
          <w:szCs w:val="28"/>
        </w:rPr>
        <w:t>2.</w:t>
      </w:r>
      <w:r w:rsidRPr="007D52EF">
        <w:rPr>
          <w:rFonts w:ascii="Times New Roman" w:hAnsi="Times New Roman" w:cs="Times New Roman"/>
          <w:color w:val="000000"/>
          <w:sz w:val="28"/>
          <w:szCs w:val="28"/>
          <w:shd w:val="clear" w:color="auto" w:fill="FFFFFF"/>
        </w:rPr>
        <w:t xml:space="preserve"> собственное чувство гордости за мои успехи достижения, </w:t>
      </w:r>
      <w:r w:rsidRPr="007D52EF">
        <w:rPr>
          <w:rFonts w:ascii="Times New Roman" w:hAnsi="Times New Roman" w:cs="Times New Roman"/>
          <w:sz w:val="28"/>
          <w:szCs w:val="28"/>
        </w:rPr>
        <w:t>12. прийти к внутренней гармонии и душевному покою.</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вы оцениваете:</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свою внешность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свой характер 2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окружающие оценивают:</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вашу внешность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 характер 2</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вы доверяете людям 4 </w:t>
      </w:r>
    </w:p>
    <w:p w:rsidR="00E146FB"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люди доверяют вам 4  </w:t>
      </w:r>
    </w:p>
    <w:p w:rsidR="00C52502" w:rsidRPr="007D52EF" w:rsidRDefault="00C52502" w:rsidP="00F131A5">
      <w:pPr>
        <w:spacing w:after="0" w:line="276" w:lineRule="auto"/>
        <w:rPr>
          <w:rFonts w:ascii="Times New Roman" w:hAnsi="Times New Roman" w:cs="Times New Roman"/>
          <w:color w:val="000000"/>
          <w:sz w:val="28"/>
          <w:szCs w:val="28"/>
          <w:shd w:val="clear" w:color="auto" w:fill="FFFFFF"/>
        </w:rPr>
      </w:pPr>
    </w:p>
    <w:p w:rsidR="007D52EF" w:rsidRPr="007D52EF" w:rsidRDefault="007D52EF" w:rsidP="00F131A5">
      <w:pPr>
        <w:spacing w:after="0" w:line="276" w:lineRule="auto"/>
        <w:rPr>
          <w:rFonts w:ascii="Times New Roman" w:hAnsi="Times New Roman" w:cs="Times New Roman"/>
          <w:b/>
          <w:color w:val="FF0000"/>
          <w:sz w:val="28"/>
          <w:szCs w:val="28"/>
          <w:shd w:val="clear" w:color="auto" w:fill="FFFFFF"/>
        </w:rPr>
      </w:pPr>
      <w:r w:rsidRPr="007D52EF">
        <w:rPr>
          <w:rFonts w:ascii="Times New Roman" w:hAnsi="Times New Roman" w:cs="Times New Roman"/>
          <w:b/>
          <w:color w:val="FF0000"/>
          <w:sz w:val="28"/>
          <w:szCs w:val="28"/>
          <w:shd w:val="clear" w:color="auto" w:fill="FFFFFF"/>
        </w:rPr>
        <w:t xml:space="preserve">Ответы по шкалам от - 5 до + 5 вопрос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вы оцениваете уровень ответственности других по отношению к вам:</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вашей мамы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отца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партнера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друзей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4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lastRenderedPageBreak/>
        <w:t>Оцените по шкале степень требовательности других по отношению к вам:</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вашей мамы -2</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отца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партнера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друзей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Оцените по шкале степень собственный ответственности по отношению: </w:t>
      </w:r>
      <w:r w:rsidRPr="007D52EF">
        <w:rPr>
          <w:rFonts w:ascii="Times New Roman" w:hAnsi="Times New Roman" w:cs="Times New Roman"/>
          <w:color w:val="000000"/>
          <w:sz w:val="28"/>
          <w:szCs w:val="28"/>
          <w:shd w:val="clear" w:color="auto" w:fill="FFFFFF"/>
        </w:rPr>
        <w:t xml:space="preserve">к себе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вашей маме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отцу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партнеру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детям 3</w:t>
      </w:r>
    </w:p>
    <w:p w:rsidR="00E146FB"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соседям -4</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Оцените степень вашей требовательности по отношению: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себе</w:t>
      </w:r>
      <w:r w:rsidRPr="007D52EF">
        <w:rPr>
          <w:rFonts w:ascii="Times New Roman" w:hAnsi="Times New Roman" w:cs="Times New Roman"/>
          <w:b/>
          <w:color w:val="000000"/>
          <w:sz w:val="28"/>
          <w:szCs w:val="28"/>
          <w:shd w:val="clear" w:color="auto" w:fill="FFFFFF"/>
        </w:rPr>
        <w:t xml:space="preserve"> </w:t>
      </w:r>
      <w:r w:rsidRPr="007D52EF">
        <w:rPr>
          <w:rFonts w:ascii="Times New Roman" w:hAnsi="Times New Roman" w:cs="Times New Roman"/>
          <w:color w:val="000000"/>
          <w:sz w:val="28"/>
          <w:szCs w:val="28"/>
          <w:shd w:val="clear" w:color="auto" w:fill="FFFFFF"/>
        </w:rPr>
        <w:t xml:space="preserve">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вашей маме -4</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отцу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вашему партнеру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детям 4</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вашим соседям 3</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вы оцениваете уровень своих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способности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реализация -4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родители оценивают уровень ваших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Способности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реализация 4</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 партнер по жизни оценивает уровень ваших талантов и способностей и степень их реализации?</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способности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реализация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гордитесь:</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собой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своей мамой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 отцом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lastRenderedPageBreak/>
        <w:t xml:space="preserve">своим партнерам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своими детьми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своими друзьями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своим окружением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открыто вы можете выражать агрессию в адрес</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своей мамы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своего отца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своего партнера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своих детей 0</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своих друзей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своих соседей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себя:</w:t>
      </w:r>
      <w:r w:rsidRPr="007D52EF">
        <w:rPr>
          <w:rFonts w:ascii="Times New Roman" w:hAnsi="Times New Roman" w:cs="Times New Roman"/>
          <w:color w:val="000000"/>
          <w:sz w:val="28"/>
          <w:szCs w:val="28"/>
          <w:shd w:val="clear" w:color="auto" w:fill="FFFFFF"/>
        </w:rPr>
        <w:t xml:space="preserve"> любите -4, цените -3, уважаете -3</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вас любят ценят и уважают:</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ваша мама: любит 5, ценит 4, уважает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 отец: любит 0, ценит 0, уважает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 партнер по жизни: любит 4, ценит 3, уважает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 дети: любят 4, ценят 4, уважают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 друзья: любят 5, ценят 5, уважают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 соседи: любят 4, ценят 4, уважают 4</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Насколько вы любите цените и уважайте:</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вашу маму: любите 5, цените 4, уважаете -3</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отца: любите 0, цените -5, уважаете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партнера: любите 4, цените 2, уважаете 0</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ваших детей: любите 5, цените, 5 уважаете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ваших друзей: любите 5, цените 5, уважаете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соседей: любите 5, цените 5, уважаете 5 </w:t>
      </w:r>
    </w:p>
    <w:p w:rsidR="007D52EF" w:rsidRPr="007D52EF" w:rsidRDefault="007D52EF" w:rsidP="00F131A5">
      <w:pPr>
        <w:spacing w:after="0" w:line="276" w:lineRule="auto"/>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Какой уровень щедрости у вас по отношению:</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себе</w:t>
      </w:r>
      <w:r w:rsidRPr="007D52EF">
        <w:rPr>
          <w:rFonts w:ascii="Times New Roman" w:hAnsi="Times New Roman" w:cs="Times New Roman"/>
          <w:b/>
          <w:color w:val="000000"/>
          <w:sz w:val="28"/>
          <w:szCs w:val="28"/>
          <w:shd w:val="clear" w:color="auto" w:fill="FFFFFF"/>
        </w:rPr>
        <w:t xml:space="preserve"> </w:t>
      </w:r>
      <w:r w:rsidRPr="007D52EF">
        <w:rPr>
          <w:rFonts w:ascii="Times New Roman" w:hAnsi="Times New Roman" w:cs="Times New Roman"/>
          <w:color w:val="000000"/>
          <w:sz w:val="28"/>
          <w:szCs w:val="28"/>
          <w:shd w:val="clear" w:color="auto" w:fill="FFFFFF"/>
        </w:rPr>
        <w:t xml:space="preserve">-4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вашей маме 0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отцу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партнеру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к детям 4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к соседям 0</w:t>
      </w:r>
    </w:p>
    <w:p w:rsidR="007D52EF" w:rsidRPr="007D52EF" w:rsidRDefault="007D52EF" w:rsidP="00F131A5">
      <w:pPr>
        <w:spacing w:after="0" w:line="276" w:lineRule="auto"/>
        <w:jc w:val="both"/>
        <w:rPr>
          <w:rFonts w:ascii="Times New Roman" w:hAnsi="Times New Roman" w:cs="Times New Roman"/>
          <w:b/>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Какой уровень щедрости других по отношению к вам: </w:t>
      </w:r>
    </w:p>
    <w:p w:rsidR="007D52EF" w:rsidRPr="007D52EF" w:rsidRDefault="007D52EF" w:rsidP="00F131A5">
      <w:pPr>
        <w:spacing w:after="0" w:line="276" w:lineRule="auto"/>
        <w:jc w:val="both"/>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вашей мамы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вашего отца -5</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вашего партнёра 5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t xml:space="preserve">ваших детей 3 </w:t>
      </w:r>
    </w:p>
    <w:p w:rsidR="007D52EF" w:rsidRPr="007D52EF" w:rsidRDefault="007D52EF" w:rsidP="00F131A5">
      <w:pPr>
        <w:spacing w:after="0" w:line="276" w:lineRule="auto"/>
        <w:rPr>
          <w:rFonts w:ascii="Times New Roman" w:hAnsi="Times New Roman" w:cs="Times New Roman"/>
          <w:color w:val="000000"/>
          <w:sz w:val="28"/>
          <w:szCs w:val="28"/>
          <w:shd w:val="clear" w:color="auto" w:fill="FFFFFF"/>
        </w:rPr>
      </w:pPr>
      <w:r w:rsidRPr="007D52EF">
        <w:rPr>
          <w:rFonts w:ascii="Times New Roman" w:hAnsi="Times New Roman" w:cs="Times New Roman"/>
          <w:color w:val="000000"/>
          <w:sz w:val="28"/>
          <w:szCs w:val="28"/>
          <w:shd w:val="clear" w:color="auto" w:fill="FFFFFF"/>
        </w:rPr>
        <w:lastRenderedPageBreak/>
        <w:t xml:space="preserve">ваших друзей 4 </w:t>
      </w:r>
    </w:p>
    <w:p w:rsidR="007D52EF" w:rsidRPr="007D52EF" w:rsidRDefault="007D52EF" w:rsidP="00F131A5">
      <w:pPr>
        <w:spacing w:after="0" w:line="276" w:lineRule="auto"/>
        <w:rPr>
          <w:rFonts w:ascii="Times New Roman" w:hAnsi="Times New Roman" w:cs="Times New Roman"/>
          <w:sz w:val="28"/>
          <w:szCs w:val="28"/>
          <w:shd w:val="clear" w:color="auto" w:fill="FFFFFF"/>
        </w:rPr>
      </w:pPr>
      <w:r w:rsidRPr="007D52EF">
        <w:rPr>
          <w:rFonts w:ascii="Times New Roman" w:hAnsi="Times New Roman" w:cs="Times New Roman"/>
          <w:sz w:val="28"/>
          <w:szCs w:val="28"/>
          <w:shd w:val="clear" w:color="auto" w:fill="FFFFFF"/>
        </w:rPr>
        <w:t xml:space="preserve">ваших соседей 0 </w:t>
      </w:r>
    </w:p>
    <w:p w:rsidR="007D52EF" w:rsidRPr="007D52EF" w:rsidRDefault="007D52EF" w:rsidP="00F131A5">
      <w:pPr>
        <w:spacing w:after="0" w:line="276" w:lineRule="auto"/>
        <w:rPr>
          <w:rFonts w:ascii="Times New Roman" w:hAnsi="Times New Roman" w:cs="Times New Roman"/>
          <w:sz w:val="28"/>
          <w:szCs w:val="28"/>
          <w:shd w:val="clear" w:color="auto" w:fill="FFFFFF"/>
        </w:rPr>
      </w:pPr>
    </w:p>
    <w:p w:rsidR="007D52EF" w:rsidRPr="007D52EF" w:rsidRDefault="007D52EF" w:rsidP="00F131A5">
      <w:pPr>
        <w:spacing w:after="0" w:line="360" w:lineRule="auto"/>
        <w:rPr>
          <w:rFonts w:ascii="Times New Roman" w:hAnsi="Times New Roman" w:cs="Times New Roman"/>
          <w:b/>
          <w:color w:val="FF0000"/>
          <w:sz w:val="28"/>
          <w:szCs w:val="28"/>
          <w:shd w:val="clear" w:color="auto" w:fill="FFFFFF"/>
        </w:rPr>
      </w:pPr>
      <w:r w:rsidRPr="007D52EF">
        <w:rPr>
          <w:rFonts w:ascii="Times New Roman" w:hAnsi="Times New Roman" w:cs="Times New Roman"/>
          <w:b/>
          <w:color w:val="FF0000"/>
          <w:sz w:val="28"/>
          <w:szCs w:val="28"/>
          <w:shd w:val="clear" w:color="auto" w:fill="FFFFFF"/>
        </w:rPr>
        <w:t>Представление себя и других в качестве подарка!</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 xml:space="preserve">Представьте себя в качестве подарка для вашей мамы: </w:t>
      </w:r>
      <w:r w:rsidRPr="007D52EF">
        <w:rPr>
          <w:rFonts w:ascii="Times New Roman" w:eastAsia="Times New Roman" w:hAnsi="Times New Roman" w:cs="Times New Roman"/>
          <w:color w:val="000000"/>
          <w:sz w:val="28"/>
          <w:szCs w:val="28"/>
          <w:lang w:eastAsia="ru-RU"/>
        </w:rPr>
        <w:t>пустая коробка с бантиком. Очень красивая, яркая коробка, из хорошей качественной бумаги с ленточками. Просто так.</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Представьте себя в качестве подарка для вашего отца</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 xml:space="preserve">часть тела - туловище. Предназначение использовать по своему усмотрению. Жертвоприношение. </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 xml:space="preserve">Представьте себя в качестве подарка для вашего партнера: </w:t>
      </w:r>
      <w:r w:rsidRPr="007D52EF">
        <w:rPr>
          <w:rFonts w:ascii="Times New Roman" w:eastAsia="Times New Roman" w:hAnsi="Times New Roman" w:cs="Times New Roman"/>
          <w:color w:val="000000"/>
          <w:sz w:val="28"/>
          <w:szCs w:val="28"/>
          <w:lang w:eastAsia="ru-RU"/>
        </w:rPr>
        <w:t>цветы в горшке. Денежное дерево. Предназначено дополнять комнату. Связанное с 8 марта.</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В качестве подарка для ваших детей:</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еда: вкусная очень. предназначена есть. С Днём рождения.</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 xml:space="preserve">В качестве подарка для ваших друзей: </w:t>
      </w:r>
      <w:r w:rsidRPr="007D52EF">
        <w:rPr>
          <w:rFonts w:ascii="Times New Roman" w:eastAsia="Times New Roman" w:hAnsi="Times New Roman" w:cs="Times New Roman"/>
          <w:color w:val="000000"/>
          <w:sz w:val="28"/>
          <w:szCs w:val="28"/>
          <w:lang w:eastAsia="ru-RU"/>
        </w:rPr>
        <w:t>коробка с бантом и внутри фейерверк; сделан из очень красивой бумаги прочной, предназначена для празднования любого праздника. Встреча.</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 xml:space="preserve">В качестве подарка для ваших соседей: </w:t>
      </w:r>
      <w:r w:rsidRPr="007D52EF">
        <w:rPr>
          <w:rFonts w:ascii="Times New Roman" w:eastAsia="Times New Roman" w:hAnsi="Times New Roman" w:cs="Times New Roman"/>
          <w:color w:val="000000"/>
          <w:sz w:val="28"/>
          <w:szCs w:val="28"/>
          <w:lang w:eastAsia="ru-RU"/>
        </w:rPr>
        <w:t>торт небольшого размера, белый с розовыми украшениями. Он свежий очень и предназначен быть съеденным с удовольствием. Посиделки.</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вашу маму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жаба в аквариуме, ей 30 лет. Предназначение скулить и ждать. Просто так.</w:t>
      </w:r>
      <w:r w:rsidRPr="007D52EF">
        <w:rPr>
          <w:rFonts w:ascii="Times New Roman" w:hAnsi="Times New Roman" w:cs="Times New Roman"/>
          <w:color w:val="000000"/>
          <w:sz w:val="28"/>
          <w:szCs w:val="28"/>
          <w:shd w:val="clear" w:color="auto" w:fill="FFFFFF"/>
        </w:rPr>
        <w:t xml:space="preserve"> </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вашего отца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ножницы на доске, предназначены вырезать. День рождения.</w:t>
      </w:r>
    </w:p>
    <w:p w:rsidR="007D52EF" w:rsidRPr="007D52EF" w:rsidRDefault="007D52EF" w:rsidP="00F131A5">
      <w:pPr>
        <w:spacing w:after="0" w:line="360" w:lineRule="auto"/>
        <w:rPr>
          <w:rFonts w:ascii="Times New Roman" w:hAnsi="Times New Roman" w:cs="Times New Roman"/>
          <w:color w:val="000000"/>
          <w:sz w:val="28"/>
          <w:szCs w:val="28"/>
          <w:shd w:val="clear" w:color="auto" w:fill="FFFFFF"/>
        </w:rPr>
      </w:pPr>
      <w:r w:rsidRPr="007D52EF">
        <w:rPr>
          <w:rFonts w:ascii="Times New Roman" w:hAnsi="Times New Roman" w:cs="Times New Roman"/>
          <w:b/>
          <w:color w:val="000000"/>
          <w:sz w:val="28"/>
          <w:szCs w:val="28"/>
          <w:shd w:val="clear" w:color="auto" w:fill="FFFFFF"/>
        </w:rPr>
        <w:t>Представьте вашего партнера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шар летающий, очень большой и красивый из качественных материалов, Предназначен летать в небе. С всемирным праздником семьи.</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Представьте ваших детей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медаль на пьедестале. С достижением победы.</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lastRenderedPageBreak/>
        <w:t>Представьте ваших друзей в качестве подарка для вас:</w:t>
      </w:r>
      <w:r w:rsidRPr="007D52EF">
        <w:rPr>
          <w:rFonts w:ascii="Times New Roman" w:hAnsi="Times New Roman" w:cs="Times New Roman"/>
          <w:color w:val="000000"/>
          <w:sz w:val="28"/>
          <w:szCs w:val="28"/>
          <w:shd w:val="clear" w:color="auto" w:fill="FFFFFF"/>
        </w:rPr>
        <w:t xml:space="preserve"> </w:t>
      </w:r>
      <w:r w:rsidRPr="007D52EF">
        <w:rPr>
          <w:rFonts w:ascii="Times New Roman" w:eastAsia="Times New Roman" w:hAnsi="Times New Roman" w:cs="Times New Roman"/>
          <w:color w:val="000000"/>
          <w:sz w:val="28"/>
          <w:szCs w:val="28"/>
          <w:lang w:eastAsia="ru-RU"/>
        </w:rPr>
        <w:t>стол, наполненный едой. Свадьба.</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r w:rsidRPr="007D52EF">
        <w:rPr>
          <w:rFonts w:ascii="Times New Roman" w:hAnsi="Times New Roman" w:cs="Times New Roman"/>
          <w:b/>
          <w:color w:val="000000"/>
          <w:sz w:val="28"/>
          <w:szCs w:val="28"/>
          <w:shd w:val="clear" w:color="auto" w:fill="FFFFFF"/>
        </w:rPr>
        <w:t xml:space="preserve">Представьте ваших соседей в качестве подарка для вас: </w:t>
      </w:r>
      <w:r w:rsidRPr="007D52EF">
        <w:rPr>
          <w:rFonts w:ascii="Times New Roman" w:eastAsia="Times New Roman" w:hAnsi="Times New Roman" w:cs="Times New Roman"/>
          <w:color w:val="000000"/>
          <w:sz w:val="28"/>
          <w:szCs w:val="28"/>
          <w:lang w:eastAsia="ru-RU"/>
        </w:rPr>
        <w:t>лестница длинная очень и сделанная из мрамора. Выздоровление.</w:t>
      </w:r>
    </w:p>
    <w:p w:rsidR="007D52EF" w:rsidRPr="007D52EF" w:rsidRDefault="007D52EF" w:rsidP="00F131A5">
      <w:pPr>
        <w:spacing w:after="0" w:line="360" w:lineRule="auto"/>
        <w:rPr>
          <w:rFonts w:ascii="Times New Roman" w:eastAsia="Times New Roman" w:hAnsi="Times New Roman" w:cs="Times New Roman"/>
          <w:color w:val="000000"/>
          <w:sz w:val="28"/>
          <w:szCs w:val="28"/>
          <w:lang w:eastAsia="ru-RU"/>
        </w:rPr>
      </w:pPr>
    </w:p>
    <w:p w:rsidR="007D52EF" w:rsidRPr="007D52EF" w:rsidRDefault="007D52EF" w:rsidP="00F131A5">
      <w:pPr>
        <w:spacing w:after="0" w:line="360" w:lineRule="auto"/>
        <w:rPr>
          <w:rFonts w:ascii="Times New Roman" w:hAnsi="Times New Roman" w:cs="Times New Roman"/>
          <w:b/>
          <w:sz w:val="28"/>
          <w:szCs w:val="28"/>
        </w:rPr>
      </w:pPr>
      <w:r w:rsidRPr="007D52EF">
        <w:rPr>
          <w:rFonts w:ascii="Times New Roman" w:hAnsi="Times New Roman" w:cs="Times New Roman"/>
          <w:b/>
          <w:sz w:val="28"/>
          <w:szCs w:val="28"/>
        </w:rPr>
        <w:t>Анализ результатов:</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t xml:space="preserve">В глазах других людей ей важно выглядеть хорошей. В понятие ответственность вкладывает - умение отвечать за свои слова и поступки. Успех для неё значит: 2. собственное чувство гордости за мои успехи и достижения. 12. прийти к внутренней гармонии и душевному покою. Свою внешность оценивает на (4) свой характер на (2) окружающие оценивают её внешность на (4), характер на (2). На вопрос насколько она доверяет людям (4), насколько люди доверяют ей (4). На вопрос - как вы оцениваете уровень ответственности других по отношению к вам: считает маму на (4), отца на    (-5) партнёра на (-5) друзей на (5) соседей на (4). Степень требовательности других по отношению к ней: мама не требовательна (-2) отец очень требователен (5), партнер совсем не требователен (-4), друзья тоже (-5), Степень собственной ответственности по отношению к себе (5), к маме (5), к отцу (-5) Очень высокая требовательности по отношению к себе и к партнёру на (5), к маме и к отцу нет требовательности (-4) к отцу (-3). Очень высоко оценивает степень своих способностей (5), и очень низко степень своей реализации (-4). Родители и партнёр оценивают высоко и её способности и степень реализации. Собой гордится на тройку, а мамой (-3) отцом (-5), партнером (0), друзьями (5), окружение (5). Открыто может выражать агрессию только в адрес партнера, друзей и соседей. Любит себя на (-4), цените на (-3), уважает на (-3). Считает, что мама, партнёр и друзья её - любят, ценят и уважают. А отец - нет. Маму любит, ценит - но не уважает. К отцу любовь на (0), совершенно не ценит и не уважает. Партнёра любит на (4) ценит на (-2), уважает на (0).  Больше всех любит, ценит и уважает своих друзей на (5). </w:t>
      </w:r>
    </w:p>
    <w:p w:rsidR="007D52EF" w:rsidRPr="007D52EF" w:rsidRDefault="007D52EF" w:rsidP="00F131A5">
      <w:pPr>
        <w:spacing w:after="0" w:line="360" w:lineRule="auto"/>
        <w:jc w:val="both"/>
        <w:rPr>
          <w:rFonts w:ascii="Times New Roman" w:hAnsi="Times New Roman" w:cs="Times New Roman"/>
          <w:sz w:val="28"/>
          <w:szCs w:val="28"/>
        </w:rPr>
      </w:pPr>
      <w:r w:rsidRPr="007D52EF">
        <w:rPr>
          <w:rFonts w:ascii="Times New Roman" w:hAnsi="Times New Roman" w:cs="Times New Roman"/>
          <w:sz w:val="28"/>
          <w:szCs w:val="28"/>
        </w:rPr>
        <w:lastRenderedPageBreak/>
        <w:t>В качестве подарка для мамы представила себя пустой коробкой, с бантом, что говорит об отсутствии эмоциональной связи с матерью. Отношения больше носят формальный характер. В качестве подарка для отца, представила фрагмент тела, в качестве жертвоприношения, что говорит о болезненных и травматичных отношениях с отцом. В качестве подарка для партнёра представила себя в виде денежного дерева, дополняющего комнату. Скорее всего она основной добытчик в семье, поскольку партнёра она любит на (4) ценит на (-2), уважает на (0). Но при этом партнёр достаточно высоко её ценит и любит, и она легко может выражать в его адрес агрессию, что говорит об эмоциональной близости между ними. Самые высокие балы были поставлены друзьям. По всей видимости для неё гораздо легче выстраивать отношения с друзьями и соседями, которых она высоко ценит и любит, чем с родными и близкими. Свою маму в качестве подарка для себя представила в виде жабы, скулящей и ноющей. Видимо мама имеет склонность к депрессивным настроениям. Отца представила в виде ножниц на доске. Ими можно вырезать. Колюще-режущий предмет говорит об опасности связанной с отцом. Партнёра представила в качестве подарка для себя, в виде воздушного шара из качественных материалов, предназначен летать в небе. С одной стороны, качество материала и то что это шар связан с праздником семьи, говорит о приятных ощущениях, связанных с партнёром, с ним легко и радостно, но с другой стороны это может быть связано и с его несерьёзностью, и витанием в облаках. Детей представила в виде медали на пьедестале, связанной с победой. А соседей в виде мраморной лестницы, связанной с выздоровлением.</w:t>
      </w:r>
    </w:p>
    <w:p w:rsidR="007D52EF" w:rsidRPr="007D52EF" w:rsidRDefault="007D52EF" w:rsidP="00F131A5">
      <w:pPr>
        <w:spacing w:after="0" w:line="360" w:lineRule="auto"/>
        <w:jc w:val="both"/>
        <w:rPr>
          <w:rFonts w:ascii="Times New Roman" w:hAnsi="Times New Roman" w:cs="Times New Roman"/>
          <w:color w:val="000000"/>
          <w:sz w:val="28"/>
          <w:szCs w:val="28"/>
          <w:shd w:val="clear" w:color="auto" w:fill="FFFFFF"/>
        </w:rPr>
      </w:pPr>
      <w:r w:rsidRPr="007D52EF">
        <w:rPr>
          <w:rFonts w:ascii="Times New Roman" w:hAnsi="Times New Roman" w:cs="Times New Roman"/>
          <w:sz w:val="28"/>
          <w:szCs w:val="28"/>
        </w:rPr>
        <w:t>Исходя из этого можно сделать вывод, что для испытуемой не на что опереться и не с кем идентифицироваться, слабая внутренняя опора в виде родительских интроектов. Идеалы ищет во внешнем мире, среди друзей и окружения. Перфекционизм ориентирован на МИР во мне, через общение и коммуникацию несёт людям радость и позитив.</w:t>
      </w:r>
      <w:r w:rsidRPr="007D52EF">
        <w:rPr>
          <w:rFonts w:ascii="Times New Roman" w:hAnsi="Times New Roman" w:cs="Times New Roman"/>
          <w:b/>
          <w:color w:val="000000"/>
          <w:sz w:val="28"/>
          <w:szCs w:val="28"/>
          <w:shd w:val="clear" w:color="auto" w:fill="FFFFFF"/>
        </w:rPr>
        <w:t xml:space="preserve"> </w:t>
      </w:r>
      <w:r w:rsidRPr="00D84D12">
        <w:rPr>
          <w:rFonts w:ascii="Times New Roman" w:hAnsi="Times New Roman" w:cs="Times New Roman"/>
          <w:color w:val="000000"/>
          <w:sz w:val="28"/>
          <w:szCs w:val="28"/>
          <w:shd w:val="clear" w:color="auto" w:fill="FFFFFF"/>
        </w:rPr>
        <w:t xml:space="preserve">В качестве подарка для ваших друзей: </w:t>
      </w:r>
      <w:r w:rsidRPr="00D84D12">
        <w:rPr>
          <w:rFonts w:ascii="Times New Roman" w:eastAsia="Times New Roman" w:hAnsi="Times New Roman" w:cs="Times New Roman"/>
          <w:color w:val="000000"/>
          <w:sz w:val="28"/>
          <w:szCs w:val="28"/>
          <w:lang w:eastAsia="ru-RU"/>
        </w:rPr>
        <w:t xml:space="preserve">коробка с бантом и внутри фейерверк; сделан из очень </w:t>
      </w:r>
      <w:r w:rsidRPr="00D84D12">
        <w:rPr>
          <w:rFonts w:ascii="Times New Roman" w:eastAsia="Times New Roman" w:hAnsi="Times New Roman" w:cs="Times New Roman"/>
          <w:color w:val="000000"/>
          <w:sz w:val="28"/>
          <w:szCs w:val="28"/>
          <w:lang w:eastAsia="ru-RU"/>
        </w:rPr>
        <w:lastRenderedPageBreak/>
        <w:t>красивой бумаги прочной, предназначена для празднования любого праздника. Встреча.</w:t>
      </w:r>
      <w:r w:rsidRPr="00D84D12">
        <w:rPr>
          <w:rFonts w:ascii="Times New Roman" w:hAnsi="Times New Roman" w:cs="Times New Roman"/>
          <w:color w:val="000000"/>
          <w:sz w:val="28"/>
          <w:szCs w:val="28"/>
          <w:shd w:val="clear" w:color="auto" w:fill="FFFFFF"/>
        </w:rPr>
        <w:t xml:space="preserve"> В качестве подарка для ваших соседей: </w:t>
      </w:r>
      <w:r w:rsidRPr="00D84D12">
        <w:rPr>
          <w:rFonts w:ascii="Times New Roman" w:eastAsia="Times New Roman" w:hAnsi="Times New Roman" w:cs="Times New Roman"/>
          <w:color w:val="000000"/>
          <w:sz w:val="28"/>
          <w:szCs w:val="28"/>
          <w:lang w:eastAsia="ru-RU"/>
        </w:rPr>
        <w:t>т</w:t>
      </w:r>
      <w:r w:rsidRPr="007D52EF">
        <w:rPr>
          <w:rFonts w:ascii="Times New Roman" w:eastAsia="Times New Roman" w:hAnsi="Times New Roman" w:cs="Times New Roman"/>
          <w:color w:val="000000"/>
          <w:sz w:val="28"/>
          <w:szCs w:val="28"/>
          <w:lang w:eastAsia="ru-RU"/>
        </w:rPr>
        <w:t>орт небольшого размера, белый с розовыми украшениями. Он свежий очень и предназначен быть съеденным с удовольствием. Посиделки.</w:t>
      </w:r>
    </w:p>
    <w:p w:rsidR="007D52EF" w:rsidRPr="007D52EF" w:rsidRDefault="007D52EF" w:rsidP="00D84D12">
      <w:pPr>
        <w:spacing w:after="200" w:line="360" w:lineRule="auto"/>
        <w:rPr>
          <w:rFonts w:ascii="Times New Roman" w:hAnsi="Times New Roman" w:cs="Times New Roman"/>
          <w:b/>
          <w:sz w:val="28"/>
          <w:szCs w:val="28"/>
        </w:rPr>
      </w:pPr>
      <w:r w:rsidRPr="007D52EF">
        <w:rPr>
          <w:rFonts w:ascii="Times New Roman" w:hAnsi="Times New Roman" w:cs="Times New Roman"/>
          <w:b/>
          <w:sz w:val="28"/>
          <w:szCs w:val="28"/>
        </w:rPr>
        <w:t xml:space="preserve">                      </w:t>
      </w:r>
    </w:p>
    <w:p w:rsidR="007D52EF" w:rsidRPr="007D52EF" w:rsidRDefault="00586C45" w:rsidP="007D52EF">
      <w:pPr>
        <w:spacing w:after="200" w:line="360" w:lineRule="auto"/>
        <w:ind w:firstLine="708"/>
        <w:jc w:val="center"/>
        <w:rPr>
          <w:rFonts w:ascii="Times New Roman" w:hAnsi="Times New Roman" w:cs="Times New Roman"/>
          <w:b/>
          <w:sz w:val="28"/>
          <w:szCs w:val="28"/>
        </w:rPr>
      </w:pPr>
      <w:bookmarkStart w:id="31" w:name="_Hlk522630240"/>
      <w:r>
        <w:rPr>
          <w:rFonts w:ascii="Times New Roman" w:hAnsi="Times New Roman" w:cs="Times New Roman"/>
          <w:b/>
          <w:sz w:val="28"/>
          <w:szCs w:val="28"/>
        </w:rPr>
        <w:t>2.9</w:t>
      </w:r>
      <w:r w:rsidR="007D52EF" w:rsidRPr="007D52EF">
        <w:rPr>
          <w:rFonts w:ascii="Times New Roman" w:hAnsi="Times New Roman" w:cs="Times New Roman"/>
          <w:b/>
          <w:sz w:val="28"/>
          <w:szCs w:val="28"/>
        </w:rPr>
        <w:t>. Практические рекомендации по диагностике и коррекции стремления к совершенству с учетом общего, типологического и индивидуального</w:t>
      </w:r>
      <w:bookmarkEnd w:id="31"/>
    </w:p>
    <w:p w:rsidR="007D52EF" w:rsidRP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Практика работы с людьми по диагностике и коррекции перфекционизма и нарциссизма состоит в анализе стремления к совершенству на трех уровнях: общем, типологическом и индивидуальном с учетом осознаваемых  и неосознаваемых установок.</w:t>
      </w:r>
    </w:p>
    <w:p w:rsidR="007D52EF" w:rsidRDefault="007D52EF" w:rsidP="007D52EF">
      <w:pPr>
        <w:spacing w:after="20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Исходя из результатов теоретического и эмпирического исследований, а также учитывая большой опыт консультативной работы по диагностике и коррекции гипертрофированного стремления к совершенству или явно сниженном уровне притязаний быть хорошим и лучшим, мы предлагаем следующий алгоритм работы психолога-консультанта:</w:t>
      </w:r>
    </w:p>
    <w:p w:rsidR="00D61AAF" w:rsidRDefault="00D61AAF" w:rsidP="00D61AAF">
      <w:pPr>
        <w:pStyle w:val="a3"/>
        <w:numPr>
          <w:ilvl w:val="0"/>
          <w:numId w:val="33"/>
        </w:numPr>
        <w:tabs>
          <w:tab w:val="num" w:pos="1134"/>
        </w:tabs>
        <w:spacing w:line="360" w:lineRule="auto"/>
        <w:jc w:val="both"/>
      </w:pPr>
      <w:r>
        <w:t>Стремление к совершенству может быть естественным и гармоничным, а может быть навязчивым и маниакальным, носящим компенсаторный характер, когда за этим стоит «нехватка» чего-то: любви, признания, восхищения и. т. д. И такого рода «стремление к совершенству» рано или поздно приводит к личностным расстройствам</w:t>
      </w:r>
      <w:r w:rsidR="00600B04">
        <w:t>,</w:t>
      </w:r>
      <w:r>
        <w:t xml:space="preserve"> и в психотерапию.</w:t>
      </w:r>
    </w:p>
    <w:p w:rsidR="00D61AAF" w:rsidRDefault="00D61AAF" w:rsidP="00D61AAF">
      <w:pPr>
        <w:pStyle w:val="a3"/>
        <w:numPr>
          <w:ilvl w:val="0"/>
          <w:numId w:val="33"/>
        </w:numPr>
        <w:spacing w:line="360" w:lineRule="auto"/>
        <w:jc w:val="both"/>
      </w:pPr>
      <w:r>
        <w:t>Консультант должен учитывать тот факт, что каждый клиент имеет свои индивидуальные особенности личности и характера.  Также важно учитывать и ценностно-мотивационный фактор</w:t>
      </w:r>
      <w:r w:rsidR="00F3175D">
        <w:t xml:space="preserve">, </w:t>
      </w:r>
      <w:proofErr w:type="spellStart"/>
      <w:r w:rsidR="00F3175D">
        <w:t>объектцентрированность</w:t>
      </w:r>
      <w:proofErr w:type="spellEnd"/>
      <w:r w:rsidR="00F3175D">
        <w:t xml:space="preserve"> и </w:t>
      </w:r>
      <w:proofErr w:type="spellStart"/>
      <w:r w:rsidR="00F3175D">
        <w:t>субъектцентрированность</w:t>
      </w:r>
      <w:proofErr w:type="spellEnd"/>
      <w:r>
        <w:t xml:space="preserve">. И методы психокоррекции которые помогают одним людям, находящихся в определённом типе </w:t>
      </w:r>
      <w:r>
        <w:lastRenderedPageBreak/>
        <w:t xml:space="preserve">Псикосмологии, не всегда такие же эффективные для других типов, а в некоторых случаях, могут быть даже разрушительными. </w:t>
      </w:r>
    </w:p>
    <w:p w:rsidR="00D61AAF" w:rsidRDefault="00D61AAF" w:rsidP="00D61AAF">
      <w:pPr>
        <w:pStyle w:val="a3"/>
        <w:numPr>
          <w:ilvl w:val="0"/>
          <w:numId w:val="33"/>
        </w:numPr>
        <w:tabs>
          <w:tab w:val="num" w:pos="1134"/>
        </w:tabs>
        <w:spacing w:line="360" w:lineRule="auto"/>
        <w:jc w:val="both"/>
      </w:pPr>
      <w:r>
        <w:t xml:space="preserve">Для людей склонных к невротическому перфекционизму, кто ищет идеалы во внешнем мире («МИР идеальный»), важно подбирать техники способные снижать давление со стороны их жёсткого и критикующего Сверх-Я. А работая с людьми склонными к нарциссическому перфекционизму, у кого идеалы концентрируются в «Я», лучше избегать </w:t>
      </w:r>
      <w:proofErr w:type="spellStart"/>
      <w:r>
        <w:t>фрустрирующие</w:t>
      </w:r>
      <w:proofErr w:type="spellEnd"/>
      <w:r w:rsidR="00B946F0">
        <w:t xml:space="preserve"> </w:t>
      </w:r>
      <w:r>
        <w:t>техники, способные травмировать «Я», делая человека ещё более нарциссически уязвимым. Для тех</w:t>
      </w:r>
      <w:r w:rsidR="00600B04">
        <w:t>,</w:t>
      </w:r>
      <w:r>
        <w:t xml:space="preserve"> у кого уже сформировался мощный «нарциссический панцирь», психотерапия - </w:t>
      </w:r>
      <w:r w:rsidR="00F3175D">
        <w:t>мало</w:t>
      </w:r>
      <w:r>
        <w:t xml:space="preserve"> эффективна. </w:t>
      </w:r>
    </w:p>
    <w:p w:rsidR="00D61AAF" w:rsidRDefault="00D61AAF" w:rsidP="00D61AAF">
      <w:pPr>
        <w:pStyle w:val="a3"/>
        <w:numPr>
          <w:ilvl w:val="0"/>
          <w:numId w:val="33"/>
        </w:numPr>
        <w:spacing w:line="360" w:lineRule="auto"/>
        <w:jc w:val="both"/>
      </w:pPr>
      <w:r>
        <w:t xml:space="preserve">Клиенты психологов и психотерапевтов, достаточно часто (бессознательно), выбирают консультанта по принципу идентификации со значимой фигурой – матерью или отцом, к кому имеется очень много невысказанных чувств, часто очень амбивалентных по своему характеру. </w:t>
      </w:r>
    </w:p>
    <w:p w:rsidR="00D61AAF" w:rsidRPr="00721835" w:rsidRDefault="00D61AAF" w:rsidP="00D61AAF">
      <w:pPr>
        <w:pStyle w:val="a3"/>
        <w:numPr>
          <w:ilvl w:val="0"/>
          <w:numId w:val="33"/>
        </w:numPr>
        <w:spacing w:line="360" w:lineRule="auto"/>
        <w:jc w:val="both"/>
      </w:pPr>
      <w:r>
        <w:t xml:space="preserve">Использование методики «Я-подарок» в консультационной практике, поможет консультанту более осознанно выстраивать процесс психотерапии, заранее имея представление о том, какие чувства на него будет проецировать клиент, какую реакцию будет ожидать от психотерапевта и психотерапии в целом, и как при этом с ним лучше взаимодействовать, чтобы психотерапия для клиента оказалась более эффективной. </w:t>
      </w:r>
    </w:p>
    <w:p w:rsidR="002B57AD" w:rsidRDefault="002B57AD" w:rsidP="007D52EF">
      <w:pPr>
        <w:spacing w:after="200" w:line="360" w:lineRule="auto"/>
        <w:ind w:firstLine="708"/>
        <w:jc w:val="both"/>
        <w:rPr>
          <w:rFonts w:ascii="Times New Roman" w:hAnsi="Times New Roman" w:cs="Times New Roman"/>
          <w:sz w:val="28"/>
          <w:szCs w:val="28"/>
        </w:rPr>
      </w:pPr>
    </w:p>
    <w:p w:rsidR="002B57AD" w:rsidRDefault="002B57AD" w:rsidP="007D52EF">
      <w:pPr>
        <w:spacing w:after="200" w:line="360" w:lineRule="auto"/>
        <w:ind w:firstLine="708"/>
        <w:jc w:val="both"/>
        <w:rPr>
          <w:rFonts w:ascii="Times New Roman" w:hAnsi="Times New Roman" w:cs="Times New Roman"/>
          <w:sz w:val="28"/>
          <w:szCs w:val="28"/>
        </w:rPr>
      </w:pPr>
    </w:p>
    <w:p w:rsidR="002B57AD" w:rsidRDefault="002B57AD" w:rsidP="007D52EF">
      <w:pPr>
        <w:spacing w:after="200" w:line="360" w:lineRule="auto"/>
        <w:ind w:firstLine="708"/>
        <w:jc w:val="both"/>
        <w:rPr>
          <w:rFonts w:ascii="Times New Roman" w:hAnsi="Times New Roman" w:cs="Times New Roman"/>
          <w:sz w:val="28"/>
          <w:szCs w:val="28"/>
        </w:rPr>
      </w:pPr>
    </w:p>
    <w:p w:rsidR="002B57AD" w:rsidRDefault="002B57AD" w:rsidP="00D61AAF">
      <w:pPr>
        <w:spacing w:after="200" w:line="276" w:lineRule="auto"/>
        <w:contextualSpacing/>
        <w:rPr>
          <w:rFonts w:ascii="Times New Roman" w:hAnsi="Times New Roman" w:cs="Times New Roman"/>
          <w:i/>
          <w:sz w:val="24"/>
          <w:szCs w:val="24"/>
        </w:rPr>
      </w:pPr>
    </w:p>
    <w:p w:rsidR="002B57AD" w:rsidRDefault="002B57AD"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B946F0" w:rsidRDefault="00B946F0"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600B04" w:rsidRDefault="00600B04" w:rsidP="00DA1793">
      <w:pPr>
        <w:spacing w:after="200" w:line="276" w:lineRule="auto"/>
        <w:contextualSpacing/>
        <w:jc w:val="center"/>
        <w:rPr>
          <w:rFonts w:ascii="Times New Roman" w:hAnsi="Times New Roman" w:cs="Times New Roman"/>
          <w:i/>
          <w:sz w:val="24"/>
          <w:szCs w:val="24"/>
        </w:rPr>
      </w:pPr>
    </w:p>
    <w:p w:rsidR="002B57AD" w:rsidRDefault="00DA1793" w:rsidP="00DA1793">
      <w:pPr>
        <w:spacing w:after="200" w:line="276" w:lineRule="auto"/>
        <w:contextualSpacing/>
        <w:jc w:val="center"/>
        <w:rPr>
          <w:rFonts w:ascii="Times New Roman" w:hAnsi="Times New Roman" w:cs="Times New Roman"/>
          <w:i/>
          <w:sz w:val="24"/>
          <w:szCs w:val="24"/>
        </w:rPr>
      </w:pPr>
      <w:r w:rsidRPr="00DA1793">
        <w:rPr>
          <w:rFonts w:ascii="Times New Roman" w:hAnsi="Times New Roman" w:cs="Times New Roman"/>
          <w:i/>
          <w:sz w:val="24"/>
          <w:szCs w:val="24"/>
        </w:rPr>
        <w:t>Таблица 1</w:t>
      </w:r>
      <w:r w:rsidR="002B57AD">
        <w:rPr>
          <w:rFonts w:ascii="Times New Roman" w:hAnsi="Times New Roman" w:cs="Times New Roman"/>
          <w:i/>
          <w:sz w:val="24"/>
          <w:szCs w:val="24"/>
        </w:rPr>
        <w:t>4</w:t>
      </w:r>
      <w:r w:rsidRPr="00DA1793">
        <w:rPr>
          <w:rFonts w:ascii="Times New Roman" w:hAnsi="Times New Roman" w:cs="Times New Roman"/>
          <w:i/>
          <w:sz w:val="24"/>
          <w:szCs w:val="24"/>
        </w:rPr>
        <w:t xml:space="preserve">.  </w:t>
      </w:r>
      <w:r w:rsidR="007D52EF" w:rsidRPr="00DA1793">
        <w:rPr>
          <w:rFonts w:ascii="Times New Roman" w:hAnsi="Times New Roman" w:cs="Times New Roman"/>
          <w:i/>
          <w:sz w:val="24"/>
          <w:szCs w:val="24"/>
        </w:rPr>
        <w:t>Афоризм как совет для представителей психологического типа</w:t>
      </w:r>
    </w:p>
    <w:p w:rsidR="007D52EF" w:rsidRDefault="007D52EF" w:rsidP="00DA1793">
      <w:pPr>
        <w:spacing w:after="200" w:line="276" w:lineRule="auto"/>
        <w:contextualSpacing/>
        <w:jc w:val="center"/>
        <w:rPr>
          <w:rFonts w:ascii="Times New Roman" w:hAnsi="Times New Roman" w:cs="Times New Roman"/>
          <w:i/>
          <w:sz w:val="24"/>
          <w:szCs w:val="24"/>
        </w:rPr>
      </w:pPr>
      <w:r w:rsidRPr="00DA1793">
        <w:rPr>
          <w:rFonts w:ascii="Times New Roman" w:hAnsi="Times New Roman" w:cs="Times New Roman"/>
          <w:i/>
          <w:sz w:val="24"/>
          <w:szCs w:val="24"/>
        </w:rPr>
        <w:t xml:space="preserve"> (Нагибина Н.Л.)</w:t>
      </w:r>
    </w:p>
    <w:p w:rsidR="00600B04" w:rsidRPr="00DA1793" w:rsidRDefault="00600B04" w:rsidP="00DA1793">
      <w:pPr>
        <w:spacing w:after="200" w:line="276" w:lineRule="auto"/>
        <w:contextualSpacing/>
        <w:jc w:val="center"/>
        <w:rPr>
          <w:rFonts w:ascii="Times New Roman" w:hAnsi="Times New Roman" w:cs="Times New Roman"/>
          <w:i/>
          <w:sz w:val="24"/>
          <w:szCs w:val="24"/>
        </w:rPr>
      </w:pPr>
    </w:p>
    <w:tbl>
      <w:tblPr>
        <w:tblStyle w:val="a6"/>
        <w:tblpPr w:leftFromText="180" w:rightFromText="180" w:vertAnchor="text" w:horzAnchor="margin" w:tblpY="-897"/>
        <w:tblW w:w="9134" w:type="dxa"/>
        <w:tblLayout w:type="fixed"/>
        <w:tblLook w:val="04A0"/>
      </w:tblPr>
      <w:tblGrid>
        <w:gridCol w:w="2223"/>
        <w:gridCol w:w="2485"/>
        <w:gridCol w:w="2193"/>
        <w:gridCol w:w="2233"/>
      </w:tblGrid>
      <w:tr w:rsidR="00DA1793" w:rsidRPr="007D52EF" w:rsidTr="00DA1793">
        <w:tc>
          <w:tcPr>
            <w:tcW w:w="222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lang w:val="en-US"/>
              </w:rPr>
              <w:lastRenderedPageBreak/>
              <w:t>EF</w:t>
            </w:r>
          </w:p>
          <w:p w:rsidR="00DA1793" w:rsidRPr="00DA1793" w:rsidRDefault="00DA1793" w:rsidP="00DA1793">
            <w:pPr>
              <w:spacing w:after="200" w:line="276" w:lineRule="auto"/>
              <w:ind w:right="-391"/>
              <w:contextualSpacing/>
              <w:jc w:val="both"/>
              <w:rPr>
                <w:sz w:val="24"/>
                <w:szCs w:val="24"/>
              </w:rPr>
            </w:pPr>
            <w:r w:rsidRPr="00DA1793">
              <w:rPr>
                <w:sz w:val="24"/>
                <w:szCs w:val="24"/>
              </w:rPr>
              <w:t xml:space="preserve">Не следует думать, </w:t>
            </w:r>
          </w:p>
          <w:p w:rsidR="00DA1793" w:rsidRPr="00DA1793" w:rsidRDefault="00DA1793" w:rsidP="00DA1793">
            <w:pPr>
              <w:spacing w:after="200" w:line="276" w:lineRule="auto"/>
              <w:ind w:right="-391"/>
              <w:contextualSpacing/>
              <w:jc w:val="both"/>
              <w:rPr>
                <w:sz w:val="24"/>
                <w:szCs w:val="24"/>
              </w:rPr>
            </w:pPr>
            <w:r w:rsidRPr="00DA1793">
              <w:rPr>
                <w:sz w:val="24"/>
                <w:szCs w:val="24"/>
              </w:rPr>
              <w:t xml:space="preserve">Что совершенствованию способствует </w:t>
            </w:r>
          </w:p>
          <w:p w:rsidR="00DA1793" w:rsidRPr="00DA1793" w:rsidRDefault="00DA1793" w:rsidP="00DA1793">
            <w:pPr>
              <w:spacing w:after="200" w:line="276" w:lineRule="auto"/>
              <w:ind w:right="-391"/>
              <w:contextualSpacing/>
              <w:jc w:val="both"/>
              <w:rPr>
                <w:sz w:val="24"/>
                <w:szCs w:val="24"/>
              </w:rPr>
            </w:pPr>
            <w:r w:rsidRPr="00DA1793">
              <w:rPr>
                <w:sz w:val="24"/>
                <w:szCs w:val="24"/>
              </w:rPr>
              <w:t xml:space="preserve">только </w:t>
            </w:r>
          </w:p>
          <w:p w:rsidR="00DA1793" w:rsidRPr="00DA1793" w:rsidRDefault="00DA1793" w:rsidP="00DA1793">
            <w:pPr>
              <w:spacing w:after="200" w:line="276" w:lineRule="auto"/>
              <w:ind w:right="-391"/>
              <w:contextualSpacing/>
              <w:jc w:val="both"/>
              <w:rPr>
                <w:sz w:val="24"/>
                <w:szCs w:val="24"/>
              </w:rPr>
            </w:pPr>
            <w:r w:rsidRPr="00DA1793">
              <w:rPr>
                <w:sz w:val="24"/>
                <w:szCs w:val="24"/>
              </w:rPr>
              <w:t>безупречно чистое и высоконравственное.</w:t>
            </w:r>
          </w:p>
          <w:p w:rsidR="00DA1793" w:rsidRPr="00DA1793" w:rsidRDefault="00DA1793" w:rsidP="00DA1793">
            <w:pPr>
              <w:spacing w:after="200" w:line="276" w:lineRule="auto"/>
              <w:ind w:right="-391"/>
              <w:contextualSpacing/>
              <w:rPr>
                <w:sz w:val="24"/>
                <w:szCs w:val="24"/>
              </w:rPr>
            </w:pPr>
            <w:r w:rsidRPr="00DA1793">
              <w:rPr>
                <w:sz w:val="24"/>
                <w:szCs w:val="24"/>
              </w:rPr>
              <w:t>Все великое формирует человека (И.  Гете).</w:t>
            </w:r>
          </w:p>
        </w:tc>
        <w:tc>
          <w:tcPr>
            <w:tcW w:w="2485"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lang w:val="en-US"/>
              </w:rPr>
              <w:t>F</w:t>
            </w:r>
          </w:p>
          <w:p w:rsidR="00DA1793" w:rsidRPr="00DA1793" w:rsidRDefault="00DA1793" w:rsidP="00DA1793">
            <w:pPr>
              <w:spacing w:after="200" w:line="276" w:lineRule="auto"/>
              <w:contextualSpacing/>
              <w:jc w:val="both"/>
              <w:rPr>
                <w:sz w:val="24"/>
                <w:szCs w:val="24"/>
              </w:rPr>
            </w:pPr>
            <w:r w:rsidRPr="00DA1793">
              <w:rPr>
                <w:sz w:val="24"/>
                <w:szCs w:val="24"/>
              </w:rPr>
              <w:t>Приучи свой разум к сомнению, а сердце к терпению (Г. Лихтенберг)</w:t>
            </w:r>
          </w:p>
          <w:p w:rsidR="00DA1793" w:rsidRPr="00DA1793" w:rsidRDefault="00DA1793" w:rsidP="00DA1793">
            <w:pPr>
              <w:spacing w:after="200" w:line="276" w:lineRule="auto"/>
              <w:contextualSpacing/>
              <w:jc w:val="both"/>
              <w:rPr>
                <w:b/>
                <w:sz w:val="24"/>
                <w:szCs w:val="24"/>
              </w:rPr>
            </w:pPr>
          </w:p>
        </w:tc>
        <w:tc>
          <w:tcPr>
            <w:tcW w:w="2193" w:type="dxa"/>
            <w:tcBorders>
              <w:top w:val="single" w:sz="4" w:space="0" w:color="auto"/>
              <w:left w:val="single" w:sz="4" w:space="0" w:color="auto"/>
              <w:bottom w:val="single" w:sz="4" w:space="0" w:color="auto"/>
              <w:right w:val="single" w:sz="4" w:space="0" w:color="auto"/>
            </w:tcBorders>
            <w:hideMark/>
          </w:tcPr>
          <w:p w:rsidR="00DA1793" w:rsidRPr="00DA1793" w:rsidRDefault="00DA1793" w:rsidP="00DA1793">
            <w:pPr>
              <w:spacing w:after="200" w:line="276" w:lineRule="auto"/>
              <w:rPr>
                <w:b/>
                <w:sz w:val="24"/>
                <w:szCs w:val="24"/>
              </w:rPr>
            </w:pPr>
            <w:r w:rsidRPr="00DA1793">
              <w:rPr>
                <w:b/>
                <w:sz w:val="24"/>
                <w:szCs w:val="24"/>
                <w:lang w:val="en-US"/>
              </w:rPr>
              <w:t>G</w:t>
            </w:r>
          </w:p>
          <w:p w:rsidR="00DA1793" w:rsidRPr="00DA1793" w:rsidRDefault="00DA1793" w:rsidP="00DA1793">
            <w:pPr>
              <w:spacing w:after="200" w:line="276" w:lineRule="auto"/>
              <w:rPr>
                <w:sz w:val="24"/>
                <w:szCs w:val="24"/>
              </w:rPr>
            </w:pPr>
            <w:r w:rsidRPr="00DA1793">
              <w:rPr>
                <w:sz w:val="24"/>
                <w:szCs w:val="24"/>
              </w:rPr>
              <w:t>Нет ничего столь  совершенного, чтобы быть свободным от всяких упреков</w:t>
            </w:r>
          </w:p>
          <w:p w:rsidR="00DA1793" w:rsidRPr="00DA1793" w:rsidRDefault="00DA1793" w:rsidP="00DA1793">
            <w:pPr>
              <w:spacing w:after="200" w:line="276" w:lineRule="auto"/>
              <w:rPr>
                <w:sz w:val="24"/>
                <w:szCs w:val="24"/>
              </w:rPr>
            </w:pPr>
            <w:r w:rsidRPr="00DA1793">
              <w:rPr>
                <w:sz w:val="24"/>
                <w:szCs w:val="24"/>
              </w:rPr>
              <w:t>(Эзоп).</w:t>
            </w:r>
          </w:p>
        </w:tc>
        <w:tc>
          <w:tcPr>
            <w:tcW w:w="2233" w:type="dxa"/>
            <w:tcBorders>
              <w:top w:val="single" w:sz="4" w:space="0" w:color="auto"/>
              <w:left w:val="single" w:sz="4" w:space="0" w:color="auto"/>
              <w:bottom w:val="single" w:sz="4" w:space="0" w:color="auto"/>
              <w:right w:val="single" w:sz="4" w:space="0" w:color="auto"/>
            </w:tcBorders>
            <w:hideMark/>
          </w:tcPr>
          <w:p w:rsidR="00DA1793" w:rsidRPr="00DA1793" w:rsidRDefault="00DA1793" w:rsidP="00DA1793">
            <w:pPr>
              <w:spacing w:after="200" w:line="276" w:lineRule="auto"/>
              <w:rPr>
                <w:b/>
                <w:sz w:val="24"/>
                <w:szCs w:val="24"/>
              </w:rPr>
            </w:pPr>
            <w:r w:rsidRPr="00DA1793">
              <w:rPr>
                <w:b/>
                <w:sz w:val="24"/>
                <w:szCs w:val="24"/>
                <w:lang w:val="en-US"/>
              </w:rPr>
              <w:t>GH</w:t>
            </w:r>
          </w:p>
          <w:p w:rsidR="00DA1793" w:rsidRPr="00DA1793" w:rsidRDefault="00DA1793" w:rsidP="00DA1793">
            <w:pPr>
              <w:spacing w:line="276" w:lineRule="auto"/>
              <w:rPr>
                <w:sz w:val="24"/>
                <w:szCs w:val="24"/>
              </w:rPr>
            </w:pPr>
            <w:r w:rsidRPr="00DA1793">
              <w:rPr>
                <w:sz w:val="24"/>
                <w:szCs w:val="24"/>
              </w:rPr>
              <w:t>Совершенство есть знание человека о своем несовершенстве (Августин)</w:t>
            </w:r>
          </w:p>
        </w:tc>
      </w:tr>
      <w:tr w:rsidR="00DA1793" w:rsidRPr="007D52EF" w:rsidTr="00DA1793">
        <w:trPr>
          <w:trHeight w:val="628"/>
        </w:trPr>
        <w:tc>
          <w:tcPr>
            <w:tcW w:w="222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rPr>
              <w:t>Е</w:t>
            </w:r>
          </w:p>
          <w:p w:rsidR="00DA1793" w:rsidRPr="00DA1793" w:rsidRDefault="00DA1793" w:rsidP="00DA1793">
            <w:pPr>
              <w:spacing w:after="200" w:line="276" w:lineRule="auto"/>
              <w:contextualSpacing/>
              <w:jc w:val="both"/>
              <w:rPr>
                <w:sz w:val="24"/>
                <w:szCs w:val="24"/>
              </w:rPr>
            </w:pPr>
            <w:r w:rsidRPr="00DA1793">
              <w:rPr>
                <w:sz w:val="24"/>
                <w:szCs w:val="24"/>
              </w:rPr>
              <w:t>Человечество никогда не достигнет высшего идеала совершенства, иначе пришлось бы предположить  наступление застоя в его духовном развитии (В. Вейилинг)</w:t>
            </w:r>
          </w:p>
        </w:tc>
        <w:tc>
          <w:tcPr>
            <w:tcW w:w="4678" w:type="dxa"/>
            <w:gridSpan w:val="2"/>
            <w:vMerge w:val="restart"/>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center"/>
              <w:rPr>
                <w:rFonts w:ascii="Calibri" w:hAnsi="Calibri"/>
                <w:noProof/>
                <w:color w:val="0000FF"/>
                <w:sz w:val="24"/>
                <w:szCs w:val="24"/>
                <w:lang w:eastAsia="ru-RU"/>
              </w:rPr>
            </w:pPr>
          </w:p>
          <w:p w:rsidR="00DA1793" w:rsidRPr="00DA1793" w:rsidRDefault="00DA1793" w:rsidP="00DA1793">
            <w:pPr>
              <w:spacing w:after="200" w:line="276" w:lineRule="auto"/>
              <w:contextualSpacing/>
              <w:jc w:val="center"/>
              <w:rPr>
                <w:rFonts w:ascii="Calibri" w:hAnsi="Calibri"/>
                <w:noProof/>
                <w:color w:val="0000FF"/>
                <w:sz w:val="24"/>
                <w:szCs w:val="24"/>
                <w:lang w:eastAsia="ru-RU"/>
              </w:rPr>
            </w:pPr>
            <w:r w:rsidRPr="00DA1793">
              <w:rPr>
                <w:noProof/>
                <w:color w:val="0000FF"/>
                <w:sz w:val="24"/>
                <w:szCs w:val="24"/>
                <w:lang w:eastAsia="ru-RU"/>
              </w:rPr>
              <w:drawing>
                <wp:inline distT="0" distB="0" distL="0" distR="0">
                  <wp:extent cx="2938979" cy="3777786"/>
                  <wp:effectExtent l="19050" t="0" r="0" b="0"/>
                  <wp:docPr id="25" name="Рисунок 7" descr="Файл:Main circle.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Main circle.png">
                            <a:hlinkClick r:id="rId62"/>
                          </pic:cNvPr>
                          <pic:cNvPicPr>
                            <a:picLocks noChangeAspect="1" noChangeArrowheads="1"/>
                          </pic:cNvPicPr>
                        </pic:nvPicPr>
                        <pic:blipFill>
                          <a:blip r:embed="rId63" cstate="print"/>
                          <a:srcRect/>
                          <a:stretch>
                            <a:fillRect/>
                          </a:stretch>
                        </pic:blipFill>
                        <pic:spPr bwMode="auto">
                          <a:xfrm>
                            <a:off x="0" y="0"/>
                            <a:ext cx="2941761" cy="3781362"/>
                          </a:xfrm>
                          <a:prstGeom prst="rect">
                            <a:avLst/>
                          </a:prstGeom>
                          <a:noFill/>
                          <a:ln w="9525">
                            <a:noFill/>
                            <a:miter lim="800000"/>
                            <a:headEnd/>
                            <a:tailEnd/>
                          </a:ln>
                        </pic:spPr>
                      </pic:pic>
                    </a:graphicData>
                  </a:graphic>
                </wp:inline>
              </w:drawing>
            </w:r>
          </w:p>
          <w:p w:rsidR="00DA1793" w:rsidRPr="00DA1793" w:rsidRDefault="00DA1793" w:rsidP="00DA1793">
            <w:pPr>
              <w:spacing w:after="200" w:line="276" w:lineRule="auto"/>
              <w:contextualSpacing/>
              <w:jc w:val="center"/>
              <w:rPr>
                <w:rFonts w:ascii="Calibri" w:hAnsi="Calibri"/>
                <w:noProof/>
                <w:color w:val="0000FF"/>
                <w:sz w:val="24"/>
                <w:szCs w:val="24"/>
                <w:lang w:eastAsia="ru-RU"/>
              </w:rPr>
            </w:pPr>
          </w:p>
          <w:p w:rsidR="00DA1793" w:rsidRPr="00DA1793" w:rsidRDefault="00DA1793" w:rsidP="00DA1793">
            <w:pPr>
              <w:spacing w:after="200" w:line="276" w:lineRule="auto"/>
              <w:contextualSpacing/>
              <w:jc w:val="center"/>
              <w:rPr>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rsidR="00DA1793" w:rsidRPr="00DA1793" w:rsidRDefault="00DA1793" w:rsidP="00DA1793">
            <w:pPr>
              <w:spacing w:after="200" w:line="276" w:lineRule="auto"/>
              <w:rPr>
                <w:b/>
                <w:sz w:val="24"/>
                <w:szCs w:val="24"/>
              </w:rPr>
            </w:pPr>
            <w:r w:rsidRPr="00DA1793">
              <w:rPr>
                <w:b/>
                <w:sz w:val="24"/>
                <w:szCs w:val="24"/>
                <w:lang w:val="en-US"/>
              </w:rPr>
              <w:t>H</w:t>
            </w:r>
          </w:p>
          <w:p w:rsidR="00DA1793" w:rsidRPr="00DA1793" w:rsidRDefault="00DA1793" w:rsidP="00DA1793">
            <w:pPr>
              <w:spacing w:line="256" w:lineRule="auto"/>
              <w:rPr>
                <w:sz w:val="24"/>
                <w:szCs w:val="24"/>
              </w:rPr>
            </w:pPr>
            <w:r w:rsidRPr="00DA1793">
              <w:rPr>
                <w:sz w:val="24"/>
                <w:szCs w:val="24"/>
              </w:rPr>
              <w:t>Надо, может быть, пройти целый курс нравственной гигиены, который кончится не тем, что человек приблизится к идеалу,  а тем, что он сделается личностью (Д.И. Писарев).</w:t>
            </w:r>
          </w:p>
        </w:tc>
      </w:tr>
      <w:tr w:rsidR="00DA1793" w:rsidRPr="007D52EF" w:rsidTr="00DA1793">
        <w:trPr>
          <w:trHeight w:val="628"/>
        </w:trPr>
        <w:tc>
          <w:tcPr>
            <w:tcW w:w="222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lang w:val="en-US"/>
              </w:rPr>
              <w:t>D</w:t>
            </w:r>
          </w:p>
          <w:p w:rsidR="00DA1793" w:rsidRPr="00DA1793" w:rsidRDefault="00DA1793" w:rsidP="00DA1793">
            <w:pPr>
              <w:spacing w:after="200" w:line="276" w:lineRule="auto"/>
              <w:contextualSpacing/>
              <w:jc w:val="both"/>
              <w:rPr>
                <w:sz w:val="24"/>
                <w:szCs w:val="24"/>
              </w:rPr>
            </w:pPr>
            <w:r w:rsidRPr="00DA1793">
              <w:rPr>
                <w:sz w:val="24"/>
                <w:szCs w:val="24"/>
              </w:rPr>
              <w:t>Великий ум, однажды искаженный, является навечно проклятием земли (Д. Рескин)</w:t>
            </w: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DA1793" w:rsidRPr="00DA1793" w:rsidRDefault="00DA1793" w:rsidP="00DA1793">
            <w:pPr>
              <w:spacing w:after="200" w:line="276" w:lineRule="auto"/>
              <w:rPr>
                <w:rFonts w:eastAsia="Calibri"/>
                <w:sz w:val="24"/>
                <w:szCs w:val="24"/>
              </w:rPr>
            </w:pPr>
          </w:p>
        </w:tc>
        <w:tc>
          <w:tcPr>
            <w:tcW w:w="223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rPr>
              <w:t>А</w:t>
            </w:r>
          </w:p>
          <w:p w:rsidR="00DA1793" w:rsidRPr="00DA1793" w:rsidRDefault="00DA1793" w:rsidP="00DA1793">
            <w:pPr>
              <w:spacing w:after="200" w:line="276" w:lineRule="auto"/>
              <w:contextualSpacing/>
              <w:jc w:val="both"/>
              <w:rPr>
                <w:sz w:val="24"/>
                <w:szCs w:val="24"/>
              </w:rPr>
            </w:pPr>
            <w:r w:rsidRPr="00DA1793">
              <w:rPr>
                <w:sz w:val="24"/>
                <w:szCs w:val="24"/>
              </w:rPr>
              <w:t>Бойся думать без участия сердца (М. Пришвин)</w:t>
            </w:r>
          </w:p>
          <w:p w:rsidR="00DA1793" w:rsidRPr="00DA1793" w:rsidRDefault="00DA1793" w:rsidP="00DA1793">
            <w:pPr>
              <w:spacing w:after="200" w:line="276" w:lineRule="auto"/>
              <w:contextualSpacing/>
              <w:jc w:val="both"/>
              <w:rPr>
                <w:sz w:val="24"/>
                <w:szCs w:val="24"/>
              </w:rPr>
            </w:pPr>
          </w:p>
        </w:tc>
      </w:tr>
      <w:tr w:rsidR="00DA1793" w:rsidRPr="007D52EF" w:rsidTr="00DA1793">
        <w:tc>
          <w:tcPr>
            <w:tcW w:w="222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lang w:val="en-US"/>
              </w:rPr>
              <w:t>CD</w:t>
            </w:r>
          </w:p>
          <w:p w:rsidR="00DA1793" w:rsidRPr="00DA1793" w:rsidRDefault="00DA1793" w:rsidP="00DA1793">
            <w:pPr>
              <w:spacing w:after="200" w:line="276" w:lineRule="auto"/>
              <w:contextualSpacing/>
              <w:jc w:val="both"/>
              <w:rPr>
                <w:sz w:val="24"/>
                <w:szCs w:val="24"/>
              </w:rPr>
            </w:pPr>
            <w:r w:rsidRPr="00DA1793">
              <w:rPr>
                <w:sz w:val="24"/>
                <w:szCs w:val="24"/>
              </w:rPr>
              <w:t>Не отвернуться влечений сердца, но раскрыть свою душу всему человеческому (А.И. Герцен)</w:t>
            </w:r>
          </w:p>
        </w:tc>
        <w:tc>
          <w:tcPr>
            <w:tcW w:w="2485"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rPr>
              <w:t>С</w:t>
            </w:r>
          </w:p>
          <w:p w:rsidR="00DA1793" w:rsidRPr="00DA1793" w:rsidRDefault="00DA1793" w:rsidP="00DA1793">
            <w:pPr>
              <w:spacing w:after="200" w:line="276" w:lineRule="auto"/>
              <w:contextualSpacing/>
              <w:jc w:val="both"/>
              <w:rPr>
                <w:sz w:val="24"/>
                <w:szCs w:val="24"/>
              </w:rPr>
            </w:pPr>
            <w:r w:rsidRPr="00DA1793">
              <w:rPr>
                <w:sz w:val="24"/>
                <w:szCs w:val="24"/>
              </w:rPr>
              <w:t>Мерило народа не то, каков он есть, а  то, что считает прекрасным и истинным, по чем он вздыхает (Ф.М. Достоевский)</w:t>
            </w:r>
          </w:p>
        </w:tc>
        <w:tc>
          <w:tcPr>
            <w:tcW w:w="219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rPr>
              <w:t>В</w:t>
            </w:r>
          </w:p>
          <w:p w:rsidR="00DA1793" w:rsidRPr="00DA1793" w:rsidRDefault="00DA1793" w:rsidP="00DA1793">
            <w:pPr>
              <w:spacing w:after="200" w:line="276" w:lineRule="auto"/>
              <w:contextualSpacing/>
              <w:jc w:val="both"/>
              <w:rPr>
                <w:sz w:val="24"/>
                <w:szCs w:val="24"/>
              </w:rPr>
            </w:pPr>
            <w:r w:rsidRPr="00DA1793">
              <w:rPr>
                <w:sz w:val="24"/>
                <w:szCs w:val="24"/>
              </w:rPr>
              <w:t>Со счастьем дело обстоит как с часами: чем проще механизм, тем реже он портиться (Н. Шамфор)</w:t>
            </w:r>
          </w:p>
        </w:tc>
        <w:tc>
          <w:tcPr>
            <w:tcW w:w="2233" w:type="dxa"/>
            <w:tcBorders>
              <w:top w:val="single" w:sz="4" w:space="0" w:color="auto"/>
              <w:left w:val="single" w:sz="4" w:space="0" w:color="auto"/>
              <w:bottom w:val="single" w:sz="4" w:space="0" w:color="auto"/>
              <w:right w:val="single" w:sz="4" w:space="0" w:color="auto"/>
            </w:tcBorders>
          </w:tcPr>
          <w:p w:rsidR="00DA1793" w:rsidRPr="00DA1793" w:rsidRDefault="00DA1793" w:rsidP="00DA1793">
            <w:pPr>
              <w:spacing w:after="200" w:line="276" w:lineRule="auto"/>
              <w:contextualSpacing/>
              <w:jc w:val="both"/>
              <w:rPr>
                <w:b/>
                <w:sz w:val="24"/>
                <w:szCs w:val="24"/>
              </w:rPr>
            </w:pPr>
            <w:r w:rsidRPr="00DA1793">
              <w:rPr>
                <w:b/>
                <w:sz w:val="24"/>
                <w:szCs w:val="24"/>
              </w:rPr>
              <w:t>АВ</w:t>
            </w:r>
          </w:p>
          <w:p w:rsidR="00DA1793" w:rsidRPr="00DA1793" w:rsidRDefault="00DA1793" w:rsidP="00DA1793">
            <w:pPr>
              <w:spacing w:after="200" w:line="276" w:lineRule="auto"/>
              <w:contextualSpacing/>
              <w:jc w:val="both"/>
              <w:rPr>
                <w:sz w:val="24"/>
                <w:szCs w:val="24"/>
              </w:rPr>
            </w:pPr>
            <w:r w:rsidRPr="00DA1793">
              <w:rPr>
                <w:sz w:val="24"/>
                <w:szCs w:val="24"/>
              </w:rPr>
              <w:t>Совершенство есть  защита. Поставить  совершенство между  собой и другими. Между собой и собою же (П.Валери)</w:t>
            </w:r>
          </w:p>
        </w:tc>
      </w:tr>
    </w:tbl>
    <w:p w:rsidR="00045486" w:rsidRPr="007D52EF" w:rsidRDefault="007D52EF" w:rsidP="00045486">
      <w:pPr>
        <w:spacing w:after="0" w:line="360" w:lineRule="auto"/>
        <w:ind w:left="720"/>
        <w:contextualSpacing/>
        <w:rPr>
          <w:rFonts w:ascii="Times New Roman" w:hAnsi="Times New Roman" w:cs="Times New Roman"/>
          <w:b/>
          <w:sz w:val="28"/>
          <w:szCs w:val="28"/>
        </w:rPr>
      </w:pPr>
      <w:bookmarkStart w:id="32" w:name="_Hlk522630361"/>
      <w:r w:rsidRPr="007D52EF">
        <w:rPr>
          <w:rFonts w:ascii="Times New Roman" w:hAnsi="Times New Roman" w:cs="Times New Roman"/>
          <w:b/>
          <w:sz w:val="28"/>
          <w:szCs w:val="28"/>
        </w:rPr>
        <w:t xml:space="preserve">          </w:t>
      </w:r>
      <w:r w:rsidR="00586C45">
        <w:rPr>
          <w:rFonts w:ascii="Times New Roman" w:hAnsi="Times New Roman" w:cs="Times New Roman"/>
          <w:b/>
          <w:sz w:val="28"/>
          <w:szCs w:val="28"/>
        </w:rPr>
        <w:t xml:space="preserve">   </w:t>
      </w:r>
      <w:r w:rsidRPr="007D52EF">
        <w:rPr>
          <w:rFonts w:ascii="Times New Roman" w:hAnsi="Times New Roman" w:cs="Times New Roman"/>
          <w:b/>
          <w:sz w:val="28"/>
          <w:szCs w:val="28"/>
        </w:rPr>
        <w:t xml:space="preserve">    </w:t>
      </w:r>
      <w:bookmarkEnd w:id="32"/>
      <w:r w:rsidR="00045486" w:rsidRPr="007D52EF">
        <w:rPr>
          <w:rFonts w:ascii="Times New Roman" w:hAnsi="Times New Roman" w:cs="Times New Roman"/>
          <w:b/>
          <w:sz w:val="28"/>
          <w:szCs w:val="28"/>
        </w:rPr>
        <w:t>Обсуждение результатов исследования</w:t>
      </w:r>
    </w:p>
    <w:p w:rsidR="00045486" w:rsidRPr="007D52EF" w:rsidRDefault="00045486" w:rsidP="00045486">
      <w:pPr>
        <w:spacing w:after="0" w:line="360" w:lineRule="auto"/>
        <w:rPr>
          <w:rFonts w:ascii="Times New Roman" w:hAnsi="Times New Roman" w:cs="Times New Roman"/>
          <w:b/>
          <w:sz w:val="28"/>
          <w:szCs w:val="28"/>
        </w:rPr>
      </w:pP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Проанализировав литературу посвященную исследованиям перфекционизма и сравнив её с результатами наших исследований, мы </w:t>
      </w:r>
      <w:r w:rsidRPr="007D52EF">
        <w:rPr>
          <w:rFonts w:ascii="Times New Roman" w:hAnsi="Times New Roman" w:cs="Times New Roman"/>
          <w:sz w:val="28"/>
          <w:szCs w:val="28"/>
        </w:rPr>
        <w:lastRenderedPageBreak/>
        <w:t xml:space="preserve">пришли к выводу, что перфекционизм является отражением психического состояния общества, в котором всё больше встречаются деструктивные формы перфекционизма, провоцируя развитие таких психических отклонений, как: патологический трудоголизм с эмоциональным выгоранием, прокрастинация, анорексия, булимия, зависимость от пластических операций, депрессивные расстройства и т. д.. И за всем этим стоит низкая самооценка, нарциссические травмы, неуверенность в себе и в том, что достоин безусловной любви и признания со стороны значимых других, страх обесценивания и отвержения, нелюбовь к себе, а также не умение ценить и уважать себя без каких-либо доказательств.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Пропагандируемые символы Успеха способствуют развитию перфекционизма, как способ справиться с тревогой по поводу своего несовершенства, и заслужить любовь и признание со стороны семьи и общества. И ради достижения Успеха, перфекционист готов трудиться день и ночь. Но конкуренция очень высока и на достижение целей тратится много сил и времени</w:t>
      </w:r>
      <w:r>
        <w:rPr>
          <w:rFonts w:ascii="Times New Roman" w:hAnsi="Times New Roman" w:cs="Times New Roman"/>
          <w:sz w:val="28"/>
          <w:szCs w:val="28"/>
        </w:rPr>
        <w:t>,</w:t>
      </w:r>
      <w:r w:rsidRPr="007D52EF">
        <w:rPr>
          <w:rFonts w:ascii="Times New Roman" w:hAnsi="Times New Roman" w:cs="Times New Roman"/>
          <w:sz w:val="28"/>
          <w:szCs w:val="28"/>
        </w:rPr>
        <w:t xml:space="preserve"> при достаточно больших психоэмоциональных нагрузках.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Перфекционистам с серьёзными нарциссическими травмами и слабыми психическими защитами, гораздо труднее справляться с конкуренцией и добиваться Успеха, поскольку они ранимы и уязвимы, поэтому тяжело переживают поражения и неудачи, изводя себя самобичеванием.</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 Таким образом, они постепенно доводят себя до психоэмоционального истощения и затем сходят с дистанции, и чаще всего, уходят в депрессию.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Успеха в основном добиваются перфекционисты у которых здоровый нарциссизм, и это во многом зависит от той среды, в которой человек рос и воспитывался, где он получил безусловную любовь и подтверждение своей ценности и значимости, без каких-либо условий и доказательств.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Успеха также часто добиваются и нарциссические перфекционисты, они не боятся конкуренции и не страдают страхами, связанными с обесцениванием и в меньшей степени боятся отвержени</w:t>
      </w:r>
      <w:r>
        <w:rPr>
          <w:rFonts w:ascii="Times New Roman" w:hAnsi="Times New Roman" w:cs="Times New Roman"/>
          <w:sz w:val="28"/>
          <w:szCs w:val="28"/>
        </w:rPr>
        <w:t>я</w:t>
      </w:r>
      <w:r w:rsidRPr="007D52EF">
        <w:rPr>
          <w:rFonts w:ascii="Times New Roman" w:hAnsi="Times New Roman" w:cs="Times New Roman"/>
          <w:sz w:val="28"/>
          <w:szCs w:val="28"/>
        </w:rPr>
        <w:t xml:space="preserve"> со стороны </w:t>
      </w:r>
      <w:r w:rsidRPr="007D52EF">
        <w:rPr>
          <w:rFonts w:ascii="Times New Roman" w:hAnsi="Times New Roman" w:cs="Times New Roman"/>
          <w:sz w:val="28"/>
          <w:szCs w:val="28"/>
        </w:rPr>
        <w:lastRenderedPageBreak/>
        <w:t xml:space="preserve">значимых других. Они </w:t>
      </w:r>
      <w:r>
        <w:rPr>
          <w:rFonts w:ascii="Times New Roman" w:hAnsi="Times New Roman" w:cs="Times New Roman"/>
          <w:sz w:val="28"/>
          <w:szCs w:val="28"/>
        </w:rPr>
        <w:t>стремятся к Успеху</w:t>
      </w:r>
      <w:r w:rsidRPr="007D52EF">
        <w:rPr>
          <w:rFonts w:ascii="Times New Roman" w:hAnsi="Times New Roman" w:cs="Times New Roman"/>
          <w:sz w:val="28"/>
          <w:szCs w:val="28"/>
        </w:rPr>
        <w:t xml:space="preserve"> для себя, а не для того, чтобы их оценили</w:t>
      </w:r>
      <w:r>
        <w:rPr>
          <w:rFonts w:ascii="Times New Roman" w:hAnsi="Times New Roman" w:cs="Times New Roman"/>
          <w:sz w:val="28"/>
          <w:szCs w:val="28"/>
        </w:rPr>
        <w:t xml:space="preserve"> и полюбили</w:t>
      </w:r>
      <w:r w:rsidRPr="007D52EF">
        <w:rPr>
          <w:rFonts w:ascii="Times New Roman" w:hAnsi="Times New Roman" w:cs="Times New Roman"/>
          <w:sz w:val="28"/>
          <w:szCs w:val="28"/>
        </w:rPr>
        <w:t xml:space="preserve"> другие. </w:t>
      </w:r>
    </w:p>
    <w:p w:rsidR="00045486" w:rsidRDefault="00E512D0" w:rsidP="000454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как ни</w:t>
      </w:r>
      <w:r w:rsidR="00045486" w:rsidRPr="007D52EF">
        <w:rPr>
          <w:rFonts w:ascii="Times New Roman" w:hAnsi="Times New Roman" w:cs="Times New Roman"/>
          <w:sz w:val="28"/>
          <w:szCs w:val="28"/>
        </w:rPr>
        <w:t xml:space="preserve"> странно, чаще</w:t>
      </w:r>
      <w:r w:rsidR="00045486">
        <w:rPr>
          <w:rFonts w:ascii="Times New Roman" w:hAnsi="Times New Roman" w:cs="Times New Roman"/>
          <w:sz w:val="28"/>
          <w:szCs w:val="28"/>
        </w:rPr>
        <w:t xml:space="preserve"> всего</w:t>
      </w:r>
      <w:r w:rsidR="00045486" w:rsidRPr="007D52EF">
        <w:rPr>
          <w:rFonts w:ascii="Times New Roman" w:hAnsi="Times New Roman" w:cs="Times New Roman"/>
          <w:sz w:val="28"/>
          <w:szCs w:val="28"/>
        </w:rPr>
        <w:t xml:space="preserve">, в реалиях современного мира Успеха достигают люди с серьёзной нарциссической патологией, кто имеет мощный </w:t>
      </w:r>
      <w:r w:rsidR="00045486">
        <w:rPr>
          <w:rFonts w:ascii="Times New Roman" w:hAnsi="Times New Roman" w:cs="Times New Roman"/>
          <w:sz w:val="28"/>
          <w:szCs w:val="28"/>
        </w:rPr>
        <w:t>«</w:t>
      </w:r>
      <w:r w:rsidR="00045486" w:rsidRPr="007D52EF">
        <w:rPr>
          <w:rFonts w:ascii="Times New Roman" w:hAnsi="Times New Roman" w:cs="Times New Roman"/>
          <w:sz w:val="28"/>
          <w:szCs w:val="28"/>
        </w:rPr>
        <w:t>нарциссический панцирь</w:t>
      </w:r>
      <w:r w:rsidR="00045486">
        <w:rPr>
          <w:rFonts w:ascii="Times New Roman" w:hAnsi="Times New Roman" w:cs="Times New Roman"/>
          <w:sz w:val="28"/>
          <w:szCs w:val="28"/>
        </w:rPr>
        <w:t>»</w:t>
      </w:r>
      <w:r w:rsidR="00045486" w:rsidRPr="007D52EF">
        <w:rPr>
          <w:rFonts w:ascii="Times New Roman" w:hAnsi="Times New Roman" w:cs="Times New Roman"/>
          <w:sz w:val="28"/>
          <w:szCs w:val="28"/>
        </w:rPr>
        <w:t xml:space="preserve"> и не страдает </w:t>
      </w:r>
      <w:r w:rsidR="00045486">
        <w:rPr>
          <w:rFonts w:ascii="Times New Roman" w:hAnsi="Times New Roman" w:cs="Times New Roman"/>
          <w:sz w:val="28"/>
          <w:szCs w:val="28"/>
        </w:rPr>
        <w:t>повышенной ответственностью и высокими моральными требованиями со стороны</w:t>
      </w:r>
      <w:r w:rsidR="00045486" w:rsidRPr="007D52EF">
        <w:rPr>
          <w:rFonts w:ascii="Times New Roman" w:hAnsi="Times New Roman" w:cs="Times New Roman"/>
          <w:sz w:val="28"/>
          <w:szCs w:val="28"/>
        </w:rPr>
        <w:t xml:space="preserve"> Св</w:t>
      </w:r>
      <w:r w:rsidR="00045486">
        <w:rPr>
          <w:rFonts w:ascii="Times New Roman" w:hAnsi="Times New Roman" w:cs="Times New Roman"/>
          <w:sz w:val="28"/>
          <w:szCs w:val="28"/>
        </w:rPr>
        <w:t>ерх-Я</w:t>
      </w:r>
      <w:r w:rsidR="00045486" w:rsidRPr="007D52EF">
        <w:rPr>
          <w:rFonts w:ascii="Times New Roman" w:hAnsi="Times New Roman" w:cs="Times New Roman"/>
          <w:sz w:val="28"/>
          <w:szCs w:val="28"/>
        </w:rPr>
        <w:t xml:space="preserve">. </w:t>
      </w:r>
      <w:r w:rsidR="00045486">
        <w:rPr>
          <w:rFonts w:ascii="Times New Roman" w:hAnsi="Times New Roman" w:cs="Times New Roman"/>
          <w:sz w:val="28"/>
          <w:szCs w:val="28"/>
        </w:rPr>
        <w:t>Они часто становятся харизматичными лидерами и н</w:t>
      </w:r>
      <w:r w:rsidR="00045486" w:rsidRPr="007D52EF">
        <w:rPr>
          <w:rFonts w:ascii="Times New Roman" w:hAnsi="Times New Roman" w:cs="Times New Roman"/>
          <w:sz w:val="28"/>
          <w:szCs w:val="28"/>
        </w:rPr>
        <w:t xml:space="preserve">евротические перфекционисты готовы им служить и за ними следовать, поскольку </w:t>
      </w:r>
      <w:r w:rsidR="00045486">
        <w:rPr>
          <w:rFonts w:ascii="Times New Roman" w:hAnsi="Times New Roman" w:cs="Times New Roman"/>
          <w:sz w:val="28"/>
          <w:szCs w:val="28"/>
        </w:rPr>
        <w:t xml:space="preserve">видят в них сильную нарциссическую опору.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 условиях современных ценностей, интенсивно меняющихся в социальных условиях и постоянно обновляющихся новых символов Успеха в виде дорогих и престижных вещей, нарциссические личности оказались более приспособлены к выживанию и начали диктовать остальному обществу своё поверхностное понимание о благополучии (деньги, статус, сила, красота, популярность). </w:t>
      </w:r>
    </w:p>
    <w:p w:rsidR="00045486" w:rsidRPr="00743FEC" w:rsidRDefault="00045486" w:rsidP="00045486">
      <w:pPr>
        <w:spacing w:after="0" w:line="360" w:lineRule="auto"/>
        <w:ind w:firstLine="708"/>
        <w:jc w:val="both"/>
        <w:rPr>
          <w:rFonts w:ascii="Times New Roman" w:eastAsia="Calibri" w:hAnsi="Times New Roman" w:cs="Times New Roman"/>
          <w:sz w:val="28"/>
          <w:szCs w:val="28"/>
        </w:rPr>
      </w:pPr>
      <w:r w:rsidRPr="00743FEC">
        <w:rPr>
          <w:rFonts w:ascii="Times New Roman" w:eastAsia="Calibri" w:hAnsi="Times New Roman" w:cs="Times New Roman"/>
          <w:sz w:val="28"/>
          <w:szCs w:val="28"/>
        </w:rPr>
        <w:t xml:space="preserve">В последние годы во всем мире усиливается интерес к проблеме расстройств личности, имеющих отношение к Идеалу-Я и к самооценке, связанного с нарушением тестирования реальности на почве деструктивного перфекционизма и патологического нарциссизма: деперсонализация личности, шизофрения, анорексия, булимия, депрессивные расстройства, трудоголизм, прокрастинация и эмоциональное выгорание – стали хроническими заболеваниями современного общества.  </w:t>
      </w:r>
    </w:p>
    <w:p w:rsidR="00045486" w:rsidRDefault="00045486" w:rsidP="00045486">
      <w:pPr>
        <w:spacing w:after="0" w:line="360" w:lineRule="auto"/>
        <w:ind w:firstLine="708"/>
        <w:jc w:val="both"/>
        <w:rPr>
          <w:rFonts w:ascii="Times New Roman" w:eastAsia="Calibri" w:hAnsi="Times New Roman" w:cs="Times New Roman"/>
          <w:sz w:val="28"/>
          <w:szCs w:val="28"/>
        </w:rPr>
      </w:pPr>
      <w:r w:rsidRPr="00743FEC">
        <w:rPr>
          <w:rFonts w:ascii="Times New Roman" w:eastAsia="Calibri" w:hAnsi="Times New Roman" w:cs="Times New Roman"/>
          <w:sz w:val="28"/>
          <w:szCs w:val="28"/>
        </w:rPr>
        <w:t>Эта тема</w:t>
      </w:r>
      <w:r>
        <w:rPr>
          <w:rFonts w:ascii="Times New Roman" w:eastAsia="Calibri" w:hAnsi="Times New Roman" w:cs="Times New Roman"/>
          <w:sz w:val="28"/>
          <w:szCs w:val="28"/>
        </w:rPr>
        <w:t xml:space="preserve"> исследования </w:t>
      </w:r>
      <w:r w:rsidRPr="00743FEC">
        <w:rPr>
          <w:rFonts w:ascii="Times New Roman" w:eastAsia="Calibri" w:hAnsi="Times New Roman" w:cs="Times New Roman"/>
          <w:sz w:val="28"/>
          <w:szCs w:val="28"/>
        </w:rPr>
        <w:t>стала актуальной ещё и потому, что после развала СССР, люди, воспитанные в духе социалистической идеологии, лишились своих идеалов и ценностных ориентиров, и вынуждены были принять ценности и идеалы, предложенные Западом. Кто-то смог достаточно быстро перестроиться и вписаться в рыночную экономику, при этом</w:t>
      </w:r>
      <w:r>
        <w:rPr>
          <w:rFonts w:ascii="Times New Roman" w:eastAsia="Calibri" w:hAnsi="Times New Roman" w:cs="Times New Roman"/>
          <w:sz w:val="28"/>
          <w:szCs w:val="28"/>
        </w:rPr>
        <w:t>,</w:t>
      </w:r>
      <w:r w:rsidRPr="00743FEC">
        <w:rPr>
          <w:rFonts w:ascii="Times New Roman" w:eastAsia="Calibri" w:hAnsi="Times New Roman" w:cs="Times New Roman"/>
          <w:sz w:val="28"/>
          <w:szCs w:val="28"/>
        </w:rPr>
        <w:t xml:space="preserve"> существенно улучшив качество своей жизни, а для кого-то остались близки прежние ценности и идеалы</w:t>
      </w:r>
      <w:r w:rsidR="0095270E">
        <w:rPr>
          <w:rFonts w:ascii="Times New Roman" w:eastAsia="Calibri" w:hAnsi="Times New Roman" w:cs="Times New Roman"/>
          <w:sz w:val="28"/>
          <w:szCs w:val="28"/>
        </w:rPr>
        <w:t>,</w:t>
      </w:r>
      <w:r>
        <w:rPr>
          <w:rFonts w:ascii="Times New Roman" w:eastAsia="Calibri" w:hAnsi="Times New Roman" w:cs="Times New Roman"/>
          <w:sz w:val="28"/>
          <w:szCs w:val="28"/>
        </w:rPr>
        <w:t xml:space="preserve"> и </w:t>
      </w:r>
      <w:r w:rsidR="001F5855">
        <w:rPr>
          <w:rFonts w:ascii="Times New Roman" w:eastAsia="Calibri" w:hAnsi="Times New Roman" w:cs="Times New Roman"/>
          <w:sz w:val="28"/>
          <w:szCs w:val="28"/>
        </w:rPr>
        <w:t xml:space="preserve">их система ценностей стала серьёзным «тормозом» для выживания в условиях рыночной экономики. </w:t>
      </w:r>
      <w:r w:rsidRPr="00743FEC">
        <w:rPr>
          <w:rFonts w:ascii="Times New Roman" w:eastAsia="Calibri" w:hAnsi="Times New Roman" w:cs="Times New Roman"/>
          <w:sz w:val="28"/>
          <w:szCs w:val="28"/>
        </w:rPr>
        <w:t xml:space="preserve">И этот </w:t>
      </w:r>
      <w:r w:rsidRPr="00743FEC">
        <w:rPr>
          <w:rFonts w:ascii="Times New Roman" w:eastAsia="Calibri" w:hAnsi="Times New Roman" w:cs="Times New Roman"/>
          <w:sz w:val="28"/>
          <w:szCs w:val="28"/>
        </w:rPr>
        <w:lastRenderedPageBreak/>
        <w:t>конфликт ценностей, по сути, расщепил современное российское общество</w:t>
      </w:r>
      <w:r>
        <w:rPr>
          <w:rFonts w:ascii="Times New Roman" w:eastAsia="Calibri" w:hAnsi="Times New Roman" w:cs="Times New Roman"/>
          <w:sz w:val="28"/>
          <w:szCs w:val="28"/>
        </w:rPr>
        <w:t xml:space="preserve"> по ценностному признаку</w:t>
      </w:r>
      <w:r w:rsidRPr="00743FEC">
        <w:rPr>
          <w:rFonts w:ascii="Times New Roman" w:eastAsia="Calibri" w:hAnsi="Times New Roman" w:cs="Times New Roman"/>
          <w:sz w:val="28"/>
          <w:szCs w:val="28"/>
        </w:rPr>
        <w:t xml:space="preserve">. </w:t>
      </w:r>
    </w:p>
    <w:p w:rsidR="00045486" w:rsidRPr="00743FEC" w:rsidRDefault="00045486" w:rsidP="00045486">
      <w:pPr>
        <w:spacing w:after="0" w:line="360" w:lineRule="auto"/>
        <w:ind w:firstLine="708"/>
        <w:jc w:val="both"/>
        <w:rPr>
          <w:rFonts w:ascii="Times New Roman" w:eastAsia="Calibri" w:hAnsi="Times New Roman" w:cs="Times New Roman"/>
          <w:sz w:val="28"/>
          <w:szCs w:val="28"/>
        </w:rPr>
      </w:pPr>
      <w:r w:rsidRPr="00743FEC">
        <w:rPr>
          <w:rFonts w:ascii="Times New Roman" w:eastAsia="Calibri" w:hAnsi="Times New Roman" w:cs="Times New Roman"/>
          <w:sz w:val="28"/>
          <w:szCs w:val="28"/>
        </w:rPr>
        <w:t xml:space="preserve">И в </w:t>
      </w:r>
      <w:r w:rsidR="0004244B">
        <w:rPr>
          <w:rFonts w:ascii="Times New Roman" w:eastAsia="Calibri" w:hAnsi="Times New Roman" w:cs="Times New Roman"/>
          <w:sz w:val="28"/>
          <w:szCs w:val="28"/>
        </w:rPr>
        <w:t>настоящее время</w:t>
      </w:r>
      <w:r w:rsidRPr="00743FEC">
        <w:rPr>
          <w:rFonts w:ascii="Times New Roman" w:eastAsia="Calibri" w:hAnsi="Times New Roman" w:cs="Times New Roman"/>
          <w:sz w:val="28"/>
          <w:szCs w:val="28"/>
        </w:rPr>
        <w:t xml:space="preserve">, российское общество не имеет единой ценностной системы, </w:t>
      </w:r>
      <w:r w:rsidR="001F5855">
        <w:rPr>
          <w:rFonts w:ascii="Times New Roman" w:eastAsia="Calibri" w:hAnsi="Times New Roman" w:cs="Times New Roman"/>
          <w:sz w:val="28"/>
          <w:szCs w:val="28"/>
        </w:rPr>
        <w:t>которая всех объединя</w:t>
      </w:r>
      <w:r w:rsidR="0004244B">
        <w:rPr>
          <w:rFonts w:ascii="Times New Roman" w:eastAsia="Calibri" w:hAnsi="Times New Roman" w:cs="Times New Roman"/>
          <w:sz w:val="28"/>
          <w:szCs w:val="28"/>
        </w:rPr>
        <w:t>ет</w:t>
      </w:r>
      <w:r w:rsidR="001F5855">
        <w:rPr>
          <w:rFonts w:ascii="Times New Roman" w:eastAsia="Calibri" w:hAnsi="Times New Roman" w:cs="Times New Roman"/>
          <w:sz w:val="28"/>
          <w:szCs w:val="28"/>
        </w:rPr>
        <w:t xml:space="preserve"> и устраива</w:t>
      </w:r>
      <w:r w:rsidR="0004244B">
        <w:rPr>
          <w:rFonts w:ascii="Times New Roman" w:eastAsia="Calibri" w:hAnsi="Times New Roman" w:cs="Times New Roman"/>
          <w:sz w:val="28"/>
          <w:szCs w:val="28"/>
        </w:rPr>
        <w:t>ет</w:t>
      </w:r>
      <w:r w:rsidRPr="00743FEC">
        <w:rPr>
          <w:rFonts w:ascii="Times New Roman" w:eastAsia="Calibri" w:hAnsi="Times New Roman" w:cs="Times New Roman"/>
          <w:sz w:val="28"/>
          <w:szCs w:val="28"/>
        </w:rPr>
        <w:t xml:space="preserve">.  </w:t>
      </w:r>
    </w:p>
    <w:p w:rsidR="00045486" w:rsidRDefault="0004244B" w:rsidP="000454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 в обществе усиливается общий уровень тревоги, поскольку р</w:t>
      </w:r>
      <w:r w:rsidR="00045486" w:rsidRPr="00743FEC">
        <w:rPr>
          <w:rFonts w:ascii="Times New Roman" w:eastAsia="Calibri" w:hAnsi="Times New Roman" w:cs="Times New Roman"/>
          <w:sz w:val="28"/>
          <w:szCs w:val="28"/>
        </w:rPr>
        <w:t xml:space="preserve">ынок потребления, с помощью СМИ и рекламы постоянно предлагает новые товары и услуги, для тех, кто стремится быть успешным, богатым, вечно молодым и красивым - и это лежит в основе </w:t>
      </w:r>
      <w:r w:rsidR="00045486">
        <w:rPr>
          <w:rFonts w:ascii="Times New Roman" w:eastAsia="Calibri" w:hAnsi="Times New Roman" w:cs="Times New Roman"/>
          <w:sz w:val="28"/>
          <w:szCs w:val="28"/>
        </w:rPr>
        <w:t>пропагандируемых</w:t>
      </w:r>
      <w:r w:rsidR="00045486" w:rsidRPr="00743FEC">
        <w:rPr>
          <w:rFonts w:ascii="Times New Roman" w:eastAsia="Calibri" w:hAnsi="Times New Roman" w:cs="Times New Roman"/>
          <w:sz w:val="28"/>
          <w:szCs w:val="28"/>
        </w:rPr>
        <w:t xml:space="preserve"> </w:t>
      </w:r>
      <w:r w:rsidR="00045486">
        <w:rPr>
          <w:rFonts w:ascii="Times New Roman" w:eastAsia="Calibri" w:hAnsi="Times New Roman" w:cs="Times New Roman"/>
          <w:sz w:val="28"/>
          <w:szCs w:val="28"/>
        </w:rPr>
        <w:t xml:space="preserve">на сегодняшний день </w:t>
      </w:r>
      <w:r w:rsidR="00045486" w:rsidRPr="00743FEC">
        <w:rPr>
          <w:rFonts w:ascii="Times New Roman" w:eastAsia="Calibri" w:hAnsi="Times New Roman" w:cs="Times New Roman"/>
          <w:sz w:val="28"/>
          <w:szCs w:val="28"/>
        </w:rPr>
        <w:t>ценностей. А тех, кто не соответствуют образу успешного человека</w:t>
      </w:r>
      <w:r w:rsidR="00045486">
        <w:rPr>
          <w:rFonts w:ascii="Times New Roman" w:eastAsia="Calibri" w:hAnsi="Times New Roman" w:cs="Times New Roman"/>
          <w:sz w:val="28"/>
          <w:szCs w:val="28"/>
        </w:rPr>
        <w:t xml:space="preserve"> -</w:t>
      </w:r>
      <w:r w:rsidR="00045486" w:rsidRPr="00743FEC">
        <w:rPr>
          <w:rFonts w:ascii="Times New Roman" w:eastAsia="Calibri" w:hAnsi="Times New Roman" w:cs="Times New Roman"/>
          <w:sz w:val="28"/>
          <w:szCs w:val="28"/>
        </w:rPr>
        <w:t xml:space="preserve"> общество обесценивает, и отвергает.</w:t>
      </w:r>
      <w:r>
        <w:rPr>
          <w:rFonts w:ascii="Times New Roman" w:eastAsia="Calibri" w:hAnsi="Times New Roman" w:cs="Times New Roman"/>
          <w:sz w:val="28"/>
          <w:szCs w:val="28"/>
        </w:rPr>
        <w:t xml:space="preserve"> </w:t>
      </w:r>
      <w:r w:rsidR="00045486" w:rsidRPr="00743FEC">
        <w:rPr>
          <w:rFonts w:ascii="Times New Roman" w:eastAsia="Calibri" w:hAnsi="Times New Roman" w:cs="Times New Roman"/>
          <w:sz w:val="28"/>
          <w:szCs w:val="28"/>
        </w:rPr>
        <w:t xml:space="preserve">И </w:t>
      </w:r>
      <w:r>
        <w:rPr>
          <w:rFonts w:ascii="Times New Roman" w:eastAsia="Calibri" w:hAnsi="Times New Roman" w:cs="Times New Roman"/>
          <w:sz w:val="28"/>
          <w:szCs w:val="28"/>
        </w:rPr>
        <w:t>подобный</w:t>
      </w:r>
      <w:r w:rsidR="00045486" w:rsidRPr="00743FEC">
        <w:rPr>
          <w:rFonts w:ascii="Times New Roman" w:eastAsia="Calibri" w:hAnsi="Times New Roman" w:cs="Times New Roman"/>
          <w:sz w:val="28"/>
          <w:szCs w:val="28"/>
        </w:rPr>
        <w:t xml:space="preserve"> способ навязывания ценностей и идеалов</w:t>
      </w:r>
      <w:r>
        <w:rPr>
          <w:rFonts w:ascii="Times New Roman" w:eastAsia="Calibri" w:hAnsi="Times New Roman" w:cs="Times New Roman"/>
          <w:sz w:val="28"/>
          <w:szCs w:val="28"/>
        </w:rPr>
        <w:t xml:space="preserve"> выгодных бизнесу</w:t>
      </w:r>
      <w:r w:rsidR="00045486" w:rsidRPr="00743FEC">
        <w:rPr>
          <w:rFonts w:ascii="Times New Roman" w:eastAsia="Calibri" w:hAnsi="Times New Roman" w:cs="Times New Roman"/>
          <w:sz w:val="28"/>
          <w:szCs w:val="28"/>
        </w:rPr>
        <w:t>,</w:t>
      </w:r>
      <w:r>
        <w:rPr>
          <w:rFonts w:ascii="Times New Roman" w:eastAsia="Calibri" w:hAnsi="Times New Roman" w:cs="Times New Roman"/>
          <w:sz w:val="28"/>
          <w:szCs w:val="28"/>
        </w:rPr>
        <w:t xml:space="preserve"> делает потребителя</w:t>
      </w:r>
      <w:r w:rsidR="00045486" w:rsidRPr="00743FEC">
        <w:rPr>
          <w:rFonts w:ascii="Times New Roman" w:eastAsia="Calibri" w:hAnsi="Times New Roman" w:cs="Times New Roman"/>
          <w:sz w:val="28"/>
          <w:szCs w:val="28"/>
        </w:rPr>
        <w:t xml:space="preserve"> </w:t>
      </w:r>
      <w:r w:rsidR="00045486">
        <w:rPr>
          <w:rFonts w:ascii="Times New Roman" w:eastAsia="Calibri" w:hAnsi="Times New Roman" w:cs="Times New Roman"/>
          <w:sz w:val="28"/>
          <w:szCs w:val="28"/>
        </w:rPr>
        <w:t>«хронически голодн</w:t>
      </w:r>
      <w:r>
        <w:rPr>
          <w:rFonts w:ascii="Times New Roman" w:eastAsia="Calibri" w:hAnsi="Times New Roman" w:cs="Times New Roman"/>
          <w:sz w:val="28"/>
          <w:szCs w:val="28"/>
        </w:rPr>
        <w:t>ым</w:t>
      </w:r>
      <w:r w:rsidR="00045486">
        <w:rPr>
          <w:rFonts w:ascii="Times New Roman" w:eastAsia="Calibri" w:hAnsi="Times New Roman" w:cs="Times New Roman"/>
          <w:sz w:val="28"/>
          <w:szCs w:val="28"/>
        </w:rPr>
        <w:t>»</w:t>
      </w:r>
      <w:r>
        <w:rPr>
          <w:rFonts w:ascii="Times New Roman" w:eastAsia="Calibri" w:hAnsi="Times New Roman" w:cs="Times New Roman"/>
          <w:sz w:val="28"/>
          <w:szCs w:val="28"/>
        </w:rPr>
        <w:t xml:space="preserve"> и </w:t>
      </w:r>
      <w:r w:rsidR="00045486" w:rsidRPr="00743FEC">
        <w:rPr>
          <w:rFonts w:ascii="Times New Roman" w:eastAsia="Calibri" w:hAnsi="Times New Roman" w:cs="Times New Roman"/>
          <w:sz w:val="28"/>
          <w:szCs w:val="28"/>
        </w:rPr>
        <w:t xml:space="preserve">способствует развитию деструктивных форм перфекционизма и нарциссизма. </w:t>
      </w:r>
    </w:p>
    <w:p w:rsidR="00045486" w:rsidRPr="00743FEC" w:rsidRDefault="00045486" w:rsidP="000454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Западные исследования перфекционизма проводились в основном на  американцах и европейцах, в чьих обществах и культурах не существует  </w:t>
      </w:r>
      <w:r w:rsidR="0004244B">
        <w:rPr>
          <w:rFonts w:ascii="Times New Roman" w:eastAsia="Calibri" w:hAnsi="Times New Roman" w:cs="Times New Roman"/>
          <w:sz w:val="28"/>
          <w:szCs w:val="28"/>
        </w:rPr>
        <w:t xml:space="preserve">такого яркого </w:t>
      </w:r>
      <w:r>
        <w:rPr>
          <w:rFonts w:ascii="Times New Roman" w:eastAsia="Calibri" w:hAnsi="Times New Roman" w:cs="Times New Roman"/>
          <w:sz w:val="28"/>
          <w:szCs w:val="28"/>
        </w:rPr>
        <w:t xml:space="preserve">расщепления ценностей на уровне трёх поколений, как в России и бывших странах СНГ, где перфекционизм носит другой окрас и характер. </w:t>
      </w:r>
      <w:r w:rsidRPr="00743FEC">
        <w:rPr>
          <w:rFonts w:ascii="Times New Roman" w:eastAsia="Calibri" w:hAnsi="Times New Roman" w:cs="Times New Roman"/>
          <w:sz w:val="28"/>
          <w:szCs w:val="28"/>
        </w:rPr>
        <w:t xml:space="preserve"> </w:t>
      </w:r>
    </w:p>
    <w:p w:rsidR="00045486" w:rsidRPr="00743FEC" w:rsidRDefault="004433AD" w:rsidP="000454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04244B">
        <w:rPr>
          <w:rFonts w:ascii="Times New Roman" w:eastAsia="Calibri" w:hAnsi="Times New Roman" w:cs="Times New Roman"/>
          <w:sz w:val="28"/>
          <w:szCs w:val="28"/>
        </w:rPr>
        <w:t>авно уже</w:t>
      </w:r>
      <w:r w:rsidR="00045486" w:rsidRPr="00743FEC">
        <w:rPr>
          <w:rFonts w:ascii="Times New Roman" w:eastAsia="Calibri" w:hAnsi="Times New Roman" w:cs="Times New Roman"/>
          <w:sz w:val="28"/>
          <w:szCs w:val="28"/>
        </w:rPr>
        <w:t xml:space="preserve"> назрела тема исследования взаимосвязи перфекционизма и нарциссизма, благодаря которой происходит манипуляция индивидуальным и </w:t>
      </w:r>
      <w:r w:rsidR="0004244B">
        <w:rPr>
          <w:rFonts w:ascii="Times New Roman" w:eastAsia="Calibri" w:hAnsi="Times New Roman" w:cs="Times New Roman"/>
          <w:sz w:val="28"/>
          <w:szCs w:val="28"/>
        </w:rPr>
        <w:t>массовым</w:t>
      </w:r>
      <w:r w:rsidR="00045486" w:rsidRPr="00743FEC">
        <w:rPr>
          <w:rFonts w:ascii="Times New Roman" w:eastAsia="Calibri" w:hAnsi="Times New Roman" w:cs="Times New Roman"/>
          <w:sz w:val="28"/>
          <w:szCs w:val="28"/>
        </w:rPr>
        <w:t xml:space="preserve"> сознанием</w:t>
      </w:r>
      <w:r w:rsidR="0004244B">
        <w:rPr>
          <w:rFonts w:ascii="Times New Roman" w:eastAsia="Calibri" w:hAnsi="Times New Roman" w:cs="Times New Roman"/>
          <w:sz w:val="28"/>
          <w:szCs w:val="28"/>
        </w:rPr>
        <w:t>, за счет формирования комплекса неполноценности</w:t>
      </w:r>
      <w:r w:rsidR="00045486" w:rsidRPr="00743FEC">
        <w:rPr>
          <w:rFonts w:ascii="Times New Roman" w:eastAsia="Calibri" w:hAnsi="Times New Roman" w:cs="Times New Roman"/>
          <w:sz w:val="28"/>
          <w:szCs w:val="28"/>
        </w:rPr>
        <w:t xml:space="preserve">.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В нашем исследовании нам было важно выявить механизм взаимосвязи между нарциссизмом и перфекционизмом, и исследовать объект-субъект центрированность в стремлении к совершенству для типов Псикосмологии.</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Для системного рассмотрения структуры перфекционизма</w:t>
      </w:r>
      <w:r w:rsidR="004433AD">
        <w:rPr>
          <w:rFonts w:ascii="Times New Roman" w:hAnsi="Times New Roman" w:cs="Times New Roman"/>
          <w:sz w:val="28"/>
          <w:szCs w:val="28"/>
        </w:rPr>
        <w:t xml:space="preserve"> </w:t>
      </w:r>
      <w:r w:rsidRPr="007D52EF">
        <w:rPr>
          <w:rFonts w:ascii="Times New Roman" w:hAnsi="Times New Roman" w:cs="Times New Roman"/>
          <w:sz w:val="28"/>
          <w:szCs w:val="28"/>
        </w:rPr>
        <w:t xml:space="preserve">как стремления к идеалу необходимо рассматривать его на трех уровнях (общем, типологическом и индивидуальном). Эти три уровня соответствуют внутренним установкам человека. Культура и близкая значимая среда оказывают свое влияние на содержательную часть идеальных образов. Этот факт необходимо учитывать при понимании структуры перфекционизма. </w:t>
      </w:r>
    </w:p>
    <w:p w:rsidR="00045486" w:rsidRPr="007D52EF" w:rsidRDefault="00045486" w:rsidP="00045486">
      <w:pPr>
        <w:spacing w:after="0" w:line="360" w:lineRule="auto"/>
        <w:ind w:firstLine="709"/>
        <w:jc w:val="both"/>
      </w:pPr>
      <w:r w:rsidRPr="007D52EF">
        <w:rPr>
          <w:rFonts w:ascii="Times New Roman" w:hAnsi="Times New Roman" w:cs="Times New Roman"/>
          <w:sz w:val="28"/>
          <w:szCs w:val="28"/>
        </w:rPr>
        <w:lastRenderedPageBreak/>
        <w:t>В установке на стремление к совершенству есть два плана – осознаваемый</w:t>
      </w:r>
      <w:r>
        <w:rPr>
          <w:rFonts w:ascii="Times New Roman" w:hAnsi="Times New Roman" w:cs="Times New Roman"/>
          <w:sz w:val="28"/>
          <w:szCs w:val="28"/>
        </w:rPr>
        <w:t xml:space="preserve"> - </w:t>
      </w:r>
      <w:r w:rsidRPr="007D52EF">
        <w:rPr>
          <w:rFonts w:ascii="Times New Roman" w:hAnsi="Times New Roman" w:cs="Times New Roman"/>
          <w:sz w:val="28"/>
          <w:szCs w:val="28"/>
        </w:rPr>
        <w:t xml:space="preserve">мы обозначили его словом «перфекционизм» и неосознаваемый </w:t>
      </w:r>
      <w:r>
        <w:rPr>
          <w:rFonts w:ascii="Times New Roman" w:hAnsi="Times New Roman" w:cs="Times New Roman"/>
          <w:sz w:val="28"/>
          <w:szCs w:val="28"/>
        </w:rPr>
        <w:t xml:space="preserve"> - </w:t>
      </w:r>
      <w:r w:rsidRPr="007D52EF">
        <w:rPr>
          <w:rFonts w:ascii="Times New Roman" w:hAnsi="Times New Roman" w:cs="Times New Roman"/>
          <w:sz w:val="28"/>
          <w:szCs w:val="28"/>
        </w:rPr>
        <w:t>мы обозначили его словом «нарциссизм»</w:t>
      </w:r>
      <w:r>
        <w:rPr>
          <w:rFonts w:ascii="Times New Roman" w:hAnsi="Times New Roman" w:cs="Times New Roman"/>
          <w:sz w:val="28"/>
          <w:szCs w:val="28"/>
        </w:rPr>
        <w:t xml:space="preserve">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Само стремление к совершенству может иметь гармоничную форму и соответствовать тезисам греческих мудрецов, высеченным в храме Аполлона в Дельфах: «Мера превыше всего» </w:t>
      </w:r>
      <w:r w:rsidRPr="00BE381F">
        <w:rPr>
          <w:rFonts w:ascii="Times New Roman" w:hAnsi="Times New Roman" w:cs="Times New Roman"/>
          <w:i/>
          <w:sz w:val="28"/>
          <w:szCs w:val="28"/>
        </w:rPr>
        <w:t>(Клебул Линдский)</w:t>
      </w:r>
      <w:r w:rsidRPr="007D52EF">
        <w:rPr>
          <w:rFonts w:ascii="Times New Roman" w:hAnsi="Times New Roman" w:cs="Times New Roman"/>
          <w:sz w:val="28"/>
          <w:szCs w:val="28"/>
        </w:rPr>
        <w:t xml:space="preserve"> и «Ничего слишком» </w:t>
      </w:r>
      <w:r w:rsidRPr="00BE381F">
        <w:rPr>
          <w:rFonts w:ascii="Times New Roman" w:hAnsi="Times New Roman" w:cs="Times New Roman"/>
          <w:i/>
          <w:sz w:val="28"/>
          <w:szCs w:val="28"/>
        </w:rPr>
        <w:t>(Питтак</w:t>
      </w:r>
      <w:r>
        <w:rPr>
          <w:rFonts w:ascii="Times New Roman" w:hAnsi="Times New Roman" w:cs="Times New Roman"/>
          <w:i/>
          <w:sz w:val="28"/>
          <w:szCs w:val="28"/>
        </w:rPr>
        <w:t xml:space="preserve"> </w:t>
      </w:r>
      <w:r w:rsidRPr="00BE381F">
        <w:rPr>
          <w:rFonts w:ascii="Times New Roman" w:hAnsi="Times New Roman" w:cs="Times New Roman"/>
          <w:i/>
          <w:sz w:val="28"/>
          <w:szCs w:val="28"/>
        </w:rPr>
        <w:t>Митиленский)</w:t>
      </w:r>
      <w:r w:rsidRPr="007D52EF">
        <w:rPr>
          <w:rFonts w:ascii="Times New Roman" w:hAnsi="Times New Roman" w:cs="Times New Roman"/>
          <w:sz w:val="28"/>
          <w:szCs w:val="28"/>
        </w:rPr>
        <w:t xml:space="preserve">, но может быть и дисгармоничным – гипертрофированным или явно низким.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Каждый тип в норме имеет показатели стремления к совершенству близкие  центральной тенденции, отклонения от которой создают деформации личности. </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Осознанное стремление к совершенству может не совпадать с неосознаваемым стремлением к совершенству как по количественным, так и по качественным (наполнением идеального образа) показателям.</w:t>
      </w:r>
    </w:p>
    <w:p w:rsidR="00045486" w:rsidRPr="007D52EF" w:rsidRDefault="00045486" w:rsidP="00045486">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Тип (субъектцентрированность или объектцентрированность) задает качественное своеобразие как сознательному, так и неосознаваемому стремлению к совершенству (идеалу). </w:t>
      </w:r>
    </w:p>
    <w:tbl>
      <w:tblPr>
        <w:tblStyle w:val="10"/>
        <w:tblpPr w:leftFromText="180" w:rightFromText="180" w:vertAnchor="text" w:horzAnchor="margin" w:tblpY="-1083"/>
        <w:tblW w:w="0" w:type="auto"/>
        <w:tblLayout w:type="fixed"/>
        <w:tblLook w:val="04A0"/>
      </w:tblPr>
      <w:tblGrid>
        <w:gridCol w:w="1940"/>
        <w:gridCol w:w="2485"/>
        <w:gridCol w:w="2334"/>
        <w:gridCol w:w="2092"/>
      </w:tblGrid>
      <w:tr w:rsidR="007D52EF" w:rsidRPr="007D52EF" w:rsidTr="00C048E7">
        <w:tc>
          <w:tcPr>
            <w:tcW w:w="1940"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b/>
                <w:color w:val="FF0000"/>
                <w:sz w:val="12"/>
                <w:szCs w:val="12"/>
              </w:rPr>
            </w:pPr>
            <w:r w:rsidRPr="00586C45">
              <w:rPr>
                <w:b/>
                <w:color w:val="FF0000"/>
                <w:sz w:val="12"/>
                <w:szCs w:val="12"/>
                <w:lang w:val="en-US"/>
              </w:rPr>
              <w:lastRenderedPageBreak/>
              <w:t>EF</w:t>
            </w:r>
          </w:p>
          <w:p w:rsidR="007D52EF" w:rsidRPr="00586C45" w:rsidRDefault="007D52EF" w:rsidP="007D52EF">
            <w:pPr>
              <w:spacing w:after="200" w:line="276" w:lineRule="auto"/>
              <w:rPr>
                <w:sz w:val="12"/>
                <w:szCs w:val="12"/>
              </w:rPr>
            </w:pPr>
            <w:r w:rsidRPr="00586C45">
              <w:rPr>
                <w:sz w:val="12"/>
                <w:szCs w:val="12"/>
              </w:rPr>
              <w:t xml:space="preserve">Поиск «золотой середины» между желанием сохранить свою внутреннюю свободу и независимость, и одновременно заслужить восхищение и признание своих достижений, </w:t>
            </w:r>
            <w:r w:rsidRPr="00586C45">
              <w:rPr>
                <w:color w:val="000000"/>
                <w:sz w:val="12"/>
                <w:szCs w:val="12"/>
              </w:rPr>
              <w:t xml:space="preserve">относительно реализации морально-нравственных и духовно ориентированных ценностей в рамках социума: </w:t>
            </w:r>
            <w:r w:rsidRPr="00586C45">
              <w:rPr>
                <w:rFonts w:cstheme="minorHAnsi"/>
                <w:sz w:val="12"/>
                <w:szCs w:val="12"/>
              </w:rPr>
              <w:t xml:space="preserve">культура и воспитание, интеллект и образование, мораль и нравственность - стать учителем или духовным наставником. </w:t>
            </w:r>
          </w:p>
        </w:tc>
        <w:tc>
          <w:tcPr>
            <w:tcW w:w="2485"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b/>
                <w:color w:val="FF0000"/>
                <w:sz w:val="12"/>
                <w:szCs w:val="12"/>
              </w:rPr>
            </w:pPr>
            <w:r w:rsidRPr="00586C45">
              <w:rPr>
                <w:b/>
                <w:color w:val="FF0000"/>
                <w:sz w:val="12"/>
                <w:szCs w:val="12"/>
                <w:lang w:val="en-US"/>
              </w:rPr>
              <w:t>F</w:t>
            </w:r>
          </w:p>
          <w:p w:rsidR="007D52EF" w:rsidRPr="00586C45" w:rsidRDefault="007D52EF" w:rsidP="007D52EF">
            <w:pPr>
              <w:spacing w:after="200" w:line="276" w:lineRule="auto"/>
              <w:rPr>
                <w:color w:val="002060"/>
                <w:sz w:val="12"/>
                <w:szCs w:val="12"/>
              </w:rPr>
            </w:pPr>
            <w:r w:rsidRPr="00586C45">
              <w:rPr>
                <w:sz w:val="12"/>
                <w:szCs w:val="12"/>
              </w:rPr>
              <w:t xml:space="preserve">Максимальный уровень содержания идеалов в «Мире». Постоянный поиск внешних идеалов, и потребность идентифицироваться с ними. Приоритеты в перфекционизме - заслужить признание, любовь и восхищение со стороны значимых фигур и авторитетов, </w:t>
            </w:r>
            <w:r w:rsidRPr="00586C45">
              <w:rPr>
                <w:color w:val="000000"/>
                <w:sz w:val="12"/>
                <w:szCs w:val="12"/>
              </w:rPr>
              <w:t xml:space="preserve">относительно реализации морально-нравственных и духовно ориентированных ценностей в рамках социума: </w:t>
            </w:r>
            <w:r w:rsidRPr="00586C45">
              <w:rPr>
                <w:rFonts w:cstheme="minorHAnsi"/>
                <w:sz w:val="12"/>
                <w:szCs w:val="12"/>
              </w:rPr>
              <w:t>культура и воспитание, интеллект и образование, мораль и нравственность - стать учителем или духовным наставником.</w:t>
            </w:r>
          </w:p>
          <w:p w:rsidR="007D52EF" w:rsidRPr="00586C45" w:rsidRDefault="007D52EF" w:rsidP="007D52EF">
            <w:pPr>
              <w:spacing w:after="200" w:line="276" w:lineRule="auto"/>
              <w:rPr>
                <w:sz w:val="12"/>
                <w:szCs w:val="12"/>
              </w:rPr>
            </w:pPr>
            <w:r w:rsidRPr="00586C45">
              <w:rPr>
                <w:sz w:val="12"/>
                <w:szCs w:val="12"/>
              </w:rPr>
              <w:t>Сильная зависимость от оценки значимых фигур и авторитетов.</w:t>
            </w:r>
          </w:p>
          <w:p w:rsidR="007D52EF" w:rsidRPr="00586C45" w:rsidRDefault="007D52EF" w:rsidP="007D52EF">
            <w:pPr>
              <w:spacing w:after="200" w:line="276" w:lineRule="auto"/>
              <w:jc w:val="both"/>
              <w:rPr>
                <w:b/>
                <w:sz w:val="12"/>
                <w:szCs w:val="12"/>
              </w:rPr>
            </w:pPr>
          </w:p>
        </w:tc>
        <w:tc>
          <w:tcPr>
            <w:tcW w:w="2334" w:type="dxa"/>
            <w:tcBorders>
              <w:top w:val="single" w:sz="4" w:space="0" w:color="auto"/>
              <w:left w:val="single" w:sz="4" w:space="0" w:color="auto"/>
              <w:bottom w:val="single" w:sz="4" w:space="0" w:color="auto"/>
              <w:right w:val="single" w:sz="4" w:space="0" w:color="auto"/>
            </w:tcBorders>
            <w:hideMark/>
          </w:tcPr>
          <w:p w:rsidR="007D52EF" w:rsidRPr="00586C45" w:rsidRDefault="007D52EF" w:rsidP="007D52EF">
            <w:pPr>
              <w:spacing w:after="200" w:line="276" w:lineRule="auto"/>
              <w:rPr>
                <w:b/>
                <w:color w:val="FF0000"/>
                <w:sz w:val="12"/>
                <w:szCs w:val="12"/>
              </w:rPr>
            </w:pPr>
            <w:r w:rsidRPr="00586C45">
              <w:rPr>
                <w:b/>
                <w:color w:val="FF0000"/>
                <w:sz w:val="12"/>
                <w:szCs w:val="12"/>
                <w:lang w:val="en-US"/>
              </w:rPr>
              <w:t>G</w:t>
            </w:r>
          </w:p>
          <w:p w:rsidR="007D52EF" w:rsidRPr="00586C45" w:rsidRDefault="007D52EF" w:rsidP="007D52EF">
            <w:pPr>
              <w:spacing w:after="200" w:line="276" w:lineRule="auto"/>
              <w:rPr>
                <w:sz w:val="12"/>
                <w:szCs w:val="12"/>
              </w:rPr>
            </w:pPr>
            <w:r w:rsidRPr="00586C45">
              <w:rPr>
                <w:sz w:val="12"/>
                <w:szCs w:val="12"/>
              </w:rPr>
              <w:t xml:space="preserve">максимальный уровень содержания идеалов в «Мире». Постоянный поиск внешних идеалов, и потребность идентифицироваться с ними. </w:t>
            </w:r>
          </w:p>
          <w:p w:rsidR="007D52EF" w:rsidRPr="00586C45" w:rsidRDefault="007D52EF" w:rsidP="007D52EF">
            <w:pPr>
              <w:spacing w:after="200" w:line="276" w:lineRule="auto"/>
              <w:rPr>
                <w:color w:val="002060"/>
                <w:sz w:val="12"/>
                <w:szCs w:val="12"/>
              </w:rPr>
            </w:pPr>
            <w:r w:rsidRPr="00586C45">
              <w:rPr>
                <w:sz w:val="12"/>
                <w:szCs w:val="12"/>
              </w:rPr>
              <w:t xml:space="preserve">Приоритеты в перфекционизме - заслужить признание, любовь и восхищение со стороны значимых фигур и авторитетов, относительно реализации материально-ориентированных ценностей в рамках социума: внешность, карьера, слава, популярность, статус, богатство. </w:t>
            </w:r>
          </w:p>
          <w:p w:rsidR="007D52EF" w:rsidRPr="00586C45" w:rsidRDefault="007D52EF" w:rsidP="007D52EF">
            <w:pPr>
              <w:spacing w:after="200" w:line="276" w:lineRule="auto"/>
              <w:rPr>
                <w:sz w:val="12"/>
                <w:szCs w:val="12"/>
              </w:rPr>
            </w:pPr>
            <w:r w:rsidRPr="00586C45">
              <w:rPr>
                <w:sz w:val="12"/>
                <w:szCs w:val="12"/>
              </w:rPr>
              <w:t xml:space="preserve">Сильная зависимость от оценки значимых фигур и авторитетов. </w:t>
            </w:r>
          </w:p>
        </w:tc>
        <w:tc>
          <w:tcPr>
            <w:tcW w:w="2092" w:type="dxa"/>
            <w:tcBorders>
              <w:top w:val="single" w:sz="4" w:space="0" w:color="auto"/>
              <w:left w:val="single" w:sz="4" w:space="0" w:color="auto"/>
              <w:bottom w:val="single" w:sz="4" w:space="0" w:color="auto"/>
              <w:right w:val="single" w:sz="4" w:space="0" w:color="auto"/>
            </w:tcBorders>
            <w:hideMark/>
          </w:tcPr>
          <w:p w:rsidR="007D52EF" w:rsidRPr="00586C45" w:rsidRDefault="007D52EF" w:rsidP="007D52EF">
            <w:pPr>
              <w:spacing w:after="200" w:line="276" w:lineRule="auto"/>
              <w:rPr>
                <w:b/>
                <w:color w:val="FF0000"/>
                <w:sz w:val="12"/>
                <w:szCs w:val="12"/>
              </w:rPr>
            </w:pPr>
            <w:r w:rsidRPr="00586C45">
              <w:rPr>
                <w:b/>
                <w:color w:val="FF0000"/>
                <w:sz w:val="12"/>
                <w:szCs w:val="12"/>
                <w:lang w:val="en-US"/>
              </w:rPr>
              <w:t>GH</w:t>
            </w:r>
          </w:p>
          <w:p w:rsidR="007D52EF" w:rsidRPr="00586C45" w:rsidRDefault="007D52EF" w:rsidP="007D52EF">
            <w:pPr>
              <w:spacing w:after="200" w:line="276" w:lineRule="auto"/>
              <w:rPr>
                <w:color w:val="002060"/>
                <w:sz w:val="12"/>
                <w:szCs w:val="12"/>
              </w:rPr>
            </w:pPr>
            <w:r w:rsidRPr="00586C45">
              <w:rPr>
                <w:sz w:val="12"/>
                <w:szCs w:val="12"/>
              </w:rPr>
              <w:t xml:space="preserve">Поиск «золотой середины» между желанием сохранить свою внутреннюю свободу и независимость, и одновременно заслужить восхищение и признание своих достижений, относительно реализации материально-ориентированных ценностей в рамках социума: внешность, карьера, слава, статус, богатство. </w:t>
            </w:r>
          </w:p>
          <w:p w:rsidR="007D52EF" w:rsidRPr="00586C45" w:rsidRDefault="007D52EF" w:rsidP="007D52EF">
            <w:pPr>
              <w:spacing w:after="200" w:line="276" w:lineRule="auto"/>
              <w:rPr>
                <w:sz w:val="12"/>
                <w:szCs w:val="12"/>
              </w:rPr>
            </w:pPr>
            <w:r w:rsidRPr="00586C45">
              <w:rPr>
                <w:sz w:val="12"/>
                <w:szCs w:val="12"/>
              </w:rPr>
              <w:t>Умеренная зависимость - и от мнения и оценок со стороны значимых фигур, и со стороны общества.</w:t>
            </w:r>
          </w:p>
        </w:tc>
      </w:tr>
      <w:tr w:rsidR="007D52EF" w:rsidRPr="007D52EF" w:rsidTr="00C048E7">
        <w:trPr>
          <w:trHeight w:val="628"/>
        </w:trPr>
        <w:tc>
          <w:tcPr>
            <w:tcW w:w="1940"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b/>
                <w:color w:val="FF0000"/>
                <w:sz w:val="12"/>
                <w:szCs w:val="12"/>
              </w:rPr>
            </w:pPr>
            <w:r w:rsidRPr="00586C45">
              <w:rPr>
                <w:b/>
                <w:color w:val="FF0000"/>
                <w:sz w:val="12"/>
                <w:szCs w:val="12"/>
                <w:lang w:val="en-US"/>
              </w:rPr>
              <w:t>E</w:t>
            </w:r>
          </w:p>
          <w:p w:rsidR="007D52EF" w:rsidRPr="00586C45" w:rsidRDefault="007D52EF" w:rsidP="007D52EF">
            <w:pPr>
              <w:spacing w:after="200" w:line="276" w:lineRule="auto"/>
              <w:rPr>
                <w:rFonts w:cstheme="minorHAnsi"/>
                <w:sz w:val="12"/>
                <w:szCs w:val="12"/>
              </w:rPr>
            </w:pPr>
            <w:r w:rsidRPr="00586C45">
              <w:rPr>
                <w:color w:val="000000"/>
                <w:sz w:val="12"/>
                <w:szCs w:val="12"/>
              </w:rPr>
              <w:t xml:space="preserve">Максимальный уровень в стремлении достичь совершенства и получить восхищение и признание своих достижений, относительно реализации морально-нравственных и духовно ориентированных ценностей в рамках социума: </w:t>
            </w:r>
            <w:r w:rsidRPr="00586C45">
              <w:rPr>
                <w:rFonts w:cstheme="minorHAnsi"/>
                <w:sz w:val="12"/>
                <w:szCs w:val="12"/>
              </w:rPr>
              <w:t>культура и воспитание, интеллект и образование, мораль и нравственность - стать учителем или духовным наставником.</w:t>
            </w:r>
          </w:p>
          <w:p w:rsidR="007D52EF" w:rsidRPr="00586C45" w:rsidRDefault="007D52EF" w:rsidP="007D52EF">
            <w:pPr>
              <w:spacing w:after="200" w:line="276" w:lineRule="auto"/>
              <w:jc w:val="both"/>
              <w:rPr>
                <w:sz w:val="12"/>
                <w:szCs w:val="12"/>
              </w:rPr>
            </w:pPr>
          </w:p>
        </w:tc>
        <w:tc>
          <w:tcPr>
            <w:tcW w:w="4819" w:type="dxa"/>
            <w:gridSpan w:val="2"/>
            <w:vMerge w:val="restart"/>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center"/>
              <w:rPr>
                <w:rFonts w:ascii="Calibri" w:hAnsi="Calibri"/>
                <w:noProof/>
                <w:color w:val="0000FF"/>
                <w:sz w:val="12"/>
                <w:szCs w:val="12"/>
                <w:lang w:eastAsia="ru-RU"/>
              </w:rPr>
            </w:pPr>
          </w:p>
          <w:p w:rsidR="007D52EF" w:rsidRPr="00586C45" w:rsidRDefault="007D52EF" w:rsidP="007D52EF">
            <w:pPr>
              <w:spacing w:after="200" w:line="276" w:lineRule="auto"/>
              <w:jc w:val="center"/>
              <w:rPr>
                <w:noProof/>
                <w:color w:val="0000FF"/>
                <w:sz w:val="12"/>
                <w:szCs w:val="12"/>
                <w:lang w:eastAsia="ru-RU"/>
              </w:rPr>
            </w:pPr>
          </w:p>
          <w:p w:rsidR="007D52EF" w:rsidRPr="00586C45" w:rsidRDefault="001A6186" w:rsidP="007D52EF">
            <w:pPr>
              <w:spacing w:after="200" w:line="276" w:lineRule="auto"/>
              <w:jc w:val="center"/>
              <w:rPr>
                <w:noProof/>
                <w:color w:val="0000FF"/>
                <w:sz w:val="12"/>
                <w:szCs w:val="12"/>
                <w:lang w:eastAsia="ru-RU"/>
              </w:rPr>
            </w:pPr>
            <w:r w:rsidRPr="00586C45">
              <w:rPr>
                <w:noProof/>
                <w:color w:val="0000FF"/>
                <w:sz w:val="12"/>
                <w:szCs w:val="12"/>
                <w:lang w:eastAsia="ru-RU"/>
              </w:rPr>
              <w:drawing>
                <wp:inline distT="0" distB="0" distL="0" distR="0">
                  <wp:extent cx="2758699" cy="3501852"/>
                  <wp:effectExtent l="19050" t="0" r="3551" b="0"/>
                  <wp:docPr id="26" name="Рисунок 25" descr="Файл:Main circle.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айл:Main circle.png">
                            <a:hlinkClick r:id="rId62"/>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217" cy="3507587"/>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4" w:space="0" w:color="auto"/>
            </w:tcBorders>
            <w:hideMark/>
          </w:tcPr>
          <w:p w:rsidR="007D52EF" w:rsidRPr="00586C45" w:rsidRDefault="007D52EF" w:rsidP="007D52EF">
            <w:pPr>
              <w:spacing w:after="200" w:line="276" w:lineRule="auto"/>
              <w:rPr>
                <w:b/>
                <w:color w:val="833C0B" w:themeColor="accent2" w:themeShade="80"/>
                <w:sz w:val="12"/>
                <w:szCs w:val="12"/>
              </w:rPr>
            </w:pPr>
            <w:r w:rsidRPr="00586C45">
              <w:rPr>
                <w:b/>
                <w:color w:val="833C0B" w:themeColor="accent2" w:themeShade="80"/>
                <w:sz w:val="12"/>
                <w:szCs w:val="12"/>
              </w:rPr>
              <w:t xml:space="preserve"> </w:t>
            </w:r>
            <w:r w:rsidRPr="00586C45">
              <w:rPr>
                <w:b/>
                <w:color w:val="FF0000"/>
                <w:sz w:val="12"/>
                <w:szCs w:val="12"/>
                <w:lang w:val="en-US"/>
              </w:rPr>
              <w:t>H</w:t>
            </w:r>
          </w:p>
          <w:p w:rsidR="007D52EF" w:rsidRPr="00586C45" w:rsidRDefault="007D52EF" w:rsidP="007D52EF">
            <w:pPr>
              <w:spacing w:after="200" w:line="276" w:lineRule="auto"/>
              <w:rPr>
                <w:sz w:val="12"/>
                <w:szCs w:val="12"/>
              </w:rPr>
            </w:pPr>
            <w:r w:rsidRPr="00586C45">
              <w:rPr>
                <w:color w:val="000000"/>
                <w:sz w:val="12"/>
                <w:szCs w:val="12"/>
              </w:rPr>
              <w:t xml:space="preserve">Максимальный уровень в стремлении достичь совершенства и получить восхищение и признание своих достижений, относительно реализации материально-ориентированных ценностей в рамках социума: внешность, карьера, слава, статус, богатство. Приоритеты в перфекционизме - стать «Идеалом» относительно реализации материально-ориентированных ценностей в рамках социума, и заслужить восхищение и признание своих достижений. </w:t>
            </w:r>
          </w:p>
        </w:tc>
      </w:tr>
      <w:tr w:rsidR="007D52EF" w:rsidRPr="007D52EF" w:rsidTr="001A6186">
        <w:trPr>
          <w:trHeight w:val="3529"/>
        </w:trPr>
        <w:tc>
          <w:tcPr>
            <w:tcW w:w="1940"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rPr>
                <w:b/>
                <w:color w:val="FF0000"/>
                <w:sz w:val="12"/>
                <w:szCs w:val="12"/>
              </w:rPr>
            </w:pPr>
            <w:r w:rsidRPr="00586C45">
              <w:rPr>
                <w:b/>
                <w:color w:val="FF0000"/>
                <w:sz w:val="12"/>
                <w:szCs w:val="12"/>
                <w:lang w:val="en-US"/>
              </w:rPr>
              <w:t>D</w:t>
            </w:r>
          </w:p>
          <w:p w:rsidR="007D52EF" w:rsidRPr="00586C45" w:rsidRDefault="007D52EF" w:rsidP="007D52EF">
            <w:pPr>
              <w:spacing w:after="200" w:line="276" w:lineRule="auto"/>
              <w:rPr>
                <w:rFonts w:cstheme="minorHAnsi"/>
                <w:sz w:val="12"/>
                <w:szCs w:val="12"/>
              </w:rPr>
            </w:pPr>
            <w:r w:rsidRPr="00586C45">
              <w:rPr>
                <w:color w:val="000000"/>
                <w:sz w:val="12"/>
                <w:szCs w:val="12"/>
              </w:rPr>
              <w:t xml:space="preserve">Максимальный уровень в стремлении достичь совершенства и получить восхищение и признание своих достижений, относительно реализации морально-нравственных и духовно ориентированных ценностей в рамках социума: </w:t>
            </w:r>
            <w:r w:rsidRPr="00586C45">
              <w:rPr>
                <w:rFonts w:cstheme="minorHAnsi"/>
                <w:sz w:val="12"/>
                <w:szCs w:val="12"/>
              </w:rPr>
              <w:t>культура и воспитание, интеллект и образование, мораль и нравственность - стать учителем или духовным наставником.</w:t>
            </w:r>
          </w:p>
          <w:p w:rsidR="007D52EF" w:rsidRPr="00586C45" w:rsidRDefault="007D52EF" w:rsidP="007D52EF">
            <w:pPr>
              <w:spacing w:after="200" w:line="276" w:lineRule="auto"/>
              <w:rPr>
                <w:color w:val="000000"/>
                <w:sz w:val="12"/>
                <w:szCs w:val="12"/>
              </w:rPr>
            </w:pPr>
          </w:p>
          <w:p w:rsidR="007D52EF" w:rsidRPr="00586C45" w:rsidRDefault="007D52EF" w:rsidP="007D52EF">
            <w:pPr>
              <w:spacing w:after="200" w:line="276" w:lineRule="auto"/>
              <w:rPr>
                <w:sz w:val="12"/>
                <w:szCs w:val="12"/>
              </w:rPr>
            </w:pPr>
          </w:p>
        </w:tc>
        <w:tc>
          <w:tcPr>
            <w:tcW w:w="4819" w:type="dxa"/>
            <w:gridSpan w:val="2"/>
            <w:vMerge/>
            <w:tcBorders>
              <w:top w:val="single" w:sz="4" w:space="0" w:color="auto"/>
              <w:left w:val="single" w:sz="4" w:space="0" w:color="auto"/>
              <w:bottom w:val="single" w:sz="4" w:space="0" w:color="auto"/>
              <w:right w:val="single" w:sz="4" w:space="0" w:color="auto"/>
            </w:tcBorders>
            <w:vAlign w:val="center"/>
            <w:hideMark/>
          </w:tcPr>
          <w:p w:rsidR="007D52EF" w:rsidRPr="00586C45" w:rsidRDefault="007D52EF" w:rsidP="007D52EF">
            <w:pPr>
              <w:spacing w:after="200" w:line="276" w:lineRule="auto"/>
              <w:rPr>
                <w:sz w:val="12"/>
                <w:szCs w:val="12"/>
              </w:rPr>
            </w:pPr>
          </w:p>
        </w:tc>
        <w:tc>
          <w:tcPr>
            <w:tcW w:w="2092"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rPr>
                <w:b/>
                <w:sz w:val="12"/>
                <w:szCs w:val="12"/>
              </w:rPr>
            </w:pPr>
            <w:r w:rsidRPr="00586C45">
              <w:rPr>
                <w:sz w:val="12"/>
                <w:szCs w:val="12"/>
              </w:rPr>
              <w:t xml:space="preserve"> </w:t>
            </w:r>
            <w:r w:rsidRPr="00586C45">
              <w:rPr>
                <w:b/>
                <w:color w:val="FF0000"/>
                <w:sz w:val="12"/>
                <w:szCs w:val="12"/>
              </w:rPr>
              <w:t>А</w:t>
            </w:r>
          </w:p>
          <w:p w:rsidR="007D52EF" w:rsidRPr="00586C45" w:rsidRDefault="007D52EF" w:rsidP="007D52EF">
            <w:pPr>
              <w:spacing w:after="200" w:line="276" w:lineRule="auto"/>
              <w:rPr>
                <w:sz w:val="12"/>
                <w:szCs w:val="12"/>
              </w:rPr>
            </w:pPr>
            <w:r w:rsidRPr="00586C45">
              <w:rPr>
                <w:color w:val="000000"/>
                <w:sz w:val="12"/>
                <w:szCs w:val="12"/>
              </w:rPr>
              <w:t xml:space="preserve">Максимальный уровень в стремлении достичь совершенства и получить восхищение и признание своих достижений, относительно реализации материально-ориентированных ценностей в рамках социума: внешность, карьера, слава, статус, богатство. Приоритеты в перфекционизме - стать «Идеалом» относительно реализации материально-ориентированных ценностей в рамках социума, и заслужить восхищение и признание своих достижений. </w:t>
            </w:r>
          </w:p>
        </w:tc>
      </w:tr>
      <w:tr w:rsidR="007D52EF" w:rsidRPr="007D52EF" w:rsidTr="00C048E7">
        <w:trPr>
          <w:trHeight w:val="58"/>
        </w:trPr>
        <w:tc>
          <w:tcPr>
            <w:tcW w:w="1940"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color w:val="FF0000"/>
                <w:sz w:val="12"/>
                <w:szCs w:val="12"/>
              </w:rPr>
            </w:pPr>
            <w:r w:rsidRPr="00586C45">
              <w:rPr>
                <w:color w:val="FF0000"/>
                <w:sz w:val="12"/>
                <w:szCs w:val="12"/>
                <w:lang w:val="en-US"/>
              </w:rPr>
              <w:t>CD</w:t>
            </w:r>
          </w:p>
          <w:p w:rsidR="007D52EF" w:rsidRPr="00586C45" w:rsidRDefault="007D52EF" w:rsidP="007D52EF">
            <w:pPr>
              <w:spacing w:after="200" w:line="276" w:lineRule="auto"/>
              <w:rPr>
                <w:sz w:val="12"/>
                <w:szCs w:val="12"/>
              </w:rPr>
            </w:pPr>
            <w:r w:rsidRPr="00586C45">
              <w:rPr>
                <w:rFonts w:cstheme="minorHAnsi"/>
                <w:sz w:val="12"/>
                <w:szCs w:val="12"/>
              </w:rPr>
              <w:t>Поиск «золотой середины» между желанием сохранить внутреннюю свободу и независимость, и одновременно получить уважение и признание со стороны социума, относительно духовно-ориентированных ценностей – культура и воспитание, интеллект и образование, мораль и нравственность - стать учителем или духовным наставником.</w:t>
            </w:r>
            <w:r w:rsidRPr="00586C45">
              <w:rPr>
                <w:sz w:val="12"/>
                <w:szCs w:val="12"/>
              </w:rPr>
              <w:t xml:space="preserve"> </w:t>
            </w:r>
          </w:p>
          <w:p w:rsidR="007D52EF" w:rsidRPr="00586C45" w:rsidRDefault="007D52EF" w:rsidP="007D52EF">
            <w:pPr>
              <w:spacing w:after="200" w:line="276" w:lineRule="auto"/>
              <w:rPr>
                <w:rFonts w:cstheme="minorHAnsi"/>
                <w:sz w:val="12"/>
                <w:szCs w:val="12"/>
              </w:rPr>
            </w:pPr>
          </w:p>
          <w:p w:rsidR="007D52EF" w:rsidRPr="00586C45" w:rsidRDefault="007D52EF" w:rsidP="007D52EF">
            <w:pPr>
              <w:spacing w:after="200" w:line="276" w:lineRule="auto"/>
              <w:jc w:val="both"/>
              <w:rPr>
                <w:sz w:val="12"/>
                <w:szCs w:val="12"/>
              </w:rPr>
            </w:pPr>
          </w:p>
        </w:tc>
        <w:tc>
          <w:tcPr>
            <w:tcW w:w="2485"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b/>
                <w:color w:val="FF0000"/>
                <w:sz w:val="12"/>
                <w:szCs w:val="12"/>
              </w:rPr>
            </w:pPr>
            <w:r w:rsidRPr="00586C45">
              <w:rPr>
                <w:b/>
                <w:color w:val="FF0000"/>
                <w:sz w:val="12"/>
                <w:szCs w:val="12"/>
              </w:rPr>
              <w:t>С</w:t>
            </w:r>
          </w:p>
          <w:p w:rsidR="007D52EF" w:rsidRPr="00586C45" w:rsidRDefault="007D52EF" w:rsidP="007D52EF">
            <w:pPr>
              <w:spacing w:after="200" w:line="276" w:lineRule="auto"/>
              <w:rPr>
                <w:sz w:val="12"/>
                <w:szCs w:val="12"/>
              </w:rPr>
            </w:pPr>
            <w:r w:rsidRPr="00586C45">
              <w:rPr>
                <w:rFonts w:cstheme="minorHAnsi"/>
                <w:sz w:val="12"/>
                <w:szCs w:val="12"/>
              </w:rPr>
              <w:t>Максимальный уровень содержаний идеалов в «Я». Перфекционизм ориентирован на «Я нужен Миру» имеется внутреннее убеждение, что Мир уже должен воспринимать тебя «идеальным», как миссию, пророка, или идеологического лидера. И если Мир не отвечает ожиданиям, то могут возникнуть нарциссические травмы – повод для снижения самооценки и развития нарциссического перфекционизма, когда стремление к Успеху обусловлено исключительно с целью поддержки своего «грандиозного Я», а не из потребности заслужить чью-то любовь и признание.</w:t>
            </w:r>
          </w:p>
          <w:p w:rsidR="007D52EF" w:rsidRPr="00586C45" w:rsidRDefault="007D52EF" w:rsidP="007D52EF">
            <w:pPr>
              <w:spacing w:after="200" w:line="276" w:lineRule="auto"/>
              <w:jc w:val="both"/>
              <w:rPr>
                <w:b/>
                <w:sz w:val="12"/>
                <w:szCs w:val="12"/>
              </w:rPr>
            </w:pPr>
          </w:p>
        </w:tc>
        <w:tc>
          <w:tcPr>
            <w:tcW w:w="2334"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rPr>
                <w:b/>
                <w:color w:val="FF0000"/>
                <w:sz w:val="12"/>
                <w:szCs w:val="12"/>
              </w:rPr>
            </w:pPr>
            <w:r w:rsidRPr="00586C45">
              <w:rPr>
                <w:b/>
                <w:color w:val="FF0000"/>
                <w:sz w:val="12"/>
                <w:szCs w:val="12"/>
              </w:rPr>
              <w:t>В</w:t>
            </w:r>
          </w:p>
          <w:p w:rsidR="007D52EF" w:rsidRPr="00586C45" w:rsidRDefault="007D52EF" w:rsidP="007D52EF">
            <w:pPr>
              <w:spacing w:after="200" w:line="276" w:lineRule="auto"/>
              <w:rPr>
                <w:sz w:val="12"/>
                <w:szCs w:val="12"/>
              </w:rPr>
            </w:pPr>
            <w:r w:rsidRPr="00586C45">
              <w:rPr>
                <w:rFonts w:cstheme="minorHAnsi"/>
                <w:sz w:val="12"/>
                <w:szCs w:val="12"/>
              </w:rPr>
              <w:t>Максимальный уровень содержаний идеалов в «Я». Перфекционизм ориентирован на «Мне нужен Мир»: имеется внутреннее убеждение, что ты уже идеальный, и Мир должен быть у «твоих ног». И если Мир не отвечает ожиданиям, то могут возникнуть нарциссические травмы – повод для снижения самооценки и развития нарциссического перфекционизма, когда стремление к Успеху обусловлено исключительно с целью поддержки своего «грандиозного Я», а не из потребности заслужить чью-то любовь и признание.</w:t>
            </w:r>
          </w:p>
          <w:p w:rsidR="007D52EF" w:rsidRPr="00586C45" w:rsidRDefault="007D52EF" w:rsidP="007D52EF">
            <w:pPr>
              <w:spacing w:after="200" w:line="276" w:lineRule="auto"/>
              <w:jc w:val="both"/>
              <w:rPr>
                <w:sz w:val="12"/>
                <w:szCs w:val="12"/>
              </w:rPr>
            </w:pPr>
          </w:p>
        </w:tc>
        <w:tc>
          <w:tcPr>
            <w:tcW w:w="2092" w:type="dxa"/>
            <w:tcBorders>
              <w:top w:val="single" w:sz="4" w:space="0" w:color="auto"/>
              <w:left w:val="single" w:sz="4" w:space="0" w:color="auto"/>
              <w:bottom w:val="single" w:sz="4" w:space="0" w:color="auto"/>
              <w:right w:val="single" w:sz="4" w:space="0" w:color="auto"/>
            </w:tcBorders>
          </w:tcPr>
          <w:p w:rsidR="007D52EF" w:rsidRPr="00586C45" w:rsidRDefault="007D52EF" w:rsidP="007D52EF">
            <w:pPr>
              <w:spacing w:after="200" w:line="276" w:lineRule="auto"/>
              <w:jc w:val="both"/>
              <w:rPr>
                <w:rFonts w:ascii="Calibri" w:hAnsi="Calibri"/>
                <w:b/>
                <w:color w:val="FF0000"/>
                <w:sz w:val="12"/>
                <w:szCs w:val="12"/>
              </w:rPr>
            </w:pPr>
            <w:r w:rsidRPr="00586C45">
              <w:rPr>
                <w:rFonts w:ascii="Calibri" w:hAnsi="Calibri"/>
                <w:b/>
                <w:color w:val="FF0000"/>
                <w:sz w:val="12"/>
                <w:szCs w:val="12"/>
              </w:rPr>
              <w:t>АВ</w:t>
            </w:r>
          </w:p>
          <w:p w:rsidR="007D52EF" w:rsidRPr="00586C45" w:rsidRDefault="007D52EF" w:rsidP="007D52EF">
            <w:pPr>
              <w:spacing w:after="200" w:line="276" w:lineRule="auto"/>
              <w:rPr>
                <w:sz w:val="12"/>
                <w:szCs w:val="12"/>
              </w:rPr>
            </w:pPr>
            <w:r w:rsidRPr="00586C45">
              <w:rPr>
                <w:sz w:val="12"/>
                <w:szCs w:val="12"/>
              </w:rPr>
              <w:t>Поиск «золотой середины» между желанием сохранить свою внутреннюю свободу и независимость, и одновременно заслужить восхищение и признание своих достижений, относительно реализации материально-ориентированных ценностей в рамках социума: внешность, карьера, слава, статус, богатство. Отсутствие зависимости от мнения и оценок со стороны окружающих.</w:t>
            </w:r>
          </w:p>
          <w:p w:rsidR="007D52EF" w:rsidRPr="00586C45" w:rsidRDefault="007D52EF" w:rsidP="007D52EF">
            <w:pPr>
              <w:spacing w:after="200" w:line="276" w:lineRule="auto"/>
              <w:jc w:val="both"/>
              <w:rPr>
                <w:sz w:val="12"/>
                <w:szCs w:val="12"/>
              </w:rPr>
            </w:pPr>
          </w:p>
          <w:p w:rsidR="007D52EF" w:rsidRPr="00586C45" w:rsidRDefault="007D52EF" w:rsidP="007D52EF">
            <w:pPr>
              <w:spacing w:after="200" w:line="276" w:lineRule="auto"/>
              <w:jc w:val="both"/>
              <w:rPr>
                <w:sz w:val="12"/>
                <w:szCs w:val="12"/>
              </w:rPr>
            </w:pPr>
          </w:p>
        </w:tc>
      </w:tr>
    </w:tbl>
    <w:p w:rsidR="007D52EF" w:rsidRPr="007D52EF" w:rsidRDefault="007D52EF" w:rsidP="007D52EF">
      <w:pPr>
        <w:spacing w:after="0" w:line="360" w:lineRule="auto"/>
        <w:ind w:firstLine="708"/>
        <w:jc w:val="both"/>
        <w:rPr>
          <w:rFonts w:ascii="Times New Roman" w:hAnsi="Times New Roman" w:cs="Times New Roman"/>
          <w:sz w:val="28"/>
          <w:szCs w:val="28"/>
        </w:rPr>
      </w:pPr>
    </w:p>
    <w:p w:rsidR="002B57AD" w:rsidRDefault="002B57AD" w:rsidP="00D84D12">
      <w:pPr>
        <w:spacing w:after="0" w:line="360" w:lineRule="auto"/>
        <w:jc w:val="center"/>
        <w:rPr>
          <w:rFonts w:ascii="Times New Roman" w:hAnsi="Times New Roman" w:cs="Times New Roman"/>
          <w:i/>
          <w:sz w:val="24"/>
          <w:szCs w:val="24"/>
        </w:rPr>
      </w:pPr>
    </w:p>
    <w:p w:rsidR="00B946F0" w:rsidRPr="001A6186" w:rsidRDefault="00B946F0" w:rsidP="00B946F0">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Таблица 15</w:t>
      </w:r>
      <w:r w:rsidRPr="001A6186">
        <w:rPr>
          <w:rFonts w:ascii="Times New Roman" w:hAnsi="Times New Roman" w:cs="Times New Roman"/>
          <w:i/>
          <w:sz w:val="24"/>
          <w:szCs w:val="24"/>
        </w:rPr>
        <w:t>. Модель стремления к идеалу в системе «</w:t>
      </w:r>
      <w:proofErr w:type="spellStart"/>
      <w:r w:rsidRPr="001A6186">
        <w:rPr>
          <w:rFonts w:ascii="Times New Roman" w:hAnsi="Times New Roman" w:cs="Times New Roman"/>
          <w:i/>
          <w:sz w:val="24"/>
          <w:szCs w:val="24"/>
        </w:rPr>
        <w:t>Псикосмология</w:t>
      </w:r>
      <w:proofErr w:type="spellEnd"/>
      <w:r w:rsidRPr="001A6186">
        <w:rPr>
          <w:rFonts w:ascii="Times New Roman" w:hAnsi="Times New Roman" w:cs="Times New Roman"/>
          <w:i/>
          <w:sz w:val="24"/>
          <w:szCs w:val="24"/>
        </w:rPr>
        <w:t>»</w:t>
      </w:r>
    </w:p>
    <w:p w:rsidR="002B57AD" w:rsidRDefault="002B57AD" w:rsidP="00D84D12">
      <w:pPr>
        <w:spacing w:after="0" w:line="360" w:lineRule="auto"/>
        <w:jc w:val="center"/>
        <w:rPr>
          <w:rFonts w:ascii="Times New Roman" w:hAnsi="Times New Roman" w:cs="Times New Roman"/>
          <w:i/>
          <w:sz w:val="24"/>
          <w:szCs w:val="24"/>
        </w:rPr>
      </w:pPr>
    </w:p>
    <w:p w:rsidR="002B57AD" w:rsidRDefault="002B57AD" w:rsidP="00D84D12">
      <w:pPr>
        <w:spacing w:after="0" w:line="360" w:lineRule="auto"/>
        <w:jc w:val="center"/>
        <w:rPr>
          <w:rFonts w:ascii="Times New Roman" w:hAnsi="Times New Roman" w:cs="Times New Roman"/>
          <w:i/>
          <w:sz w:val="24"/>
          <w:szCs w:val="24"/>
        </w:rPr>
      </w:pPr>
    </w:p>
    <w:p w:rsidR="00D84D12" w:rsidRDefault="00D84D12" w:rsidP="00D84D12">
      <w:pPr>
        <w:spacing w:after="0" w:line="360" w:lineRule="auto"/>
        <w:ind w:firstLine="708"/>
        <w:jc w:val="both"/>
        <w:rPr>
          <w:rFonts w:ascii="Times New Roman" w:hAnsi="Times New Roman" w:cs="Times New Roman"/>
          <w:i/>
          <w:sz w:val="28"/>
          <w:szCs w:val="28"/>
        </w:rPr>
      </w:pPr>
    </w:p>
    <w:p w:rsidR="00D84D12" w:rsidRDefault="00D84D12" w:rsidP="00D84D12">
      <w:pPr>
        <w:spacing w:after="0" w:line="360" w:lineRule="auto"/>
        <w:ind w:firstLine="708"/>
        <w:jc w:val="both"/>
        <w:rPr>
          <w:rFonts w:ascii="Times New Roman" w:hAnsi="Times New Roman" w:cs="Times New Roman"/>
          <w:sz w:val="28"/>
          <w:szCs w:val="28"/>
        </w:rPr>
      </w:pPr>
    </w:p>
    <w:p w:rsidR="007D52EF" w:rsidRPr="007D52EF" w:rsidRDefault="007D52EF" w:rsidP="007D52EF">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 xml:space="preserve">Формирование перфекционизма и его особенностей зависит от родителей. Их установки на успех, ответственность, реализацию талантов на которые ориентируется ребенок. При разборе индивидуальных случаев важны </w:t>
      </w:r>
      <w:r w:rsidRPr="007D52EF">
        <w:rPr>
          <w:rFonts w:ascii="Times New Roman" w:hAnsi="Times New Roman" w:cs="Times New Roman"/>
          <w:sz w:val="28"/>
          <w:szCs w:val="28"/>
        </w:rPr>
        <w:lastRenderedPageBreak/>
        <w:t xml:space="preserve">подходы, разработанные в психоаналитической традиции, умение расшифровать проблемные зоны и комплексы, связанные условиями воспитания и развития ребенка.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color w:val="000000"/>
          <w:sz w:val="28"/>
          <w:szCs w:val="28"/>
        </w:rPr>
        <w:t xml:space="preserve">В одну из задач данного исследования входило выявление факторов, показывающих взаимосвязь перфекционизма и нарциссизма на базе </w:t>
      </w:r>
      <w:r w:rsidRPr="007D52EF">
        <w:rPr>
          <w:rFonts w:ascii="Times New Roman" w:hAnsi="Times New Roman" w:cs="Times New Roman"/>
          <w:sz w:val="28"/>
          <w:szCs w:val="28"/>
        </w:rPr>
        <w:t xml:space="preserve">Псикосмологии.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Насколько характеристики типа соответствуют определению невротического и нарциссического перфекционизма относительно концентрации идеалов в «МИРЕ», или в «Я».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Выявить, где находятся уязвимые нарциссические зоны у разных типов, и каким образом они компенсируют нарциссические травмы за счет перфекционизма - в каком направлении стремятся реализоваться (Я нужен МИРУ, или МИР нужен мне) .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Также в наши задачи входило исследовать перфекционизм у объект и субъект-центрированных типов, по количественным и качественным показателям.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Изначально планировалось создать тест «Я-подарок и Я-награда».</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Подарок – относится к нарциссическому содержанию в структуре «Я». Насколько меня любят, насколько я ценен, насколько я дорог и значим, насколько мною восхищаются и любуются. Награда - это влечение перфекциониста. Ты становишься ценным и достойным любви, восхищения и признания, только за какие-то свои заслуги и достижения.  Соответственно, «подарок» в системе объектных отношений подразумевает проявление безусловной любви, а «награда» – условной.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Нами было принято решение оставить в тесте только «Я-подарок». Поскольку именно отсутствие или нехватка безусловной любви толкает человека к погоне за призами и наградами, чтобы заслужить признание и любовь со стороны значимого другого (матери или отца), в чьей безусловной любви человек особо нуждался и временно получал только за какие-то заслуги и достижения. А в зрелом возрасте, этот родитель становится </w:t>
      </w:r>
      <w:r w:rsidRPr="007D52EF">
        <w:rPr>
          <w:rFonts w:ascii="Times New Roman" w:hAnsi="Times New Roman" w:cs="Times New Roman"/>
          <w:sz w:val="28"/>
          <w:szCs w:val="28"/>
        </w:rPr>
        <w:lastRenderedPageBreak/>
        <w:t xml:space="preserve">внутренним интроектом в структуре Сверх-Я, и продолжает оставаться таким же критичным и требовательным, заставляя добиваться новых побед и достижений, в награду за самоуважение, и гордость за себя, что помогает личности сохранять чувство уверенности в себе.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Без этой регулярной подпитки, личности с дефицитом «безусловной любви» будет трудно удерживать равновесие и сохранять чувство самодостаточности и самоценности. Постоянно куда-то бежать, и стремиться к новым заслугам и достижениям – это для них является необходимым условием, чтобы поддерживать свою целостность.</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На основании  полученных данных уже можно сделать выводы, что в большинстве случаев, где по шкалам высокий уровень доверия и любви, в качестве подарков представляют себя и других значимых людей в виде животных: кошек, собак, лошадей и т.д, или в виде мягких игрушек,  или теплых вещей : шаль, свитер, плед, носки и т. д..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 Там, где результат показал высокий уровень ценности индивида и уважения к нему со стороны значимых других, в качестве подарков представляют одухотворенные и ценные предметы - книги, картины, дорогие украшения, шкатулки, драгоценные камни и т.д..</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   В более структурированных и эмоционально изолированных отношениях, представляют в основном практичные предметы - лопаты, печатные машинки, счет в банке, настольные игры, сковородки, вазы, автомобили и т.д.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   Также тест показал, что многим трудно проходить тестирование в проективной его части, особенно тем, у кого сложились сложные эмоциональные отношения с родителями, и когда в тестировании доходят до того момента, где нужно представить себя и других значимых людей в качестве подарка, то часто образы которые приходят людям в голову, вызывают тревогу и сопротивление продолжать тестирование, поскольку они рушат те рациональные представления о взаимоотношениях со значимыми людьми, которые люди сами себе создали в качестве психологической </w:t>
      </w:r>
      <w:r w:rsidRPr="007D52EF">
        <w:rPr>
          <w:rFonts w:ascii="Times New Roman" w:hAnsi="Times New Roman" w:cs="Times New Roman"/>
          <w:sz w:val="28"/>
          <w:szCs w:val="28"/>
        </w:rPr>
        <w:lastRenderedPageBreak/>
        <w:t xml:space="preserve">защиты от разного рода психических травм. Пилотажные результаты исследования показали существование взаимосвязи перфекционизма и нарциссизма, исходя из типов Псикосмологии у испытуемых при анализе результатов всех этапов методики «Я-подарок».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Анализ результатов показал, что типы с концентрацией идеалов в МИРЕ-идеальном,  склонны к невротическому перфекционизму. А типы по Псикосмологии у кого концентрация идеалов в «Я-идеальный» - склонны к нарциссическому перфекционизму. Чем более выражена фрустрация «Я»</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 нелюбовь к себе, неуважение себя, высокий уровень требовательности по отношению к себе, ответственности к другим, ощущение высоких требований по отношению к себе и отсутствие ответственности по отношению к себе, низкая оценка своей внешности, низкий уровень доверия к людям, нелюбовь и неуважение своих родителей, низкий уровень в пункте «гордость» - и в отношении себя и в отношении своих близких…всё это является предпосылкой для развития деструктивных форм перфекционизма, либо невротического характера - с проявлениями патологий в виде: трудоголизма, прокрастинации, анорексии, булимии, депрессии, эмоционального выгорания. Либо в нарциссических патологиях личности, с нарушением тестирования реальности и адекватности самооценки.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Соответственно, для невротического перфекционизма фрустрация заключается в дефиците безусловной любви со стороны значимых других. И тест «Я-подарок», показывает степень этой фрустрации. Насколько  перфекционизм движет человеком в стремлении заслужить безусловную любовь по отношению к себе, через самоуважение и ощущение самоценности.</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 xml:space="preserve">Также и в отношении нарциссического перфекционизма. Тест показывает зоны травмы «грандиозного Я», и степень потребности, за счет перфекционизма достичь признания со стороны общества, чтобы соответствовать представлениям о себе, как «идеальном», поскольку человек уже живёт с этим ощущением и ему важно получить это же признание и со </w:t>
      </w:r>
      <w:r w:rsidRPr="007D52EF">
        <w:rPr>
          <w:rFonts w:ascii="Times New Roman" w:hAnsi="Times New Roman" w:cs="Times New Roman"/>
          <w:sz w:val="28"/>
          <w:szCs w:val="28"/>
        </w:rPr>
        <w:lastRenderedPageBreak/>
        <w:t xml:space="preserve">стороны значимых других. Если этого не происходит, то люди находящиеся в  типах Псикосмологии, где наибольшая концентрация идеалов в «Я», начинают наращивать  нарциссический панцирь, обесценивая мнение окружающих о себе, как о неидеальном, и поддерживая свою грандиозность раздутой самооценкой и фальшивыми фактами. </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И это приводит к нарциссической патологии личности, когда люди которые не смогли добиться Успеха за счет своего труда и перфекционизма, начинают раздувать свою грандиозность присваивая себе символвы Успеха.</w:t>
      </w:r>
    </w:p>
    <w:p w:rsidR="007D52EF" w:rsidRPr="007D52EF" w:rsidRDefault="007D52EF" w:rsidP="007D52EF">
      <w:pPr>
        <w:spacing w:after="0" w:line="360" w:lineRule="auto"/>
        <w:ind w:firstLine="709"/>
        <w:jc w:val="both"/>
        <w:rPr>
          <w:rFonts w:ascii="Times New Roman" w:hAnsi="Times New Roman" w:cs="Times New Roman"/>
          <w:sz w:val="28"/>
          <w:szCs w:val="28"/>
        </w:rPr>
      </w:pPr>
      <w:r w:rsidRPr="007D52EF">
        <w:rPr>
          <w:rFonts w:ascii="Times New Roman" w:hAnsi="Times New Roman" w:cs="Times New Roman"/>
          <w:sz w:val="28"/>
          <w:szCs w:val="28"/>
        </w:rPr>
        <w:tab/>
      </w:r>
    </w:p>
    <w:p w:rsidR="007D52EF" w:rsidRPr="001A6186" w:rsidRDefault="007D52EF" w:rsidP="00D84D12">
      <w:pPr>
        <w:spacing w:after="0" w:line="360" w:lineRule="auto"/>
        <w:rPr>
          <w:rFonts w:ascii="Times New Roman" w:hAnsi="Times New Roman" w:cs="Times New Roman"/>
          <w:i/>
          <w:sz w:val="24"/>
          <w:szCs w:val="24"/>
        </w:rPr>
      </w:pPr>
      <w:r w:rsidRPr="007D52EF">
        <w:rPr>
          <w:rFonts w:ascii="Times New Roman" w:hAnsi="Times New Roman" w:cs="Times New Roman"/>
          <w:sz w:val="28"/>
          <w:szCs w:val="28"/>
        </w:rPr>
        <w:t xml:space="preserve"> </w:t>
      </w:r>
      <w:r w:rsidR="001A6186" w:rsidRPr="001A6186">
        <w:rPr>
          <w:rFonts w:ascii="Times New Roman" w:hAnsi="Times New Roman" w:cs="Times New Roman"/>
          <w:i/>
          <w:sz w:val="24"/>
          <w:szCs w:val="24"/>
        </w:rPr>
        <w:t>Таблица 1</w:t>
      </w:r>
      <w:r w:rsidR="002B57AD">
        <w:rPr>
          <w:rFonts w:ascii="Times New Roman" w:hAnsi="Times New Roman" w:cs="Times New Roman"/>
          <w:i/>
          <w:sz w:val="24"/>
          <w:szCs w:val="24"/>
        </w:rPr>
        <w:t>6</w:t>
      </w:r>
      <w:r w:rsidR="001A6186" w:rsidRPr="001A6186">
        <w:rPr>
          <w:rFonts w:ascii="Times New Roman" w:hAnsi="Times New Roman" w:cs="Times New Roman"/>
          <w:i/>
          <w:sz w:val="24"/>
          <w:szCs w:val="24"/>
        </w:rPr>
        <w:t xml:space="preserve">  </w:t>
      </w:r>
      <w:r w:rsidRPr="001A6186">
        <w:rPr>
          <w:rFonts w:ascii="Times New Roman" w:hAnsi="Times New Roman" w:cs="Times New Roman"/>
          <w:i/>
          <w:sz w:val="24"/>
          <w:szCs w:val="24"/>
        </w:rPr>
        <w:t>Идеальный образ для типов псикосмологии (по четырем квадрантам)  и сопоставление его с образом представлений с позиции влечений «Я» и ожиданий  «родителя», (по методике «</w:t>
      </w:r>
      <w:proofErr w:type="gramStart"/>
      <w:r w:rsidRPr="001A6186">
        <w:rPr>
          <w:rFonts w:ascii="Times New Roman" w:hAnsi="Times New Roman" w:cs="Times New Roman"/>
          <w:i/>
          <w:sz w:val="24"/>
          <w:szCs w:val="24"/>
        </w:rPr>
        <w:t>Я-подарок</w:t>
      </w:r>
      <w:proofErr w:type="gramEnd"/>
      <w:r w:rsidRPr="001A6186">
        <w:rPr>
          <w:rFonts w:ascii="Times New Roman" w:hAnsi="Times New Roman" w:cs="Times New Roman"/>
          <w:i/>
          <w:sz w:val="24"/>
          <w:szCs w:val="24"/>
        </w:rPr>
        <w:t xml:space="preserve">») </w:t>
      </w:r>
    </w:p>
    <w:p w:rsidR="007D52EF" w:rsidRPr="007D52EF" w:rsidRDefault="007D52EF" w:rsidP="007D52EF">
      <w:pPr>
        <w:spacing w:after="0" w:line="360" w:lineRule="auto"/>
        <w:jc w:val="center"/>
        <w:rPr>
          <w:rFonts w:ascii="Times New Roman" w:hAnsi="Times New Roman" w:cs="Times New Roman"/>
          <w:b/>
          <w:sz w:val="28"/>
          <w:szCs w:val="28"/>
        </w:rPr>
      </w:pPr>
    </w:p>
    <w:tbl>
      <w:tblPr>
        <w:tblStyle w:val="a6"/>
        <w:tblW w:w="0" w:type="auto"/>
        <w:tblLook w:val="04A0"/>
      </w:tblPr>
      <w:tblGrid>
        <w:gridCol w:w="4785"/>
        <w:gridCol w:w="4786"/>
      </w:tblGrid>
      <w:tr w:rsidR="007D52EF" w:rsidRPr="007D52EF" w:rsidTr="00C048E7">
        <w:tc>
          <w:tcPr>
            <w:tcW w:w="478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jc w:val="center"/>
              <w:rPr>
                <w:b/>
              </w:rPr>
            </w:pPr>
            <w:r w:rsidRPr="007D52EF">
              <w:rPr>
                <w:b/>
              </w:rPr>
              <w:t>ОБЪЕКТЦЕНТРИРОВАННЫЙ</w:t>
            </w:r>
          </w:p>
          <w:p w:rsidR="007D52EF" w:rsidRPr="007D52EF" w:rsidRDefault="007D52EF" w:rsidP="007D52EF">
            <w:pPr>
              <w:spacing w:after="200" w:line="360" w:lineRule="auto"/>
              <w:jc w:val="center"/>
              <w:rPr>
                <w:b/>
              </w:rPr>
            </w:pPr>
            <w:r w:rsidRPr="007D52EF">
              <w:rPr>
                <w:b/>
              </w:rPr>
              <w:t>Я нужен миру идеальному (миру платоновских идей), чтобы понять этот мир и показать другим его космичное совершенство</w:t>
            </w:r>
          </w:p>
          <w:p w:rsidR="007D52EF" w:rsidRPr="007D52EF" w:rsidRDefault="007D52EF" w:rsidP="007D52EF">
            <w:pPr>
              <w:spacing w:after="200" w:line="360" w:lineRule="auto"/>
              <w:jc w:val="center"/>
              <w:rPr>
                <w:b/>
              </w:rPr>
            </w:pPr>
            <w:r w:rsidRPr="007D52EF">
              <w:rPr>
                <w:b/>
              </w:rPr>
              <w:t xml:space="preserve">(мудрец - Фауст) </w:t>
            </w:r>
          </w:p>
          <w:p w:rsidR="007D52EF" w:rsidRPr="007D52EF" w:rsidRDefault="007D52EF" w:rsidP="007D52EF">
            <w:pPr>
              <w:spacing w:after="200" w:line="360" w:lineRule="auto"/>
            </w:pPr>
            <w:r w:rsidRPr="007D52EF">
              <w:rPr>
                <w:i/>
              </w:rPr>
              <w:t>По результатам методики «Я-подарок».</w:t>
            </w:r>
            <w:r w:rsidRPr="007D52EF">
              <w:t xml:space="preserve"> Ребёнок познаёт мир во всей его полноте и многообразии,  ищет путь к себе, пытаясь реализовать себя в любимом деле, достичь профессионального совершенства.</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Ребёнок для родителей</w:t>
            </w:r>
            <w:r w:rsidRPr="007D52EF">
              <w:rPr>
                <w:rFonts w:eastAsia="Times New Roman"/>
                <w:color w:val="000000"/>
                <w:lang w:eastAsia="ru-RU"/>
              </w:rPr>
              <w:t xml:space="preserve"> воспринимается как возможности, </w:t>
            </w:r>
            <w:r w:rsidRPr="007D52EF">
              <w:rPr>
                <w:rFonts w:eastAsia="Times New Roman"/>
                <w:color w:val="000000"/>
                <w:lang w:eastAsia="ru-RU"/>
              </w:rPr>
              <w:lastRenderedPageBreak/>
              <w:t xml:space="preserve">удобство, статус. </w:t>
            </w:r>
          </w:p>
          <w:p w:rsidR="007D52EF" w:rsidRPr="007D52EF" w:rsidRDefault="007D52EF" w:rsidP="007D52EF">
            <w:pPr>
              <w:spacing w:line="360" w:lineRule="auto"/>
              <w:rPr>
                <w:b/>
              </w:rPr>
            </w:pPr>
            <w:r w:rsidRPr="007D52EF">
              <w:rPr>
                <w:rFonts w:eastAsia="Times New Roman"/>
                <w:b/>
                <w:color w:val="000000"/>
                <w:lang w:eastAsia="ru-RU"/>
              </w:rPr>
              <w:t>Родители для ребёнка</w:t>
            </w:r>
            <w:r w:rsidRPr="007D52EF">
              <w:rPr>
                <w:rFonts w:eastAsia="Times New Roman"/>
                <w:color w:val="000000"/>
                <w:lang w:eastAsia="ru-RU"/>
              </w:rPr>
              <w:t xml:space="preserve"> воспринимаются как символы умиротворения, красоты, тепла, детства, профессионализма.</w:t>
            </w:r>
          </w:p>
        </w:tc>
        <w:tc>
          <w:tcPr>
            <w:tcW w:w="4786"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jc w:val="center"/>
              <w:rPr>
                <w:b/>
              </w:rPr>
            </w:pPr>
            <w:r w:rsidRPr="007D52EF">
              <w:rPr>
                <w:b/>
              </w:rPr>
              <w:lastRenderedPageBreak/>
              <w:t>СМЕШАННЫЙ</w:t>
            </w:r>
          </w:p>
          <w:p w:rsidR="007D52EF" w:rsidRPr="007D52EF" w:rsidRDefault="007D52EF" w:rsidP="007D52EF">
            <w:pPr>
              <w:spacing w:after="200" w:line="360" w:lineRule="auto"/>
              <w:jc w:val="center"/>
              <w:rPr>
                <w:b/>
              </w:rPr>
            </w:pPr>
            <w:r w:rsidRPr="007D52EF">
              <w:rPr>
                <w:b/>
              </w:rPr>
              <w:t xml:space="preserve">Мне нужен мир идеальный (мир платоновских идей), хранителем которого выступаю Я </w:t>
            </w:r>
          </w:p>
          <w:p w:rsidR="007D52EF" w:rsidRPr="007D52EF" w:rsidRDefault="007D52EF" w:rsidP="007D52EF">
            <w:pPr>
              <w:spacing w:after="200" w:line="360" w:lineRule="auto"/>
              <w:jc w:val="center"/>
              <w:rPr>
                <w:b/>
              </w:rPr>
            </w:pPr>
            <w:r w:rsidRPr="007D52EF">
              <w:rPr>
                <w:b/>
              </w:rPr>
              <w:t>(хранитель - Христос)</w:t>
            </w:r>
          </w:p>
          <w:p w:rsidR="007D52EF" w:rsidRPr="007D52EF" w:rsidRDefault="007D52EF" w:rsidP="007D52EF">
            <w:pPr>
              <w:spacing w:after="200" w:line="360" w:lineRule="auto"/>
            </w:pPr>
            <w:r w:rsidRPr="007D52EF">
              <w:rPr>
                <w:i/>
              </w:rPr>
              <w:t>По результатам методики «Я-подарок»</w:t>
            </w:r>
            <w:r w:rsidRPr="007D52EF">
              <w:t xml:space="preserve"> Ребенок должен нести свет и красоту окружающим, символизировать смысл развития, должен быть любим окружающими, он ориентирован на социальные нормы, высокие духовные ценности. Находить гармонию с самим собой и окружением.</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 xml:space="preserve">Ребенок для родителей </w:t>
            </w:r>
            <w:r w:rsidRPr="007D52EF">
              <w:rPr>
                <w:rFonts w:eastAsia="Times New Roman"/>
                <w:color w:val="000000"/>
                <w:lang w:eastAsia="ru-RU"/>
              </w:rPr>
              <w:lastRenderedPageBreak/>
              <w:t xml:space="preserve">воспринимается как символ игры, заботы и часто социального статуса, загадки. </w:t>
            </w:r>
          </w:p>
          <w:p w:rsidR="007D52EF" w:rsidRPr="007D52EF" w:rsidRDefault="007D52EF" w:rsidP="007D52EF">
            <w:pPr>
              <w:spacing w:line="360" w:lineRule="auto"/>
              <w:rPr>
                <w:b/>
              </w:rPr>
            </w:pPr>
            <w:r w:rsidRPr="007D52EF">
              <w:rPr>
                <w:rFonts w:eastAsia="Times New Roman"/>
                <w:b/>
                <w:color w:val="000000"/>
                <w:lang w:eastAsia="ru-RU"/>
              </w:rPr>
              <w:t>Родители для ребенка</w:t>
            </w:r>
            <w:r w:rsidRPr="007D52EF">
              <w:rPr>
                <w:rFonts w:eastAsia="Times New Roman"/>
                <w:color w:val="000000"/>
                <w:lang w:eastAsia="ru-RU"/>
              </w:rPr>
              <w:t xml:space="preserve"> воспринимаются как символы красоты, защиты, материального благополучия и духовного развития.</w:t>
            </w:r>
          </w:p>
        </w:tc>
      </w:tr>
      <w:tr w:rsidR="007D52EF" w:rsidRPr="007D52EF" w:rsidTr="00C048E7">
        <w:tc>
          <w:tcPr>
            <w:tcW w:w="4785"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jc w:val="center"/>
              <w:rPr>
                <w:b/>
              </w:rPr>
            </w:pPr>
            <w:r w:rsidRPr="007D52EF">
              <w:rPr>
                <w:b/>
              </w:rPr>
              <w:lastRenderedPageBreak/>
              <w:t>СМЕШАННЫЙ</w:t>
            </w:r>
          </w:p>
          <w:p w:rsidR="007D52EF" w:rsidRPr="007D52EF" w:rsidRDefault="007D52EF" w:rsidP="007D52EF">
            <w:pPr>
              <w:spacing w:after="200" w:line="360" w:lineRule="auto"/>
              <w:jc w:val="center"/>
              <w:rPr>
                <w:b/>
              </w:rPr>
            </w:pPr>
            <w:r w:rsidRPr="007D52EF">
              <w:rPr>
                <w:b/>
              </w:rPr>
              <w:t>Я ищу и творю себя идеального, так как нужен миру, чтобы изменить его и приблизить его к идеальному</w:t>
            </w:r>
          </w:p>
          <w:p w:rsidR="007D52EF" w:rsidRPr="007D52EF" w:rsidRDefault="007D52EF" w:rsidP="007D52EF">
            <w:pPr>
              <w:spacing w:after="200" w:line="360" w:lineRule="auto"/>
              <w:jc w:val="center"/>
              <w:rPr>
                <w:b/>
              </w:rPr>
            </w:pPr>
            <w:r w:rsidRPr="007D52EF">
              <w:rPr>
                <w:b/>
              </w:rPr>
              <w:t>(бунтарь - Гамлет)</w:t>
            </w:r>
          </w:p>
          <w:p w:rsidR="007D52EF" w:rsidRPr="007D52EF" w:rsidRDefault="007D52EF" w:rsidP="007D52EF">
            <w:pPr>
              <w:spacing w:after="200" w:line="360" w:lineRule="auto"/>
            </w:pPr>
            <w:r w:rsidRPr="007D52EF">
              <w:rPr>
                <w:i/>
              </w:rPr>
              <w:t>По результатам методики «Я-подарок»</w:t>
            </w:r>
            <w:r w:rsidRPr="007D52EF">
              <w:t xml:space="preserve"> Ребенок находится в творческом поиске своего пути, борется с обстоятельствами и с самим собой, самореализуется в преодолении преград, бросает вызов окружающим.</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Ребенок для родителей</w:t>
            </w:r>
            <w:r w:rsidRPr="007D52EF">
              <w:rPr>
                <w:rFonts w:eastAsia="Times New Roman"/>
                <w:color w:val="000000"/>
                <w:lang w:eastAsia="ru-RU"/>
              </w:rPr>
              <w:t xml:space="preserve"> воспринимается как реализация надежд, символ материальных возможностей, ребенок – психотерапевт для родителей, он играет эмоциональными гранями отношений.</w:t>
            </w:r>
          </w:p>
          <w:p w:rsidR="007D52EF" w:rsidRPr="007D52EF" w:rsidRDefault="007D52EF" w:rsidP="007D52EF">
            <w:pPr>
              <w:spacing w:line="360" w:lineRule="auto"/>
              <w:rPr>
                <w:b/>
              </w:rPr>
            </w:pPr>
            <w:r w:rsidRPr="007D52EF">
              <w:rPr>
                <w:rFonts w:eastAsia="Times New Roman"/>
                <w:b/>
                <w:color w:val="000000"/>
                <w:lang w:eastAsia="ru-RU"/>
              </w:rPr>
              <w:lastRenderedPageBreak/>
              <w:t>Родители для ребенка</w:t>
            </w:r>
            <w:r w:rsidRPr="007D52EF">
              <w:rPr>
                <w:rFonts w:eastAsia="Times New Roman"/>
                <w:color w:val="000000"/>
                <w:lang w:eastAsia="ru-RU"/>
              </w:rPr>
              <w:t xml:space="preserve"> воспринимаются как символы традиций, надежд (часто несбывшихся), обязательств ребенка по отношению к родителям, родители могут быть непредсказуемыми и нести опасность для ребенка.</w:t>
            </w:r>
          </w:p>
        </w:tc>
        <w:tc>
          <w:tcPr>
            <w:tcW w:w="4786" w:type="dxa"/>
            <w:tcBorders>
              <w:top w:val="single" w:sz="4" w:space="0" w:color="auto"/>
              <w:left w:val="single" w:sz="4" w:space="0" w:color="auto"/>
              <w:bottom w:val="single" w:sz="4" w:space="0" w:color="auto"/>
              <w:right w:val="single" w:sz="4" w:space="0" w:color="auto"/>
            </w:tcBorders>
            <w:hideMark/>
          </w:tcPr>
          <w:p w:rsidR="007D52EF" w:rsidRPr="007D52EF" w:rsidRDefault="007D52EF" w:rsidP="007D52EF">
            <w:pPr>
              <w:spacing w:after="200" w:line="360" w:lineRule="auto"/>
              <w:jc w:val="center"/>
              <w:rPr>
                <w:b/>
              </w:rPr>
            </w:pPr>
            <w:r w:rsidRPr="007D52EF">
              <w:rPr>
                <w:b/>
              </w:rPr>
              <w:lastRenderedPageBreak/>
              <w:t>СУБЪЕКТЦЕНТРИРОВАННЫЙ</w:t>
            </w:r>
          </w:p>
          <w:p w:rsidR="007D52EF" w:rsidRPr="007D52EF" w:rsidRDefault="007D52EF" w:rsidP="007D52EF">
            <w:pPr>
              <w:spacing w:after="200" w:line="360" w:lineRule="auto"/>
              <w:jc w:val="center"/>
              <w:rPr>
                <w:b/>
              </w:rPr>
            </w:pPr>
            <w:r w:rsidRPr="007D52EF">
              <w:rPr>
                <w:b/>
              </w:rPr>
              <w:t>Мне нужен мир, в котором Я делаю себя идеальным</w:t>
            </w:r>
          </w:p>
          <w:p w:rsidR="007D52EF" w:rsidRPr="007D52EF" w:rsidRDefault="007D52EF" w:rsidP="007D52EF">
            <w:pPr>
              <w:spacing w:after="200" w:line="360" w:lineRule="auto"/>
              <w:jc w:val="center"/>
              <w:rPr>
                <w:b/>
              </w:rPr>
            </w:pPr>
            <w:r w:rsidRPr="007D52EF">
              <w:rPr>
                <w:b/>
              </w:rPr>
              <w:t xml:space="preserve"> (герой – Дартаньян)</w:t>
            </w:r>
          </w:p>
          <w:p w:rsidR="007D52EF" w:rsidRPr="007D52EF" w:rsidRDefault="007D52EF" w:rsidP="007D52EF">
            <w:pPr>
              <w:spacing w:after="200" w:line="360" w:lineRule="auto"/>
            </w:pPr>
            <w:r w:rsidRPr="007D52EF">
              <w:rPr>
                <w:i/>
              </w:rPr>
              <w:t>По результатам методики «Я-подарок»</w:t>
            </w:r>
            <w:r w:rsidRPr="007D52EF">
              <w:t xml:space="preserve"> Ребенок должен преодолевать все преграды, ставить и решать сложные задачи, быть интересным для окружающих, совершенствовать себя внешне и внутренне, стать примером и стимулом развития для окружающих.</w:t>
            </w:r>
          </w:p>
          <w:p w:rsidR="007D52EF" w:rsidRPr="007D52EF" w:rsidRDefault="007D52EF" w:rsidP="007D52EF">
            <w:pPr>
              <w:spacing w:after="200" w:line="360" w:lineRule="auto"/>
              <w:rPr>
                <w:rFonts w:eastAsia="Times New Roman"/>
                <w:color w:val="000000"/>
                <w:lang w:eastAsia="ru-RU"/>
              </w:rPr>
            </w:pPr>
            <w:r w:rsidRPr="007D52EF">
              <w:rPr>
                <w:rFonts w:eastAsia="Times New Roman"/>
                <w:b/>
                <w:color w:val="000000"/>
                <w:lang w:eastAsia="ru-RU"/>
              </w:rPr>
              <w:t>Ребенок для родителей</w:t>
            </w:r>
            <w:r w:rsidRPr="007D52EF">
              <w:rPr>
                <w:rFonts w:eastAsia="Times New Roman"/>
                <w:color w:val="000000"/>
                <w:lang w:eastAsia="ru-RU"/>
              </w:rPr>
              <w:t xml:space="preserve"> воспринимается как символ игры, любви и заботы и часто надежд и ожиданий, создающих особую интригу для всех. </w:t>
            </w:r>
          </w:p>
          <w:p w:rsidR="007D52EF" w:rsidRPr="007D52EF" w:rsidRDefault="007D52EF" w:rsidP="007D52EF">
            <w:pPr>
              <w:spacing w:line="360" w:lineRule="auto"/>
              <w:rPr>
                <w:b/>
              </w:rPr>
            </w:pPr>
            <w:r w:rsidRPr="007D52EF">
              <w:rPr>
                <w:rFonts w:eastAsia="Times New Roman"/>
                <w:b/>
                <w:color w:val="000000"/>
                <w:lang w:eastAsia="ru-RU"/>
              </w:rPr>
              <w:t>Родители для ребенка</w:t>
            </w:r>
            <w:r w:rsidRPr="007D52EF">
              <w:rPr>
                <w:rFonts w:eastAsia="Times New Roman"/>
                <w:color w:val="000000"/>
                <w:lang w:eastAsia="ru-RU"/>
              </w:rPr>
              <w:t xml:space="preserve"> воспринимаются как символы близких эмоциональных отношений, </w:t>
            </w:r>
            <w:r w:rsidRPr="007D52EF">
              <w:rPr>
                <w:rFonts w:eastAsia="Times New Roman"/>
                <w:color w:val="000000"/>
                <w:lang w:eastAsia="ru-RU"/>
              </w:rPr>
              <w:lastRenderedPageBreak/>
              <w:t>родители нуждаются в заботе. Родители задают идеал для ребенка.</w:t>
            </w:r>
          </w:p>
        </w:tc>
      </w:tr>
    </w:tbl>
    <w:p w:rsidR="007D52EF" w:rsidRPr="007D52EF" w:rsidRDefault="007D52EF" w:rsidP="007D52EF">
      <w:pPr>
        <w:spacing w:after="0" w:line="360" w:lineRule="auto"/>
        <w:jc w:val="center"/>
        <w:rPr>
          <w:rFonts w:ascii="Times New Roman" w:hAnsi="Times New Roman" w:cs="Times New Roman"/>
          <w:b/>
          <w:sz w:val="28"/>
          <w:szCs w:val="28"/>
        </w:rPr>
      </w:pPr>
    </w:p>
    <w:p w:rsidR="00E512D0" w:rsidRPr="007D52EF" w:rsidRDefault="007D52EF" w:rsidP="00E512D0">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b/>
          <w:sz w:val="28"/>
          <w:szCs w:val="28"/>
        </w:rPr>
        <w:t xml:space="preserve">          </w:t>
      </w:r>
      <w:r w:rsidR="00E512D0" w:rsidRPr="007D52EF">
        <w:rPr>
          <w:rFonts w:ascii="Times New Roman" w:hAnsi="Times New Roman" w:cs="Times New Roman"/>
          <w:sz w:val="28"/>
          <w:szCs w:val="28"/>
        </w:rPr>
        <w:t>Родители часто используют детей в качестве своего нарциссического расширения, чтобы добиться Успеха и признания в обществе, за счёт их усовершенствования, особенно, если самим не удалось реализоваться удовлетворить свои нарциссические амбиции. И в большинстве случаев это ломает психику детям, нарушает общий семейный климат и провоцирует высокий уровень напряжения, тревогу, ссоры и конфликты.</w:t>
      </w:r>
    </w:p>
    <w:p w:rsidR="00E512D0" w:rsidRPr="007D52EF" w:rsidRDefault="00E512D0" w:rsidP="00E512D0">
      <w:pPr>
        <w:spacing w:after="0" w:line="360" w:lineRule="auto"/>
        <w:ind w:firstLine="708"/>
        <w:jc w:val="both"/>
        <w:rPr>
          <w:rFonts w:ascii="Times New Roman" w:hAnsi="Times New Roman" w:cs="Times New Roman"/>
          <w:sz w:val="28"/>
          <w:szCs w:val="28"/>
        </w:rPr>
      </w:pPr>
      <w:r w:rsidRPr="007D52EF">
        <w:rPr>
          <w:rFonts w:ascii="Times New Roman" w:hAnsi="Times New Roman" w:cs="Times New Roman"/>
          <w:sz w:val="28"/>
          <w:szCs w:val="28"/>
        </w:rPr>
        <w:t>К сожалению, в современном обществе представление о совершенном и прекрасном стало приобретать искаженные формы, мир не заметил, как вдруг оказался в «королевстве кривых зеркал», и в этом «королевстве» стали рождаться новые направления в искусстве и творчестве, нарушающие общ</w:t>
      </w:r>
      <w:proofErr w:type="gramStart"/>
      <w:r w:rsidRPr="007D52EF">
        <w:rPr>
          <w:rFonts w:ascii="Times New Roman" w:hAnsi="Times New Roman" w:cs="Times New Roman"/>
          <w:sz w:val="28"/>
          <w:szCs w:val="28"/>
        </w:rPr>
        <w:t>е-</w:t>
      </w:r>
      <w:proofErr w:type="gramEnd"/>
      <w:r w:rsidRPr="007D52EF">
        <w:rPr>
          <w:rFonts w:ascii="Times New Roman" w:hAnsi="Times New Roman" w:cs="Times New Roman"/>
          <w:sz w:val="28"/>
          <w:szCs w:val="28"/>
        </w:rPr>
        <w:t xml:space="preserve"> принятые законы об этике и эстетике. Само понятие «совершенство» стало извращаться, поскольку потерялось единое представление о прекрасном и правильном, оно стало настолько нестабильным и быстро меняющимся, что люди потеряли ориентиры, и вмести с этим стали терять и восприятие собственного «Образа Я». Произошло расщепление самого понятия совершенство, на уровне массового сознания, и вместо стремления к совершенству в платоновском понимании, общество столкнулось с новым явлением – с перфекционизмом. </w:t>
      </w:r>
    </w:p>
    <w:p w:rsidR="00E512D0" w:rsidRPr="007D52EF" w:rsidRDefault="00E512D0" w:rsidP="00E512D0">
      <w:pPr>
        <w:spacing w:after="0" w:line="360" w:lineRule="auto"/>
        <w:ind w:firstLine="708"/>
        <w:jc w:val="both"/>
        <w:rPr>
          <w:rFonts w:ascii="Times New Roman" w:eastAsia="Times New Roman" w:hAnsi="Times New Roman" w:cs="Times New Roman"/>
          <w:b/>
          <w:bCs/>
          <w:spacing w:val="-10"/>
          <w:sz w:val="28"/>
          <w:szCs w:val="28"/>
          <w:lang w:eastAsia="ru-RU"/>
        </w:rPr>
      </w:pPr>
      <w:r w:rsidRPr="007D52EF">
        <w:rPr>
          <w:rFonts w:ascii="Times New Roman" w:hAnsi="Times New Roman" w:cs="Times New Roman"/>
          <w:sz w:val="28"/>
          <w:szCs w:val="28"/>
        </w:rPr>
        <w:t xml:space="preserve">А перфекционизму – всё равно куда и кого развивать. По задачам, перфекционизм выполняет роль стремления к совершенству, но по факту – ведёт к неврозу. Поскольку нет предела совершенству, а когда ориентиры для </w:t>
      </w:r>
      <w:r w:rsidRPr="007D52EF">
        <w:rPr>
          <w:rFonts w:ascii="Times New Roman" w:hAnsi="Times New Roman" w:cs="Times New Roman"/>
          <w:sz w:val="28"/>
          <w:szCs w:val="28"/>
        </w:rPr>
        <w:lastRenderedPageBreak/>
        <w:t>совершенства задаются рыночной экономикой и обществом потребления, то насытиться достижениями практически невозможно – всё улетает в «черную дыру», поскольку стремление к совершенству перестало уже быть естественным состоянием, а стало навязчивой</w:t>
      </w:r>
      <w:r w:rsidR="002B57AD">
        <w:rPr>
          <w:rFonts w:ascii="Times New Roman" w:hAnsi="Times New Roman" w:cs="Times New Roman"/>
          <w:sz w:val="28"/>
          <w:szCs w:val="28"/>
        </w:rPr>
        <w:t xml:space="preserve"> </w:t>
      </w:r>
      <w:r w:rsidRPr="007D52EF">
        <w:rPr>
          <w:rFonts w:ascii="Times New Roman" w:hAnsi="Times New Roman" w:cs="Times New Roman"/>
          <w:sz w:val="28"/>
          <w:szCs w:val="28"/>
        </w:rPr>
        <w:t xml:space="preserve">невротической </w:t>
      </w:r>
      <w:proofErr w:type="gramStart"/>
      <w:r w:rsidRPr="007D52EF">
        <w:rPr>
          <w:rFonts w:ascii="Times New Roman" w:hAnsi="Times New Roman" w:cs="Times New Roman"/>
          <w:sz w:val="28"/>
          <w:szCs w:val="28"/>
        </w:rPr>
        <w:t>идеей</w:t>
      </w:r>
      <w:proofErr w:type="gramEnd"/>
      <w:r w:rsidRPr="007D52EF">
        <w:rPr>
          <w:rFonts w:ascii="Times New Roman" w:hAnsi="Times New Roman" w:cs="Times New Roman"/>
          <w:sz w:val="28"/>
          <w:szCs w:val="28"/>
        </w:rPr>
        <w:t xml:space="preserve"> которая, выражается в виде «потребительской булимии». А мотивация подогревается тем, что тебя «несовершенного» - общество отвергает. В связи с этим, стремление к совершенству в виде перфекционизма, начало приобретать всё более деструктивные формы, ведущие к глубокой личностной психопатологии.</w:t>
      </w:r>
    </w:p>
    <w:p w:rsidR="00E512D0" w:rsidRPr="007D52EF" w:rsidRDefault="00E512D0" w:rsidP="00E512D0">
      <w:pPr>
        <w:spacing w:after="200" w:line="360" w:lineRule="auto"/>
        <w:jc w:val="both"/>
        <w:rPr>
          <w:rFonts w:ascii="Times New Roman" w:hAnsi="Times New Roman" w:cs="Times New Roman"/>
          <w:sz w:val="28"/>
          <w:szCs w:val="28"/>
        </w:rPr>
      </w:pPr>
      <w:r w:rsidRPr="007D52EF">
        <w:rPr>
          <w:rFonts w:ascii="Times New Roman" w:eastAsia="Times New Roman" w:hAnsi="Times New Roman" w:cs="Times New Roman"/>
          <w:b/>
          <w:bCs/>
          <w:spacing w:val="-10"/>
          <w:sz w:val="28"/>
          <w:szCs w:val="28"/>
          <w:lang w:eastAsia="ru-RU"/>
        </w:rPr>
        <w:t>Методика «Я-Подарок»</w:t>
      </w:r>
      <w:r w:rsidRPr="007D52EF">
        <w:rPr>
          <w:rFonts w:ascii="Times New Roman" w:hAnsi="Times New Roman" w:cs="Times New Roman"/>
          <w:sz w:val="28"/>
          <w:szCs w:val="28"/>
        </w:rPr>
        <w:t xml:space="preserve"> позволяет выявлять зоны внутреннего напряжения, связанного с неудовлетворенностью собой, своими близкими и своей самореализацией в семье и в социуме.</w:t>
      </w:r>
    </w:p>
    <w:p w:rsidR="00E512D0" w:rsidRPr="007D52EF" w:rsidRDefault="00E512D0" w:rsidP="00E512D0">
      <w:pPr>
        <w:spacing w:after="200" w:line="360" w:lineRule="auto"/>
        <w:jc w:val="both"/>
        <w:rPr>
          <w:rFonts w:ascii="Times New Roman" w:hAnsi="Times New Roman" w:cs="Times New Roman"/>
          <w:noProof/>
          <w:sz w:val="28"/>
          <w:szCs w:val="28"/>
        </w:rPr>
      </w:pPr>
      <w:r w:rsidRPr="007D52EF">
        <w:rPr>
          <w:rFonts w:ascii="Times New Roman" w:hAnsi="Times New Roman" w:cs="Times New Roman"/>
          <w:sz w:val="28"/>
          <w:szCs w:val="28"/>
        </w:rPr>
        <w:t xml:space="preserve">И как показал анализ индивидуальных случаев, каждый вкладывает свои смыслы в такие понятия как, «ответственность» и «Успех». </w:t>
      </w:r>
      <w:r w:rsidRPr="007D52EF">
        <w:rPr>
          <w:rFonts w:ascii="Times New Roman" w:hAnsi="Times New Roman" w:cs="Times New Roman"/>
          <w:noProof/>
          <w:sz w:val="28"/>
          <w:szCs w:val="28"/>
        </w:rPr>
        <w:t xml:space="preserve">Также, данная методика позволяет диагностировать деструктивные формы перфекционизма и нарциссические расстройства личности  связанные с нарушением восприятием Образа Я, что на ранних стадиях, может помочь избежать развития серьёзных психоэмоциональных и личностных расстройств. </w:t>
      </w:r>
    </w:p>
    <w:p w:rsidR="00586C45" w:rsidRDefault="007D52EF" w:rsidP="007D52EF">
      <w:pPr>
        <w:spacing w:after="200" w:line="276" w:lineRule="auto"/>
        <w:rPr>
          <w:rFonts w:ascii="Times New Roman" w:hAnsi="Times New Roman" w:cs="Times New Roman"/>
          <w:b/>
          <w:sz w:val="28"/>
          <w:szCs w:val="28"/>
        </w:rPr>
      </w:pPr>
      <w:r w:rsidRPr="007D52EF">
        <w:rPr>
          <w:rFonts w:ascii="Times New Roman" w:hAnsi="Times New Roman" w:cs="Times New Roman"/>
          <w:b/>
          <w:sz w:val="28"/>
          <w:szCs w:val="28"/>
        </w:rPr>
        <w:t xml:space="preserve">                             </w:t>
      </w:r>
    </w:p>
    <w:p w:rsidR="00D84D12" w:rsidRDefault="00D84D12" w:rsidP="007D52EF">
      <w:pPr>
        <w:spacing w:after="200" w:line="276" w:lineRule="auto"/>
        <w:rPr>
          <w:rFonts w:ascii="Times New Roman" w:hAnsi="Times New Roman" w:cs="Times New Roman"/>
          <w:b/>
          <w:sz w:val="28"/>
          <w:szCs w:val="28"/>
        </w:rPr>
      </w:pPr>
    </w:p>
    <w:p w:rsidR="00D84D12" w:rsidRDefault="00D84D12" w:rsidP="007D52EF">
      <w:pPr>
        <w:spacing w:after="200" w:line="276" w:lineRule="auto"/>
        <w:rPr>
          <w:rFonts w:ascii="Times New Roman" w:hAnsi="Times New Roman" w:cs="Times New Roman"/>
          <w:b/>
          <w:sz w:val="28"/>
          <w:szCs w:val="28"/>
        </w:rPr>
      </w:pPr>
    </w:p>
    <w:p w:rsidR="00D84D12" w:rsidRDefault="00D84D12" w:rsidP="007D52EF">
      <w:pPr>
        <w:spacing w:after="200" w:line="276" w:lineRule="auto"/>
        <w:rPr>
          <w:rFonts w:ascii="Times New Roman" w:hAnsi="Times New Roman" w:cs="Times New Roman"/>
          <w:b/>
          <w:sz w:val="28"/>
          <w:szCs w:val="28"/>
        </w:rPr>
      </w:pPr>
    </w:p>
    <w:p w:rsidR="00D84D12" w:rsidRDefault="00D84D12" w:rsidP="007D52EF">
      <w:pPr>
        <w:spacing w:after="200" w:line="276" w:lineRule="auto"/>
        <w:rPr>
          <w:rFonts w:ascii="Times New Roman" w:hAnsi="Times New Roman" w:cs="Times New Roman"/>
          <w:b/>
          <w:sz w:val="28"/>
          <w:szCs w:val="28"/>
        </w:rPr>
      </w:pPr>
    </w:p>
    <w:p w:rsidR="007D52EF" w:rsidRPr="007D52EF" w:rsidRDefault="007D52EF" w:rsidP="00586C45">
      <w:pPr>
        <w:spacing w:after="200" w:line="276" w:lineRule="auto"/>
        <w:jc w:val="center"/>
        <w:rPr>
          <w:rFonts w:ascii="Times New Roman" w:hAnsi="Times New Roman" w:cs="Times New Roman"/>
          <w:b/>
          <w:sz w:val="28"/>
          <w:szCs w:val="28"/>
        </w:rPr>
      </w:pPr>
      <w:r w:rsidRPr="007D52EF">
        <w:rPr>
          <w:rFonts w:ascii="Times New Roman" w:hAnsi="Times New Roman" w:cs="Times New Roman"/>
          <w:b/>
          <w:sz w:val="28"/>
          <w:szCs w:val="28"/>
        </w:rPr>
        <w:t>ВЫВОДЫ</w:t>
      </w:r>
      <w:r w:rsidR="001A6186">
        <w:rPr>
          <w:rFonts w:ascii="Times New Roman" w:hAnsi="Times New Roman" w:cs="Times New Roman"/>
          <w:b/>
          <w:sz w:val="28"/>
          <w:szCs w:val="28"/>
        </w:rPr>
        <w:t>:</w:t>
      </w:r>
    </w:p>
    <w:p w:rsidR="007D52EF" w:rsidRPr="007D52EF" w:rsidRDefault="007D52EF" w:rsidP="007D52EF">
      <w:pPr>
        <w:numPr>
          <w:ilvl w:val="0"/>
          <w:numId w:val="27"/>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b/>
          <w:sz w:val="28"/>
          <w:szCs w:val="28"/>
        </w:rPr>
        <w:t xml:space="preserve">         </w:t>
      </w:r>
      <w:r w:rsidRPr="007D52EF">
        <w:rPr>
          <w:rFonts w:ascii="Times New Roman" w:hAnsi="Times New Roman" w:cs="Times New Roman"/>
          <w:sz w:val="28"/>
          <w:szCs w:val="28"/>
        </w:rPr>
        <w:t xml:space="preserve">В установке на стремление к совершенству есть два плана – осознаваемый (мы обозначили его словом «перфекционизм») и неосознаваемый (мы обозначили его словом «нарциссизм»). </w:t>
      </w:r>
    </w:p>
    <w:p w:rsidR="007D52EF" w:rsidRPr="007D52EF" w:rsidRDefault="007D52EF" w:rsidP="007D52EF">
      <w:pPr>
        <w:spacing w:after="0" w:line="360" w:lineRule="auto"/>
        <w:ind w:left="720"/>
        <w:contextualSpacing/>
        <w:jc w:val="both"/>
        <w:rPr>
          <w:rFonts w:ascii="Times New Roman" w:hAnsi="Times New Roman" w:cs="Times New Roman"/>
          <w:sz w:val="28"/>
          <w:szCs w:val="28"/>
        </w:rPr>
      </w:pPr>
      <w:r w:rsidRPr="007D52EF">
        <w:rPr>
          <w:rFonts w:ascii="Times New Roman" w:hAnsi="Times New Roman" w:cs="Times New Roman"/>
          <w:sz w:val="28"/>
          <w:szCs w:val="28"/>
        </w:rPr>
        <w:lastRenderedPageBreak/>
        <w:t xml:space="preserve">Шкала перфекционизма (сознательного стремления к идеалу, под влиянием родительских и социальных установок) имеет два полюса: субъектцентрированность - направленность на «Я ИДЕАЛЬНЫЙ»: потребность совершенствовать Я и мир вокруг себя, включая собственное тело, и всё, что имеет отношение к эстетическому и телесному удовлетворению и внешнему комфорту; и объектцентрированность, направленность на «МИР ИДЕАЛЬНЫЙ» - всё, что имеет отношение к познанию устройства мира, возможности органично вписать Я в закономерности социума. Шкала нарциссизма (неосознаваемого стремления к идеалу) также имеет два вектора: «МИР ИДЕАЛЬНЫЙ» и «Я  ИДЕАЛЬНЫЙ»  - где концентрируются  ЭГО идеалы. </w:t>
      </w:r>
    </w:p>
    <w:p w:rsidR="007D52EF" w:rsidRPr="007D52EF" w:rsidRDefault="007D52EF" w:rsidP="007D52EF">
      <w:pPr>
        <w:numPr>
          <w:ilvl w:val="0"/>
          <w:numId w:val="27"/>
        </w:numPr>
        <w:spacing w:after="0" w:line="360" w:lineRule="auto"/>
        <w:contextualSpacing/>
        <w:jc w:val="both"/>
        <w:rPr>
          <w:rFonts w:ascii="Times New Roman" w:hAnsi="Times New Roman" w:cs="Times New Roman"/>
          <w:color w:val="000000"/>
          <w:sz w:val="28"/>
          <w:szCs w:val="28"/>
        </w:rPr>
      </w:pPr>
      <w:r w:rsidRPr="007D52EF">
        <w:rPr>
          <w:rFonts w:ascii="Times New Roman" w:hAnsi="Times New Roman" w:cs="Times New Roman"/>
          <w:sz w:val="28"/>
          <w:szCs w:val="28"/>
        </w:rPr>
        <w:t xml:space="preserve">          Стремление к совершенству может иметь гармоничную форму, но может быть и дисгармоничным – гипертрофированным или явно низким. </w:t>
      </w:r>
      <w:r w:rsidRPr="007D52EF">
        <w:rPr>
          <w:rFonts w:ascii="Times New Roman" w:hAnsi="Times New Roman" w:cs="Times New Roman"/>
          <w:color w:val="000000"/>
          <w:sz w:val="28"/>
          <w:szCs w:val="28"/>
        </w:rPr>
        <w:t>Люди (в целом) склонны оценивать себя скорее умеренными перфекционистами (средняя оценка 5,8 по десятибалльной шкале). Однако существует достаточно большое количество антиперфекционистов («пофигистов») и суперперфекционистов, которые можно описывать как особые типы людей.</w:t>
      </w:r>
    </w:p>
    <w:p w:rsidR="007D52EF" w:rsidRPr="007D52EF" w:rsidRDefault="007D52EF" w:rsidP="007D52EF">
      <w:pPr>
        <w:numPr>
          <w:ilvl w:val="0"/>
          <w:numId w:val="27"/>
        </w:numPr>
        <w:spacing w:after="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          Каждый тип псикосмологии в норме имеет показатели стремления к совершенству близкие центральной тенденции (5,8 баллов по десятибалльной шкале). Тип (субъектцентрированность или объектцентрированность) задает качественное своеобразие как сознательному, так и неосознаваемому стремлению к совершенству (идеалу). </w:t>
      </w:r>
    </w:p>
    <w:p w:rsidR="007D52EF" w:rsidRPr="007D52EF" w:rsidRDefault="007D52EF" w:rsidP="007D52EF">
      <w:pPr>
        <w:numPr>
          <w:ilvl w:val="0"/>
          <w:numId w:val="27"/>
        </w:numPr>
        <w:spacing w:after="0" w:line="360" w:lineRule="auto"/>
        <w:contextualSpacing/>
        <w:jc w:val="both"/>
        <w:rPr>
          <w:rFonts w:ascii="Times New Roman" w:eastAsia="Times New Roman" w:hAnsi="Times New Roman" w:cs="Times New Roman"/>
          <w:color w:val="000000"/>
          <w:sz w:val="28"/>
          <w:szCs w:val="28"/>
          <w:lang w:eastAsia="ru-RU"/>
        </w:rPr>
      </w:pPr>
      <w:r w:rsidRPr="007D52EF">
        <w:rPr>
          <w:rFonts w:ascii="Times New Roman" w:eastAsia="Times New Roman" w:hAnsi="Times New Roman" w:cs="Times New Roman"/>
          <w:sz w:val="28"/>
          <w:szCs w:val="28"/>
          <w:lang w:eastAsia="ru-RU"/>
        </w:rPr>
        <w:t xml:space="preserve">           Люди с субъектцентрированной установкой ориентированы на мнение окружающих, для них важно быть хорошим в глазах значимых людей, успех для них связан с дорогими престижными вещами, успешной карьерой. </w:t>
      </w:r>
      <w:r w:rsidRPr="007D52EF">
        <w:rPr>
          <w:rFonts w:ascii="Times New Roman" w:hAnsi="Times New Roman" w:cs="Times New Roman"/>
          <w:sz w:val="28"/>
          <w:szCs w:val="28"/>
        </w:rPr>
        <w:t xml:space="preserve">Для субъектцентрированных перфекционистов важно быть надежным партнером и хорошим исполнителем. Они </w:t>
      </w:r>
      <w:r w:rsidRPr="007D52EF">
        <w:rPr>
          <w:rFonts w:ascii="Times New Roman" w:eastAsia="Times New Roman" w:hAnsi="Times New Roman" w:cs="Times New Roman"/>
          <w:color w:val="000000"/>
          <w:sz w:val="28"/>
          <w:szCs w:val="28"/>
          <w:lang w:eastAsia="ru-RU"/>
        </w:rPr>
        <w:lastRenderedPageBreak/>
        <w:t>склонны выше оценивать свой характер и считают, что другие высоко оценивают их характер.</w:t>
      </w:r>
    </w:p>
    <w:p w:rsidR="007D52EF" w:rsidRPr="007D52EF" w:rsidRDefault="007D52EF" w:rsidP="007D52EF">
      <w:pPr>
        <w:numPr>
          <w:ilvl w:val="0"/>
          <w:numId w:val="27"/>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           Количественный анализ показал отсутствие значимых различий в оценках отношений «Я» и родители для субъектцентрированных и объектцентрированных.</w:t>
      </w:r>
    </w:p>
    <w:p w:rsidR="007D52EF" w:rsidRPr="007D52EF" w:rsidRDefault="007D52EF" w:rsidP="007D52EF">
      <w:pPr>
        <w:numPr>
          <w:ilvl w:val="0"/>
          <w:numId w:val="27"/>
        </w:numPr>
        <w:spacing w:after="200" w:line="360" w:lineRule="auto"/>
        <w:contextualSpacing/>
        <w:jc w:val="both"/>
        <w:rPr>
          <w:rFonts w:ascii="Times New Roman" w:hAnsi="Times New Roman" w:cs="Times New Roman"/>
          <w:sz w:val="28"/>
          <w:szCs w:val="28"/>
        </w:rPr>
      </w:pPr>
      <w:r w:rsidRPr="007D52EF">
        <w:rPr>
          <w:rFonts w:ascii="Times New Roman" w:hAnsi="Times New Roman" w:cs="Times New Roman"/>
          <w:sz w:val="28"/>
          <w:szCs w:val="28"/>
        </w:rPr>
        <w:t xml:space="preserve">           Для субъектцентрированных </w:t>
      </w:r>
      <w:r w:rsidRPr="007D52EF">
        <w:rPr>
          <w:rFonts w:ascii="Times New Roman" w:eastAsia="Times New Roman" w:hAnsi="Times New Roman" w:cs="Times New Roman"/>
          <w:color w:val="000000"/>
          <w:sz w:val="28"/>
          <w:szCs w:val="28"/>
          <w:lang w:eastAsia="ru-RU"/>
        </w:rPr>
        <w:t>ребёнок для родителей воспринимается как символ игры, любви и заботы и часто надежд и ожиданий, создающих особую интригу для всех, родители воспринимаются как символы близких эмоциональных отношений, они нуждаются в заботе и задают идеал для ребенка. Для объектцентрированных ребёнок для родителей воспринимается как возможности, удобство, статус, родители воспринимаются как символы умиротворения, красоты, тепла, детства.</w:t>
      </w:r>
    </w:p>
    <w:p w:rsidR="007D52EF" w:rsidRPr="007D52EF" w:rsidRDefault="007D52EF" w:rsidP="007D52EF">
      <w:pPr>
        <w:widowControl w:val="0"/>
        <w:numPr>
          <w:ilvl w:val="0"/>
          <w:numId w:val="27"/>
        </w:numPr>
        <w:shd w:val="clear" w:color="auto" w:fill="FFFFFF"/>
        <w:autoSpaceDE w:val="0"/>
        <w:autoSpaceDN w:val="0"/>
        <w:adjustRightInd w:val="0"/>
        <w:spacing w:after="0" w:line="360" w:lineRule="auto"/>
        <w:ind w:left="5"/>
        <w:contextualSpacing/>
        <w:jc w:val="both"/>
        <w:rPr>
          <w:rFonts w:ascii="Times New Roman" w:eastAsia="Times New Roman" w:hAnsi="Times New Roman" w:cs="Times New Roman"/>
          <w:bCs/>
          <w:spacing w:val="-10"/>
          <w:sz w:val="28"/>
          <w:szCs w:val="28"/>
          <w:lang w:eastAsia="ru-RU"/>
        </w:rPr>
      </w:pPr>
      <w:r w:rsidRPr="007D52EF">
        <w:rPr>
          <w:rFonts w:ascii="Times New Roman" w:eastAsia="Times New Roman" w:hAnsi="Times New Roman" w:cs="Times New Roman"/>
          <w:bCs/>
          <w:spacing w:val="-10"/>
          <w:sz w:val="28"/>
          <w:szCs w:val="28"/>
          <w:lang w:eastAsia="ru-RU"/>
        </w:rPr>
        <w:t xml:space="preserve">           Образы «Я - подарок для мамы и папы», «Мама – подарок для меня», «Папа – подарок для меня» позволяют увидеть проблемы взаимоотношений в семье.</w:t>
      </w:r>
    </w:p>
    <w:p w:rsidR="00066870" w:rsidRDefault="007D52EF" w:rsidP="007D52EF">
      <w:pPr>
        <w:spacing w:after="200" w:line="360" w:lineRule="auto"/>
        <w:ind w:firstLine="708"/>
        <w:rPr>
          <w:rFonts w:ascii="Times New Roman" w:hAnsi="Times New Roman" w:cs="Times New Roman"/>
          <w:b/>
          <w:sz w:val="28"/>
          <w:szCs w:val="28"/>
        </w:rPr>
      </w:pPr>
      <w:r w:rsidRPr="007D52EF">
        <w:rPr>
          <w:rFonts w:ascii="Times New Roman" w:hAnsi="Times New Roman" w:cs="Times New Roman"/>
          <w:b/>
          <w:sz w:val="28"/>
          <w:szCs w:val="28"/>
        </w:rPr>
        <w:t xml:space="preserve">                    </w:t>
      </w:r>
    </w:p>
    <w:p w:rsidR="00B946F0" w:rsidRDefault="00B946F0" w:rsidP="007D52EF">
      <w:pPr>
        <w:spacing w:after="200" w:line="360" w:lineRule="auto"/>
        <w:ind w:firstLine="708"/>
        <w:rPr>
          <w:rFonts w:ascii="Times New Roman" w:hAnsi="Times New Roman" w:cs="Times New Roman"/>
          <w:b/>
          <w:sz w:val="28"/>
          <w:szCs w:val="28"/>
        </w:rPr>
      </w:pPr>
    </w:p>
    <w:p w:rsidR="00B946F0" w:rsidRDefault="00B946F0" w:rsidP="007D52EF">
      <w:pPr>
        <w:spacing w:after="200" w:line="360" w:lineRule="auto"/>
        <w:ind w:firstLine="708"/>
        <w:rPr>
          <w:rFonts w:ascii="Times New Roman" w:hAnsi="Times New Roman" w:cs="Times New Roman"/>
          <w:b/>
          <w:sz w:val="28"/>
          <w:szCs w:val="28"/>
        </w:rPr>
      </w:pPr>
    </w:p>
    <w:p w:rsidR="00B946F0" w:rsidRDefault="00B946F0" w:rsidP="007D52EF">
      <w:pPr>
        <w:spacing w:after="200" w:line="360" w:lineRule="auto"/>
        <w:ind w:firstLine="708"/>
        <w:rPr>
          <w:rFonts w:ascii="Times New Roman" w:hAnsi="Times New Roman" w:cs="Times New Roman"/>
          <w:b/>
          <w:sz w:val="28"/>
          <w:szCs w:val="28"/>
        </w:rPr>
      </w:pPr>
    </w:p>
    <w:p w:rsidR="00B946F0" w:rsidRDefault="00B946F0" w:rsidP="007D52EF">
      <w:pPr>
        <w:spacing w:after="200" w:line="360" w:lineRule="auto"/>
        <w:ind w:firstLine="708"/>
        <w:rPr>
          <w:rFonts w:ascii="Times New Roman" w:hAnsi="Times New Roman" w:cs="Times New Roman"/>
          <w:b/>
          <w:sz w:val="28"/>
          <w:szCs w:val="28"/>
        </w:rPr>
      </w:pPr>
      <w:bookmarkStart w:id="33" w:name="_GoBack"/>
      <w:bookmarkEnd w:id="33"/>
    </w:p>
    <w:p w:rsidR="00066870" w:rsidRPr="00066870" w:rsidRDefault="007D52EF" w:rsidP="00066870">
      <w:pPr>
        <w:spacing w:after="200" w:line="360" w:lineRule="auto"/>
        <w:jc w:val="center"/>
        <w:rPr>
          <w:rFonts w:ascii="Times New Roman" w:hAnsi="Times New Roman" w:cs="Times New Roman"/>
          <w:b/>
          <w:color w:val="000000" w:themeColor="text1"/>
          <w:sz w:val="32"/>
          <w:szCs w:val="32"/>
        </w:rPr>
      </w:pPr>
      <w:bookmarkStart w:id="34" w:name="_Hlk522832122"/>
      <w:r w:rsidRPr="007D52EF">
        <w:rPr>
          <w:rFonts w:ascii="Times New Roman" w:hAnsi="Times New Roman" w:cs="Times New Roman"/>
          <w:b/>
          <w:sz w:val="28"/>
          <w:szCs w:val="28"/>
        </w:rPr>
        <w:t xml:space="preserve">      </w:t>
      </w:r>
      <w:bookmarkStart w:id="35" w:name="_Hlk522834933"/>
      <w:r w:rsidR="00066870" w:rsidRPr="00066870">
        <w:rPr>
          <w:rFonts w:ascii="Times New Roman" w:hAnsi="Times New Roman" w:cs="Times New Roman"/>
          <w:b/>
          <w:color w:val="000000" w:themeColor="text1"/>
          <w:sz w:val="32"/>
          <w:szCs w:val="32"/>
        </w:rPr>
        <w:t xml:space="preserve">Список </w:t>
      </w:r>
      <w:r w:rsidR="00066870" w:rsidRPr="00066870">
        <w:rPr>
          <w:rFonts w:ascii="Times New Roman" w:hAnsi="Times New Roman" w:cs="Times New Roman"/>
          <w:b/>
          <w:color w:val="000000" w:themeColor="text1"/>
          <w:sz w:val="28"/>
          <w:szCs w:val="28"/>
        </w:rPr>
        <w:t>литературы</w:t>
      </w:r>
      <w:r w:rsidR="00066870" w:rsidRPr="00066870">
        <w:rPr>
          <w:rFonts w:ascii="Times New Roman" w:hAnsi="Times New Roman" w:cs="Times New Roman"/>
          <w:b/>
          <w:color w:val="000000" w:themeColor="text1"/>
          <w:sz w:val="32"/>
          <w:szCs w:val="32"/>
        </w:rPr>
        <w:t>:</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hAnsi="Times New Roman" w:cs="Times New Roman"/>
          <w:color w:val="000000" w:themeColor="text1"/>
          <w:sz w:val="28"/>
          <w:szCs w:val="28"/>
        </w:rPr>
        <w:t xml:space="preserve"> Аристотель. Политика. Соч. в 4 т. Т. 4 // Аристотель. – М.: </w:t>
      </w:r>
      <w:proofErr w:type="spellStart"/>
      <w:r w:rsidRPr="00066870">
        <w:rPr>
          <w:rFonts w:ascii="Times New Roman" w:hAnsi="Times New Roman" w:cs="Times New Roman"/>
          <w:color w:val="000000" w:themeColor="text1"/>
          <w:sz w:val="28"/>
          <w:szCs w:val="28"/>
        </w:rPr>
        <w:t>Изд</w:t>
      </w:r>
      <w:proofErr w:type="spellEnd"/>
      <w:r w:rsidRPr="00066870">
        <w:rPr>
          <w:rFonts w:ascii="Times New Roman" w:hAnsi="Times New Roman" w:cs="Times New Roman"/>
          <w:color w:val="000000" w:themeColor="text1"/>
          <w:sz w:val="28"/>
          <w:szCs w:val="28"/>
        </w:rPr>
        <w:t xml:space="preserve"> во «Мы</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hAnsi="Times New Roman" w:cs="Times New Roman"/>
          <w:color w:val="000000" w:themeColor="text1"/>
          <w:sz w:val="28"/>
          <w:szCs w:val="28"/>
        </w:rPr>
        <w:t xml:space="preserve"> Аристотель. О душе [Текст] / Аристотель. –  М.: Мир книги, Литература, 2009. – 400 с.</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Агапов В.С. Концепция Я и самореализация субъекта: проблемное поле научных исследований // </w:t>
      </w:r>
      <w:proofErr w:type="spellStart"/>
      <w:r w:rsidRPr="00066870">
        <w:rPr>
          <w:rFonts w:ascii="Times New Roman" w:eastAsia="Times New Roman" w:hAnsi="Times New Roman" w:cs="Times New Roman"/>
          <w:color w:val="000000" w:themeColor="text1"/>
          <w:sz w:val="28"/>
          <w:szCs w:val="28"/>
          <w:lang w:eastAsia="ru-RU"/>
        </w:rPr>
        <w:t>Акмеология</w:t>
      </w:r>
      <w:proofErr w:type="spellEnd"/>
      <w:r w:rsidRPr="00066870">
        <w:rPr>
          <w:rFonts w:ascii="Times New Roman" w:eastAsia="Times New Roman" w:hAnsi="Times New Roman" w:cs="Times New Roman"/>
          <w:color w:val="000000" w:themeColor="text1"/>
          <w:sz w:val="28"/>
          <w:szCs w:val="28"/>
          <w:lang w:eastAsia="ru-RU"/>
        </w:rPr>
        <w:t xml:space="preserve"> – 2012 – № 3 – С. 26-30</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shd w:val="clear" w:color="auto" w:fill="FFFFFF"/>
          <w:lang w:eastAsia="ru-RU"/>
        </w:rPr>
        <w:lastRenderedPageBreak/>
        <w:t xml:space="preserve"> Адлер Альфред // </w:t>
      </w:r>
      <w:hyperlink r:id="rId64" w:tooltip="d:Q17378135" w:history="1">
        <w:r w:rsidRPr="00066870">
          <w:rPr>
            <w:rFonts w:ascii="Times New Roman" w:eastAsia="Times New Roman" w:hAnsi="Times New Roman" w:cs="Times New Roman"/>
            <w:color w:val="000000" w:themeColor="text1"/>
            <w:sz w:val="28"/>
            <w:szCs w:val="28"/>
            <w:shd w:val="clear" w:color="auto" w:fill="FFFFFF"/>
            <w:lang w:eastAsia="ru-RU"/>
          </w:rPr>
          <w:t>Большая советская энциклопедия</w:t>
        </w:r>
      </w:hyperlink>
      <w:r w:rsidRPr="00066870">
        <w:rPr>
          <w:rFonts w:ascii="Times New Roman" w:eastAsia="Times New Roman" w:hAnsi="Times New Roman" w:cs="Times New Roman"/>
          <w:color w:val="000000" w:themeColor="text1"/>
          <w:sz w:val="28"/>
          <w:szCs w:val="28"/>
          <w:shd w:val="clear" w:color="auto" w:fill="FFFFFF"/>
          <w:lang w:eastAsia="ru-RU"/>
        </w:rPr>
        <w:t>: [в 30 т.] / под ред. </w:t>
      </w:r>
      <w:hyperlink r:id="rId65" w:history="1">
        <w:r w:rsidRPr="00066870">
          <w:rPr>
            <w:rFonts w:ascii="Times New Roman" w:eastAsia="Times New Roman" w:hAnsi="Times New Roman" w:cs="Times New Roman"/>
            <w:color w:val="000000" w:themeColor="text1"/>
            <w:sz w:val="28"/>
            <w:szCs w:val="28"/>
            <w:shd w:val="clear" w:color="auto" w:fill="FFFFFF"/>
            <w:lang w:eastAsia="ru-RU"/>
          </w:rPr>
          <w:t>А. М. Прохоров</w:t>
        </w:r>
      </w:hyperlink>
      <w:r w:rsidRPr="00066870">
        <w:rPr>
          <w:rFonts w:ascii="Times New Roman" w:eastAsia="Times New Roman" w:hAnsi="Times New Roman" w:cs="Times New Roman"/>
          <w:color w:val="000000" w:themeColor="text1"/>
          <w:sz w:val="28"/>
          <w:szCs w:val="28"/>
          <w:shd w:val="clear" w:color="auto" w:fill="FFFFFF"/>
          <w:lang w:eastAsia="ru-RU"/>
        </w:rPr>
        <w:t> — 3-е изд. — М.: </w:t>
      </w:r>
      <w:hyperlink r:id="rId66" w:tooltip="Большая российская энциклопедия (издательство)" w:history="1">
        <w:r w:rsidRPr="00066870">
          <w:rPr>
            <w:rFonts w:ascii="Times New Roman" w:eastAsia="Times New Roman" w:hAnsi="Times New Roman" w:cs="Times New Roman"/>
            <w:color w:val="000000" w:themeColor="text1"/>
            <w:sz w:val="28"/>
            <w:szCs w:val="28"/>
            <w:shd w:val="clear" w:color="auto" w:fill="FFFFFF"/>
            <w:lang w:eastAsia="ru-RU"/>
          </w:rPr>
          <w:t>Советская энциклопедия</w:t>
        </w:r>
      </w:hyperlink>
      <w:r w:rsidRPr="00066870">
        <w:rPr>
          <w:rFonts w:ascii="Times New Roman" w:eastAsia="Times New Roman" w:hAnsi="Times New Roman" w:cs="Times New Roman"/>
          <w:color w:val="000000" w:themeColor="text1"/>
          <w:sz w:val="28"/>
          <w:szCs w:val="28"/>
          <w:shd w:val="clear" w:color="auto" w:fill="FFFFFF"/>
          <w:lang w:eastAsia="ru-RU"/>
        </w:rPr>
        <w:t>, 1969.</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Нагибина Н. Л. Рациональные и иррациональные системы как детерминанты познания //Системная организация и детерминация психики. М. Институт психологии РАН, 2009.</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К вопросу о содержании общего, типологического и единичного в составе психики. // Вестник университета. Серия Социология и управление персоналом, № 3. М.2007</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Проявление невербальных компонентов общения как характеристика психологического типа личности. // Вестник университета. Серия Социология и управление персоналом, № 7. М.2007.</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Психологические типы личности в контексте обучения визуальной диагностике // Знание. Понимание. Умение. Изд-во </w:t>
      </w:r>
      <w:proofErr w:type="spellStart"/>
      <w:r w:rsidRPr="00066870">
        <w:rPr>
          <w:rFonts w:ascii="Times New Roman" w:eastAsia="Times New Roman" w:hAnsi="Times New Roman" w:cs="Times New Roman"/>
          <w:color w:val="000000" w:themeColor="text1"/>
          <w:sz w:val="28"/>
          <w:szCs w:val="28"/>
          <w:lang w:eastAsia="ru-RU"/>
        </w:rPr>
        <w:t>МосГУ</w:t>
      </w:r>
      <w:proofErr w:type="spellEnd"/>
      <w:r w:rsidRPr="00066870">
        <w:rPr>
          <w:rFonts w:ascii="Times New Roman" w:eastAsia="Times New Roman" w:hAnsi="Times New Roman" w:cs="Times New Roman"/>
          <w:color w:val="000000" w:themeColor="text1"/>
          <w:sz w:val="28"/>
          <w:szCs w:val="28"/>
          <w:lang w:eastAsia="ru-RU"/>
        </w:rPr>
        <w:t xml:space="preserve">, </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Артемцева</w:t>
      </w:r>
      <w:proofErr w:type="spellEnd"/>
      <w:r w:rsidRPr="00066870">
        <w:rPr>
          <w:rFonts w:ascii="Times New Roman" w:hAnsi="Times New Roman" w:cs="Times New Roman"/>
          <w:color w:val="000000" w:themeColor="text1"/>
          <w:sz w:val="28"/>
          <w:szCs w:val="28"/>
        </w:rPr>
        <w:t xml:space="preserve"> Н. Г., Нагибина Н. Л. Познание, детерминированное психологическим типом личности. // В кн. Общение и познание. Под. Ред. В.</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w:t>
      </w:r>
      <w:proofErr w:type="spellStart"/>
      <w:r w:rsidRPr="00066870">
        <w:rPr>
          <w:rFonts w:ascii="Times New Roman" w:eastAsia="Times New Roman" w:hAnsi="Times New Roman" w:cs="Times New Roman"/>
          <w:color w:val="000000" w:themeColor="text1"/>
          <w:sz w:val="28"/>
          <w:szCs w:val="28"/>
          <w:lang w:eastAsia="ru-RU"/>
        </w:rPr>
        <w:t>Губанкова</w:t>
      </w:r>
      <w:proofErr w:type="spellEnd"/>
      <w:r w:rsidRPr="00066870">
        <w:rPr>
          <w:rFonts w:ascii="Times New Roman" w:eastAsia="Times New Roman" w:hAnsi="Times New Roman" w:cs="Times New Roman"/>
          <w:color w:val="000000" w:themeColor="text1"/>
          <w:sz w:val="28"/>
          <w:szCs w:val="28"/>
          <w:lang w:eastAsia="ru-RU"/>
        </w:rPr>
        <w:t xml:space="preserve"> Н. Г., Ильясов И. И., </w:t>
      </w:r>
      <w:proofErr w:type="spellStart"/>
      <w:r w:rsidRPr="00066870">
        <w:rPr>
          <w:rFonts w:ascii="Times New Roman" w:eastAsia="Times New Roman" w:hAnsi="Times New Roman" w:cs="Times New Roman"/>
          <w:color w:val="000000" w:themeColor="text1"/>
          <w:sz w:val="28"/>
          <w:szCs w:val="28"/>
          <w:lang w:eastAsia="ru-RU"/>
        </w:rPr>
        <w:t>Миронычева</w:t>
      </w:r>
      <w:proofErr w:type="spellEnd"/>
      <w:r w:rsidRPr="00066870">
        <w:rPr>
          <w:rFonts w:ascii="Times New Roman" w:eastAsia="Times New Roman" w:hAnsi="Times New Roman" w:cs="Times New Roman"/>
          <w:color w:val="000000" w:themeColor="text1"/>
          <w:sz w:val="28"/>
          <w:szCs w:val="28"/>
          <w:lang w:eastAsia="ru-RU"/>
        </w:rPr>
        <w:t xml:space="preserve"> А. В., Нагибина Н. Л. Психологические типы. Когнитивные стили. Ч.4. Московский гуманитарный университет, 2003</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Ильясов И. И., </w:t>
      </w:r>
      <w:proofErr w:type="spellStart"/>
      <w:r w:rsidRPr="00066870">
        <w:rPr>
          <w:rFonts w:ascii="Times New Roman" w:eastAsia="Times New Roman" w:hAnsi="Times New Roman" w:cs="Times New Roman"/>
          <w:color w:val="000000" w:themeColor="text1"/>
          <w:sz w:val="28"/>
          <w:szCs w:val="28"/>
          <w:lang w:eastAsia="ru-RU"/>
        </w:rPr>
        <w:t>Миронычева</w:t>
      </w:r>
      <w:proofErr w:type="spellEnd"/>
      <w:r w:rsidRPr="00066870">
        <w:rPr>
          <w:rFonts w:ascii="Times New Roman" w:eastAsia="Times New Roman" w:hAnsi="Times New Roman" w:cs="Times New Roman"/>
          <w:color w:val="000000" w:themeColor="text1"/>
          <w:sz w:val="28"/>
          <w:szCs w:val="28"/>
          <w:lang w:eastAsia="ru-RU"/>
        </w:rPr>
        <w:t xml:space="preserve"> А. </w:t>
      </w:r>
      <w:proofErr w:type="spellStart"/>
      <w:r w:rsidRPr="00066870">
        <w:rPr>
          <w:rFonts w:ascii="Times New Roman" w:eastAsia="Times New Roman" w:hAnsi="Times New Roman" w:cs="Times New Roman"/>
          <w:color w:val="000000" w:themeColor="text1"/>
          <w:sz w:val="28"/>
          <w:szCs w:val="28"/>
          <w:lang w:eastAsia="ru-RU"/>
        </w:rPr>
        <w:t>В.,Нагибина</w:t>
      </w:r>
      <w:proofErr w:type="spellEnd"/>
      <w:r w:rsidRPr="00066870">
        <w:rPr>
          <w:rFonts w:ascii="Times New Roman" w:eastAsia="Times New Roman" w:hAnsi="Times New Roman" w:cs="Times New Roman"/>
          <w:color w:val="000000" w:themeColor="text1"/>
          <w:sz w:val="28"/>
          <w:szCs w:val="28"/>
          <w:lang w:eastAsia="ru-RU"/>
        </w:rPr>
        <w:t xml:space="preserve"> Н. Л. Фивейский В. Ю. Познание и личность: типологический подход. М., Книга и бизнес, 2004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Асанова Н.К.: «Руководство по предупреждению насилия над детьми», </w:t>
      </w:r>
      <w:proofErr w:type="spellStart"/>
      <w:r w:rsidRPr="00066870">
        <w:rPr>
          <w:rFonts w:ascii="Times New Roman" w:hAnsi="Times New Roman" w:cs="Times New Roman"/>
          <w:color w:val="000000" w:themeColor="text1"/>
          <w:sz w:val="28"/>
          <w:szCs w:val="28"/>
        </w:rPr>
        <w:t>Chaild</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AbusePrevention</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Handbook</w:t>
      </w:r>
      <w:proofErr w:type="spellEnd"/>
      <w:r w:rsidRPr="00066870">
        <w:rPr>
          <w:rFonts w:ascii="Times New Roman" w:hAnsi="Times New Roman" w:cs="Times New Roman"/>
          <w:color w:val="000000" w:themeColor="text1"/>
          <w:sz w:val="28"/>
          <w:szCs w:val="28"/>
        </w:rPr>
        <w:t>, (</w:t>
      </w:r>
      <w:proofErr w:type="spellStart"/>
      <w:r w:rsidRPr="00066870">
        <w:rPr>
          <w:rFonts w:ascii="Times New Roman" w:hAnsi="Times New Roman" w:cs="Times New Roman"/>
          <w:color w:val="000000" w:themeColor="text1"/>
          <w:sz w:val="28"/>
          <w:szCs w:val="28"/>
        </w:rPr>
        <w:t>Tdited</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by</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Nina</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K.Asanova,M.D</w:t>
      </w:r>
      <w:proofErr w:type="spellEnd"/>
      <w:r w:rsidRPr="00066870">
        <w:rPr>
          <w:rFonts w:ascii="Times New Roman" w:hAnsi="Times New Roman" w:cs="Times New Roman"/>
          <w:color w:val="000000" w:themeColor="text1"/>
          <w:sz w:val="28"/>
          <w:szCs w:val="28"/>
        </w:rPr>
        <w:t xml:space="preserve">,) «Стыд, Тело и </w:t>
      </w:r>
      <w:proofErr w:type="gramStart"/>
      <w:r w:rsidRPr="00066870">
        <w:rPr>
          <w:rFonts w:ascii="Times New Roman" w:hAnsi="Times New Roman" w:cs="Times New Roman"/>
          <w:color w:val="000000" w:themeColor="text1"/>
          <w:sz w:val="28"/>
          <w:szCs w:val="28"/>
        </w:rPr>
        <w:t>Идеал-Я</w:t>
      </w:r>
      <w:proofErr w:type="gramEnd"/>
      <w:r w:rsidRPr="00066870">
        <w:rPr>
          <w:rFonts w:ascii="Times New Roman" w:hAnsi="Times New Roman" w:cs="Times New Roman"/>
          <w:color w:val="000000" w:themeColor="text1"/>
          <w:sz w:val="28"/>
          <w:szCs w:val="28"/>
        </w:rPr>
        <w:t>», Москва – 1997</w:t>
      </w:r>
    </w:p>
    <w:p w:rsidR="00066870" w:rsidRPr="00066870" w:rsidRDefault="00066870" w:rsidP="00066870">
      <w:pPr>
        <w:numPr>
          <w:ilvl w:val="0"/>
          <w:numId w:val="26"/>
        </w:numPr>
        <w:spacing w:before="30" w:after="0" w:line="360" w:lineRule="auto"/>
        <w:ind w:left="360"/>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Афанасьева, А. П. Символ как средство диагностики </w:t>
      </w:r>
      <w:proofErr w:type="spellStart"/>
      <w:r w:rsidRPr="00066870">
        <w:rPr>
          <w:rFonts w:ascii="Times New Roman" w:eastAsia="Times New Roman" w:hAnsi="Times New Roman" w:cs="Times New Roman"/>
          <w:color w:val="000000" w:themeColor="text1"/>
          <w:sz w:val="28"/>
          <w:szCs w:val="28"/>
          <w:lang w:eastAsia="ru-RU"/>
        </w:rPr>
        <w:t>ценностносмысловой</w:t>
      </w:r>
      <w:proofErr w:type="spellEnd"/>
      <w:r w:rsidRPr="00066870">
        <w:rPr>
          <w:rFonts w:ascii="Times New Roman" w:eastAsia="Times New Roman" w:hAnsi="Times New Roman" w:cs="Times New Roman"/>
          <w:color w:val="000000" w:themeColor="text1"/>
          <w:sz w:val="28"/>
          <w:szCs w:val="28"/>
          <w:lang w:eastAsia="ru-RU"/>
        </w:rPr>
        <w:t xml:space="preserve"> сферы личности: </w:t>
      </w:r>
      <w:proofErr w:type="spellStart"/>
      <w:r w:rsidRPr="00066870">
        <w:rPr>
          <w:rFonts w:ascii="Times New Roman" w:eastAsia="Times New Roman" w:hAnsi="Times New Roman" w:cs="Times New Roman"/>
          <w:color w:val="000000" w:themeColor="text1"/>
          <w:sz w:val="28"/>
          <w:szCs w:val="28"/>
          <w:lang w:eastAsia="ru-RU"/>
        </w:rPr>
        <w:t>автореф</w:t>
      </w:r>
      <w:proofErr w:type="spellEnd"/>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дис</w:t>
      </w:r>
      <w:proofErr w:type="spellEnd"/>
      <w:r w:rsidRPr="00066870">
        <w:rPr>
          <w:rFonts w:ascii="Times New Roman" w:eastAsia="Times New Roman" w:hAnsi="Times New Roman" w:cs="Times New Roman"/>
          <w:color w:val="000000" w:themeColor="text1"/>
          <w:sz w:val="28"/>
          <w:szCs w:val="28"/>
          <w:lang w:eastAsia="ru-RU"/>
        </w:rPr>
        <w:t>. … канд. психол. наук / А. П. Афанасьева. М.: </w:t>
      </w:r>
      <w:proofErr w:type="spellStart"/>
      <w:r w:rsidRPr="00066870">
        <w:rPr>
          <w:rFonts w:ascii="Times New Roman" w:eastAsia="Times New Roman" w:hAnsi="Times New Roman" w:cs="Times New Roman"/>
          <w:color w:val="000000" w:themeColor="text1"/>
          <w:sz w:val="28"/>
          <w:szCs w:val="28"/>
          <w:lang w:eastAsia="ru-RU"/>
        </w:rPr>
        <w:t>Изд-воМоск</w:t>
      </w:r>
      <w:proofErr w:type="spellEnd"/>
      <w:r w:rsidRPr="00066870">
        <w:rPr>
          <w:rFonts w:ascii="Times New Roman" w:eastAsia="Times New Roman" w:hAnsi="Times New Roman" w:cs="Times New Roman"/>
          <w:color w:val="000000" w:themeColor="text1"/>
          <w:sz w:val="28"/>
          <w:szCs w:val="28"/>
          <w:lang w:eastAsia="ru-RU"/>
        </w:rPr>
        <w:t>. Г. ун-та,2002.</w:t>
      </w:r>
    </w:p>
    <w:p w:rsidR="00066870" w:rsidRPr="00066870" w:rsidRDefault="00066870" w:rsidP="00066870">
      <w:pPr>
        <w:numPr>
          <w:ilvl w:val="0"/>
          <w:numId w:val="26"/>
        </w:numPr>
        <w:spacing w:before="30" w:after="0" w:line="360" w:lineRule="auto"/>
        <w:ind w:left="360"/>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lastRenderedPageBreak/>
        <w:t xml:space="preserve">   Барабанщиков, В. А. «Событие и восприятие» / В. А. Барабанщиков. СПб.: </w:t>
      </w:r>
      <w:proofErr w:type="spellStart"/>
      <w:r w:rsidRPr="00066870">
        <w:rPr>
          <w:rFonts w:ascii="Times New Roman" w:eastAsia="Times New Roman" w:hAnsi="Times New Roman" w:cs="Times New Roman"/>
          <w:color w:val="000000" w:themeColor="text1"/>
          <w:sz w:val="28"/>
          <w:szCs w:val="28"/>
          <w:lang w:eastAsia="ru-RU"/>
        </w:rPr>
        <w:t>Алетейя</w:t>
      </w:r>
      <w:proofErr w:type="spellEnd"/>
      <w:r w:rsidRPr="00066870">
        <w:rPr>
          <w:rFonts w:ascii="Times New Roman" w:eastAsia="Times New Roman" w:hAnsi="Times New Roman" w:cs="Times New Roman"/>
          <w:color w:val="000000" w:themeColor="text1"/>
          <w:sz w:val="28"/>
          <w:szCs w:val="28"/>
          <w:lang w:eastAsia="ru-RU"/>
        </w:rPr>
        <w:t>, 2002.</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hAnsi="Times New Roman" w:cs="Times New Roman"/>
          <w:color w:val="000000" w:themeColor="text1"/>
          <w:sz w:val="28"/>
          <w:szCs w:val="28"/>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Барабанщикова</w:t>
      </w:r>
      <w:proofErr w:type="spellEnd"/>
      <w:r w:rsidRPr="00066870">
        <w:rPr>
          <w:rFonts w:ascii="Times New Roman" w:eastAsia="Times New Roman" w:hAnsi="Times New Roman" w:cs="Times New Roman"/>
          <w:color w:val="000000" w:themeColor="text1"/>
          <w:sz w:val="28"/>
          <w:szCs w:val="28"/>
          <w:lang w:eastAsia="ru-RU"/>
        </w:rPr>
        <w:t xml:space="preserve"> А. и Е. С. Самойленко «Общение и познание» - </w:t>
      </w:r>
      <w:proofErr w:type="spellStart"/>
      <w:r w:rsidRPr="00066870">
        <w:rPr>
          <w:rFonts w:ascii="Times New Roman" w:eastAsia="Times New Roman" w:hAnsi="Times New Roman" w:cs="Times New Roman"/>
          <w:color w:val="000000" w:themeColor="text1"/>
          <w:sz w:val="28"/>
          <w:szCs w:val="28"/>
          <w:lang w:eastAsia="ru-RU"/>
        </w:rPr>
        <w:t>М.:Изд-во</w:t>
      </w:r>
      <w:proofErr w:type="spellEnd"/>
      <w:r w:rsidRPr="00066870">
        <w:rPr>
          <w:rFonts w:ascii="Times New Roman" w:eastAsia="Times New Roman" w:hAnsi="Times New Roman" w:cs="Times New Roman"/>
          <w:color w:val="000000" w:themeColor="text1"/>
          <w:sz w:val="28"/>
          <w:szCs w:val="28"/>
          <w:lang w:eastAsia="ru-RU"/>
        </w:rPr>
        <w:t xml:space="preserve"> «Институт психологии РАН», 2007</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Бодрийяр</w:t>
      </w:r>
      <w:proofErr w:type="spellEnd"/>
      <w:r w:rsidRPr="00066870">
        <w:rPr>
          <w:rFonts w:ascii="Times New Roman" w:hAnsi="Times New Roman" w:cs="Times New Roman"/>
          <w:color w:val="000000" w:themeColor="text1"/>
          <w:sz w:val="28"/>
          <w:szCs w:val="28"/>
        </w:rPr>
        <w:t xml:space="preserve"> Ж. Символический обмен и смерть. </w:t>
      </w:r>
      <w:proofErr w:type="spellStart"/>
      <w:r w:rsidRPr="00066870">
        <w:rPr>
          <w:rFonts w:ascii="Times New Roman" w:hAnsi="Times New Roman" w:cs="Times New Roman"/>
          <w:color w:val="000000" w:themeColor="text1"/>
          <w:sz w:val="28"/>
          <w:szCs w:val="28"/>
        </w:rPr>
        <w:t>Добросвет</w:t>
      </w:r>
      <w:proofErr w:type="spellEnd"/>
      <w:r w:rsidRPr="00066870">
        <w:rPr>
          <w:rFonts w:ascii="Times New Roman" w:hAnsi="Times New Roman" w:cs="Times New Roman"/>
          <w:color w:val="000000" w:themeColor="text1"/>
          <w:sz w:val="28"/>
          <w:szCs w:val="28"/>
        </w:rPr>
        <w:t>, «</w:t>
      </w:r>
      <w:proofErr w:type="spellStart"/>
      <w:r w:rsidRPr="00066870">
        <w:rPr>
          <w:rFonts w:ascii="Times New Roman" w:hAnsi="Times New Roman" w:cs="Times New Roman"/>
          <w:color w:val="000000" w:themeColor="text1"/>
          <w:sz w:val="28"/>
          <w:szCs w:val="28"/>
        </w:rPr>
        <w:t>Изд.-КДУ</w:t>
      </w:r>
      <w:proofErr w:type="spellEnd"/>
      <w:r w:rsidRPr="00066870">
        <w:rPr>
          <w:rFonts w:ascii="Times New Roman" w:hAnsi="Times New Roman" w:cs="Times New Roman"/>
          <w:color w:val="000000" w:themeColor="text1"/>
          <w:sz w:val="28"/>
          <w:szCs w:val="28"/>
        </w:rPr>
        <w:t>», Москва, 2000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Болотовой</w:t>
      </w:r>
      <w:proofErr w:type="spellEnd"/>
      <w:r w:rsidRPr="00066870">
        <w:rPr>
          <w:rFonts w:ascii="Times New Roman" w:hAnsi="Times New Roman" w:cs="Times New Roman"/>
          <w:color w:val="000000" w:themeColor="text1"/>
          <w:sz w:val="28"/>
          <w:szCs w:val="28"/>
        </w:rPr>
        <w:t xml:space="preserve"> А.К. и О. Н. Молчановой. Психология развития. /Под ред.  — М: </w:t>
      </w:r>
      <w:proofErr w:type="spellStart"/>
      <w:r w:rsidRPr="00066870">
        <w:rPr>
          <w:rFonts w:ascii="Times New Roman" w:hAnsi="Times New Roman" w:cs="Times New Roman"/>
          <w:color w:val="000000" w:themeColor="text1"/>
          <w:sz w:val="28"/>
          <w:szCs w:val="28"/>
        </w:rPr>
        <w:t>ЧеРо</w:t>
      </w:r>
      <w:proofErr w:type="spellEnd"/>
      <w:r w:rsidRPr="00066870">
        <w:rPr>
          <w:rFonts w:ascii="Times New Roman" w:hAnsi="Times New Roman" w:cs="Times New Roman"/>
          <w:color w:val="000000" w:themeColor="text1"/>
          <w:sz w:val="28"/>
          <w:szCs w:val="28"/>
        </w:rPr>
        <w:t>, 2005, 524 с. ISBN 5-88711-216-6</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Базылевич</w:t>
      </w:r>
      <w:proofErr w:type="spellEnd"/>
      <w:r w:rsidRPr="00066870">
        <w:rPr>
          <w:rFonts w:ascii="Times New Roman" w:eastAsia="Times New Roman" w:hAnsi="Times New Roman" w:cs="Times New Roman"/>
          <w:color w:val="000000" w:themeColor="text1"/>
          <w:sz w:val="28"/>
          <w:szCs w:val="28"/>
          <w:lang w:eastAsia="ru-RU"/>
        </w:rPr>
        <w:t xml:space="preserve"> Т.Ф. Введение в психологию целостной индивидуальности. М., "Институт психологии РАН", 1998. - 248 с.</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Базылевич</w:t>
      </w:r>
      <w:proofErr w:type="spellEnd"/>
      <w:r w:rsidRPr="00066870">
        <w:rPr>
          <w:rFonts w:ascii="Times New Roman" w:eastAsia="Times New Roman" w:hAnsi="Times New Roman" w:cs="Times New Roman"/>
          <w:color w:val="000000" w:themeColor="text1"/>
          <w:sz w:val="28"/>
          <w:szCs w:val="28"/>
          <w:lang w:eastAsia="ru-RU"/>
        </w:rPr>
        <w:t xml:space="preserve"> Т.Ф. Основы </w:t>
      </w:r>
      <w:proofErr w:type="spellStart"/>
      <w:r w:rsidRPr="00066870">
        <w:rPr>
          <w:rFonts w:ascii="Times New Roman" w:eastAsia="Times New Roman" w:hAnsi="Times New Roman" w:cs="Times New Roman"/>
          <w:color w:val="000000" w:themeColor="text1"/>
          <w:sz w:val="28"/>
          <w:szCs w:val="28"/>
          <w:lang w:eastAsia="ru-RU"/>
        </w:rPr>
        <w:t>экопсихологии</w:t>
      </w:r>
      <w:proofErr w:type="spellEnd"/>
      <w:r w:rsidRPr="00066870">
        <w:rPr>
          <w:rFonts w:ascii="Times New Roman" w:eastAsia="Times New Roman" w:hAnsi="Times New Roman" w:cs="Times New Roman"/>
          <w:color w:val="000000" w:themeColor="text1"/>
          <w:sz w:val="28"/>
          <w:szCs w:val="28"/>
          <w:lang w:eastAsia="ru-RU"/>
        </w:rPr>
        <w:t xml:space="preserve"> индивидуальности и личности. Части 1 и 2. -М., СТИ МГУС, 2000, 156 с.</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Базылевич</w:t>
      </w:r>
      <w:proofErr w:type="spellEnd"/>
      <w:r w:rsidRPr="00066870">
        <w:rPr>
          <w:rFonts w:ascii="Times New Roman" w:eastAsia="Times New Roman" w:hAnsi="Times New Roman" w:cs="Times New Roman"/>
          <w:color w:val="000000" w:themeColor="text1"/>
          <w:sz w:val="28"/>
          <w:szCs w:val="28"/>
          <w:lang w:eastAsia="ru-RU"/>
        </w:rPr>
        <w:t xml:space="preserve">. Т.Ф. Проблемы дифференциальной психофизиологии и психологии. М., ИП РАН, 2012, 30 </w:t>
      </w:r>
      <w:proofErr w:type="spellStart"/>
      <w:r w:rsidRPr="00066870">
        <w:rPr>
          <w:rFonts w:ascii="Times New Roman" w:eastAsia="Times New Roman" w:hAnsi="Times New Roman" w:cs="Times New Roman"/>
          <w:color w:val="000000" w:themeColor="text1"/>
          <w:sz w:val="28"/>
          <w:szCs w:val="28"/>
          <w:lang w:eastAsia="ru-RU"/>
        </w:rPr>
        <w:t>печ</w:t>
      </w:r>
      <w:proofErr w:type="spellEnd"/>
      <w:r w:rsidRPr="00066870">
        <w:rPr>
          <w:rFonts w:ascii="Times New Roman" w:eastAsia="Times New Roman" w:hAnsi="Times New Roman" w:cs="Times New Roman"/>
          <w:color w:val="000000" w:themeColor="text1"/>
          <w:sz w:val="28"/>
          <w:szCs w:val="28"/>
          <w:lang w:eastAsia="ru-RU"/>
        </w:rPr>
        <w:t>. л.</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Базылевич</w:t>
      </w:r>
      <w:proofErr w:type="spellEnd"/>
      <w:r w:rsidRPr="00066870">
        <w:rPr>
          <w:rFonts w:ascii="Times New Roman" w:eastAsia="Times New Roman" w:hAnsi="Times New Roman" w:cs="Times New Roman"/>
          <w:color w:val="000000" w:themeColor="text1"/>
          <w:sz w:val="28"/>
          <w:szCs w:val="28"/>
          <w:lang w:eastAsia="ru-RU"/>
        </w:rPr>
        <w:t xml:space="preserve"> Т.Ф. Психология высших достижений (</w:t>
      </w:r>
      <w:proofErr w:type="spellStart"/>
      <w:r w:rsidRPr="00066870">
        <w:rPr>
          <w:rFonts w:ascii="Times New Roman" w:eastAsia="Times New Roman" w:hAnsi="Times New Roman" w:cs="Times New Roman"/>
          <w:color w:val="000000" w:themeColor="text1"/>
          <w:sz w:val="28"/>
          <w:szCs w:val="28"/>
          <w:lang w:eastAsia="ru-RU"/>
        </w:rPr>
        <w:t>психоакмеология</w:t>
      </w:r>
      <w:proofErr w:type="spellEnd"/>
      <w:r w:rsidRPr="00066870">
        <w:rPr>
          <w:rFonts w:ascii="Times New Roman" w:eastAsia="Times New Roman" w:hAnsi="Times New Roman" w:cs="Times New Roman"/>
          <w:color w:val="000000" w:themeColor="text1"/>
          <w:sz w:val="28"/>
          <w:szCs w:val="28"/>
          <w:lang w:eastAsia="ru-RU"/>
        </w:rPr>
        <w:t>): Монография. – М.: ИНФРА-М, 2013, 331 с.</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Базылевич</w:t>
      </w:r>
      <w:proofErr w:type="spellEnd"/>
      <w:r w:rsidRPr="00066870">
        <w:rPr>
          <w:rFonts w:ascii="Times New Roman" w:eastAsia="Times New Roman" w:hAnsi="Times New Roman" w:cs="Times New Roman"/>
          <w:color w:val="000000" w:themeColor="text1"/>
          <w:sz w:val="28"/>
          <w:szCs w:val="28"/>
          <w:lang w:eastAsia="ru-RU"/>
        </w:rPr>
        <w:t xml:space="preserve"> Т.Ф. Проблема тестов в психологии и дифференциальной </w:t>
      </w:r>
      <w:proofErr w:type="spellStart"/>
      <w:r w:rsidRPr="00066870">
        <w:rPr>
          <w:rFonts w:ascii="Times New Roman" w:eastAsia="Times New Roman" w:hAnsi="Times New Roman" w:cs="Times New Roman"/>
          <w:color w:val="000000" w:themeColor="text1"/>
          <w:sz w:val="28"/>
          <w:szCs w:val="28"/>
          <w:lang w:eastAsia="ru-RU"/>
        </w:rPr>
        <w:t>акмеологии</w:t>
      </w:r>
      <w:proofErr w:type="spellEnd"/>
      <w:r w:rsidRPr="00066870">
        <w:rPr>
          <w:rFonts w:ascii="Times New Roman" w:eastAsia="Times New Roman" w:hAnsi="Times New Roman" w:cs="Times New Roman"/>
          <w:color w:val="000000" w:themeColor="text1"/>
          <w:sz w:val="28"/>
          <w:szCs w:val="28"/>
          <w:lang w:eastAsia="ru-RU"/>
        </w:rPr>
        <w:t xml:space="preserve">. - М., РАГС. 2006. 105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Макс Вебер. -"Избранное. Протестантская этика и дух капитализма" \\ Центр гуманитарных инициатив, 2017 г.</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Гаранян</w:t>
      </w:r>
      <w:proofErr w:type="spellEnd"/>
      <w:r w:rsidRPr="00066870">
        <w:rPr>
          <w:rFonts w:ascii="Times New Roman" w:hAnsi="Times New Roman" w:cs="Times New Roman"/>
          <w:color w:val="000000" w:themeColor="text1"/>
          <w:sz w:val="28"/>
          <w:szCs w:val="28"/>
        </w:rPr>
        <w:t xml:space="preserve"> Н.Г. Психологические модели перфекционизма. Вопросы психологии. 2009a,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xml:space="preserve">. 5, 74–83. и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6, 52–60.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Гаранян</w:t>
      </w:r>
      <w:proofErr w:type="spellEnd"/>
      <w:r w:rsidRPr="00066870">
        <w:rPr>
          <w:rFonts w:ascii="Times New Roman" w:hAnsi="Times New Roman" w:cs="Times New Roman"/>
          <w:color w:val="000000" w:themeColor="text1"/>
          <w:sz w:val="28"/>
          <w:szCs w:val="28"/>
        </w:rPr>
        <w:t xml:space="preserve"> Н.Г. Типологический подход к изучению перфекционизма. Вопросы психологии, 2009b,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6, 52–60.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Гаранян</w:t>
      </w:r>
      <w:proofErr w:type="spellEnd"/>
      <w:r w:rsidRPr="00066870">
        <w:rPr>
          <w:rFonts w:ascii="Times New Roman" w:hAnsi="Times New Roman" w:cs="Times New Roman"/>
          <w:color w:val="000000" w:themeColor="text1"/>
          <w:sz w:val="28"/>
          <w:szCs w:val="28"/>
        </w:rPr>
        <w:t xml:space="preserve"> Н. Г. Перфекционизм и психические расстройства (обзор) // Терапия психических расстройств. 2006. № 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Гаранян</w:t>
      </w:r>
      <w:proofErr w:type="spellEnd"/>
      <w:r w:rsidRPr="00066870">
        <w:rPr>
          <w:rFonts w:ascii="Times New Roman" w:hAnsi="Times New Roman" w:cs="Times New Roman"/>
          <w:color w:val="000000" w:themeColor="text1"/>
          <w:sz w:val="28"/>
          <w:szCs w:val="28"/>
        </w:rPr>
        <w:t xml:space="preserve"> Н.Г. Перфекционизм и враждебность как личностные факторы депрессивных и тревожных расстройств. Автореферат </w:t>
      </w:r>
      <w:proofErr w:type="spellStart"/>
      <w:r w:rsidRPr="00066870">
        <w:rPr>
          <w:rFonts w:ascii="Times New Roman" w:hAnsi="Times New Roman" w:cs="Times New Roman"/>
          <w:color w:val="000000" w:themeColor="text1"/>
          <w:sz w:val="28"/>
          <w:szCs w:val="28"/>
        </w:rPr>
        <w:t>дис</w:t>
      </w:r>
      <w:proofErr w:type="spellEnd"/>
      <w:r w:rsidRPr="00066870">
        <w:rPr>
          <w:rFonts w:ascii="Times New Roman" w:hAnsi="Times New Roman" w:cs="Times New Roman"/>
          <w:color w:val="000000" w:themeColor="text1"/>
          <w:sz w:val="28"/>
          <w:szCs w:val="28"/>
        </w:rPr>
        <w:t xml:space="preserve">. ... доктора психологических наук. - М., 2010. - 42с.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Гегель, Г.-В.-Ф. Энциклопедия философских наук. Т.1 / Г.-В.-Ф. Гегель.  – М.: Книга по Требованию, 2012. – 452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Гордеева Т. О., Осин Е. Н., </w:t>
      </w:r>
      <w:proofErr w:type="spellStart"/>
      <w:r w:rsidRPr="00066870">
        <w:rPr>
          <w:rFonts w:ascii="Times New Roman" w:hAnsi="Times New Roman" w:cs="Times New Roman"/>
          <w:color w:val="000000" w:themeColor="text1"/>
          <w:sz w:val="28"/>
          <w:szCs w:val="28"/>
        </w:rPr>
        <w:t>Шевяхова</w:t>
      </w:r>
      <w:proofErr w:type="spellEnd"/>
      <w:r w:rsidRPr="00066870">
        <w:rPr>
          <w:rFonts w:ascii="Times New Roman" w:hAnsi="Times New Roman" w:cs="Times New Roman"/>
          <w:color w:val="000000" w:themeColor="text1"/>
          <w:sz w:val="28"/>
          <w:szCs w:val="28"/>
        </w:rPr>
        <w:t xml:space="preserve"> В. Ю. Диагностика оптимизма как стиля объяснения успехов и неудач: Опросник СТОУН. М.: Смысл, 2009. 152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Грачева И. И. Адаптация методики «Многомерная шкала перфекционизма» П. Хьюитта и Г. </w:t>
      </w:r>
      <w:proofErr w:type="spellStart"/>
      <w:r w:rsidRPr="00066870">
        <w:rPr>
          <w:rFonts w:ascii="Times New Roman" w:hAnsi="Times New Roman" w:cs="Times New Roman"/>
          <w:color w:val="000000" w:themeColor="text1"/>
          <w:sz w:val="28"/>
          <w:szCs w:val="28"/>
        </w:rPr>
        <w:t>Флетта</w:t>
      </w:r>
      <w:proofErr w:type="spellEnd"/>
      <w:r w:rsidRPr="00066870">
        <w:rPr>
          <w:rFonts w:ascii="Times New Roman" w:hAnsi="Times New Roman" w:cs="Times New Roman"/>
          <w:color w:val="000000" w:themeColor="text1"/>
          <w:sz w:val="28"/>
          <w:szCs w:val="28"/>
        </w:rPr>
        <w:t xml:space="preserve"> // Психологический журнал. 2006. Т. 27. № 6. С. 73–81.</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Грекова Т. Н. Семантика понятия развитие: общее, типологическое, индивидуальное / Научный журнал </w:t>
      </w:r>
      <w:proofErr w:type="spellStart"/>
      <w:r w:rsidRPr="00066870">
        <w:rPr>
          <w:rFonts w:ascii="Times New Roman" w:eastAsia="Times New Roman" w:hAnsi="Times New Roman" w:cs="Times New Roman"/>
          <w:color w:val="000000" w:themeColor="text1"/>
          <w:sz w:val="28"/>
          <w:szCs w:val="28"/>
          <w:lang w:eastAsia="ru-RU"/>
        </w:rPr>
        <w:t>МосГУ</w:t>
      </w:r>
      <w:proofErr w:type="spellEnd"/>
      <w:r w:rsidRPr="00066870">
        <w:rPr>
          <w:rFonts w:ascii="Times New Roman" w:eastAsia="Times New Roman" w:hAnsi="Times New Roman" w:cs="Times New Roman"/>
          <w:color w:val="000000" w:themeColor="text1"/>
          <w:sz w:val="28"/>
          <w:szCs w:val="28"/>
          <w:lang w:eastAsia="ru-RU"/>
        </w:rPr>
        <w:t xml:space="preserve">. Знание. Понимание. Умение. </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Грекова Т. Н. Ценностно-смысловые особенности развития личности: типологический подход / Вестник университета. № 3/29. М.: ГУУ, 2007</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Грекова Т. Н. Пути к вершине: индивидуально-типологические особенности в контексте семантики понятия «развитие» / Вестник университета. № 12/38. М.: ГУУ, 2007</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Грекова Т. Н. Методологические подходы к исследованию личностных установок: общее, типологическое, индивидуальное / Вестник университета. № 4/42. М.: ГУУ, 2008</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Грекова Т. Н. Стратегии развития: типологический подход / Вестник университета. № 4/42. М.: ГУУ, 2008</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hAnsi="Times New Roman" w:cs="Times New Roman"/>
          <w:color w:val="000000" w:themeColor="text1"/>
          <w:sz w:val="28"/>
          <w:szCs w:val="28"/>
        </w:rPr>
        <w:t xml:space="preserve">   Греков И.В., Антоненков А.В.(2014). Символические представления об образе Я и связь их с психологическим типом личности. // М.: Центр развития человека, 2014. – с. 65-72. </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Греков И.В., Нагибина Н.Л. Психологические особенности</w:t>
      </w:r>
    </w:p>
    <w:p w:rsidR="00066870" w:rsidRPr="00066870" w:rsidRDefault="00066870" w:rsidP="00066870">
      <w:pPr>
        <w:shd w:val="clear" w:color="auto" w:fill="FFFFFF"/>
        <w:spacing w:before="96" w:after="120" w:line="360" w:lineRule="auto"/>
        <w:ind w:left="720"/>
        <w:contextualSpacing/>
        <w:jc w:val="both"/>
        <w:rPr>
          <w:rFonts w:ascii="Times New Roman" w:eastAsia="Times New Roman" w:hAnsi="Times New Roman" w:cs="Times New Roman"/>
          <w:color w:val="000000" w:themeColor="text1"/>
          <w:sz w:val="28"/>
          <w:szCs w:val="28"/>
          <w:lang w:eastAsia="ru-RU"/>
        </w:rPr>
      </w:pPr>
      <w:proofErr w:type="spellStart"/>
      <w:r w:rsidRPr="00066870">
        <w:rPr>
          <w:rFonts w:ascii="Times New Roman" w:eastAsia="Times New Roman" w:hAnsi="Times New Roman" w:cs="Times New Roman"/>
          <w:color w:val="000000" w:themeColor="text1"/>
          <w:sz w:val="28"/>
          <w:szCs w:val="28"/>
          <w:lang w:eastAsia="ru-RU"/>
        </w:rPr>
        <w:t>цветосемантики</w:t>
      </w:r>
      <w:proofErr w:type="spellEnd"/>
      <w:r w:rsidRPr="00066870">
        <w:rPr>
          <w:rFonts w:ascii="Times New Roman" w:eastAsia="Times New Roman" w:hAnsi="Times New Roman" w:cs="Times New Roman"/>
          <w:color w:val="000000" w:themeColor="text1"/>
          <w:sz w:val="28"/>
          <w:szCs w:val="28"/>
          <w:lang w:eastAsia="ru-RU"/>
        </w:rPr>
        <w:t xml:space="preserve"> субъективного пространства образа Я. //Человеческий</w:t>
      </w:r>
    </w:p>
    <w:p w:rsidR="00066870" w:rsidRPr="00066870" w:rsidRDefault="00066870" w:rsidP="00066870">
      <w:pPr>
        <w:shd w:val="clear" w:color="auto" w:fill="FFFFFF"/>
        <w:spacing w:before="96" w:after="120" w:line="360" w:lineRule="auto"/>
        <w:ind w:left="72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капитал. № 12 (72), 2014. – С. 58-62.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Греков И.В. Субъективное пространство Я-образа как личностный Я-миф. Постановка проблемы. // Человеческий капитал. № 12(72), 2014. – С. 54-58.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Гринченко С.Н. </w:t>
      </w:r>
      <w:proofErr w:type="spellStart"/>
      <w:r w:rsidRPr="00066870">
        <w:rPr>
          <w:rFonts w:ascii="Times New Roman" w:hAnsi="Times New Roman" w:cs="Times New Roman"/>
          <w:color w:val="000000" w:themeColor="text1"/>
          <w:sz w:val="28"/>
          <w:szCs w:val="28"/>
        </w:rPr>
        <w:t>Метаэволюция</w:t>
      </w:r>
      <w:proofErr w:type="spellEnd"/>
      <w:r w:rsidRPr="00066870">
        <w:rPr>
          <w:rFonts w:ascii="Times New Roman" w:hAnsi="Times New Roman" w:cs="Times New Roman"/>
          <w:color w:val="000000" w:themeColor="text1"/>
          <w:sz w:val="28"/>
          <w:szCs w:val="28"/>
        </w:rPr>
        <w:t xml:space="preserve"> (систем неживой, живой и социально-технологической природы). М., 2007., с. 27 – 28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Братья Гримм Золушка http://vseskazki.su/avtorskie-skazki/bratya-grimm-chitat/zolushka-2.html</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Делёз</w:t>
      </w:r>
      <w:proofErr w:type="spellEnd"/>
      <w:r w:rsidRPr="00066870">
        <w:rPr>
          <w:rFonts w:ascii="Times New Roman" w:hAnsi="Times New Roman" w:cs="Times New Roman"/>
          <w:color w:val="000000" w:themeColor="text1"/>
          <w:sz w:val="28"/>
          <w:szCs w:val="28"/>
        </w:rPr>
        <w:t xml:space="preserve"> Ж. Ницше и философия. — М.: </w:t>
      </w:r>
      <w:proofErr w:type="spellStart"/>
      <w:r w:rsidRPr="00066870">
        <w:rPr>
          <w:rFonts w:ascii="Times New Roman" w:hAnsi="Times New Roman" w:cs="Times New Roman"/>
          <w:color w:val="000000" w:themeColor="text1"/>
          <w:sz w:val="28"/>
          <w:szCs w:val="28"/>
        </w:rPr>
        <w:t>Ad</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Marginem</w:t>
      </w:r>
      <w:proofErr w:type="spellEnd"/>
      <w:r w:rsidRPr="00066870">
        <w:rPr>
          <w:rFonts w:ascii="Times New Roman" w:hAnsi="Times New Roman" w:cs="Times New Roman"/>
          <w:color w:val="000000" w:themeColor="text1"/>
          <w:sz w:val="28"/>
          <w:szCs w:val="28"/>
        </w:rPr>
        <w:t>, 2003, 134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Дементий Л. И. Ответственность как ресурс личности: монография. М.: </w:t>
      </w:r>
      <w:proofErr w:type="spellStart"/>
      <w:r w:rsidRPr="00066870">
        <w:rPr>
          <w:rFonts w:ascii="Times New Roman" w:hAnsi="Times New Roman" w:cs="Times New Roman"/>
          <w:color w:val="000000" w:themeColor="text1"/>
          <w:sz w:val="28"/>
          <w:szCs w:val="28"/>
        </w:rPr>
        <w:t>Информ-Знание</w:t>
      </w:r>
      <w:proofErr w:type="spellEnd"/>
      <w:r w:rsidRPr="00066870">
        <w:rPr>
          <w:rFonts w:ascii="Times New Roman" w:hAnsi="Times New Roman" w:cs="Times New Roman"/>
          <w:color w:val="000000" w:themeColor="text1"/>
          <w:sz w:val="28"/>
          <w:szCs w:val="28"/>
        </w:rPr>
        <w:t xml:space="preserve">, 2005. 188 с.       </w:t>
      </w:r>
    </w:p>
    <w:p w:rsidR="00066870" w:rsidRPr="00066870" w:rsidRDefault="00066870" w:rsidP="00066870">
      <w:pPr>
        <w:numPr>
          <w:ilvl w:val="0"/>
          <w:numId w:val="26"/>
        </w:numPr>
        <w:shd w:val="clear" w:color="auto" w:fill="FFFFFF"/>
        <w:spacing w:after="0" w:line="360" w:lineRule="auto"/>
        <w:ind w:left="360"/>
        <w:contextualSpacing/>
        <w:jc w:val="both"/>
        <w:textAlignment w:val="baseline"/>
        <w:rPr>
          <w:rFonts w:ascii="Times New Roman" w:eastAsia="Times New Roman" w:hAnsi="Times New Roman" w:cs="Times New Roman"/>
          <w:b/>
          <w:bCs/>
          <w:color w:val="000000" w:themeColor="text1"/>
          <w:kern w:val="36"/>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w:t>
      </w:r>
      <w:proofErr w:type="spellStart"/>
      <w:r w:rsidRPr="00066870">
        <w:rPr>
          <w:rFonts w:ascii="Times New Roman" w:eastAsia="Times New Roman" w:hAnsi="Times New Roman" w:cs="Times New Roman"/>
          <w:color w:val="000000" w:themeColor="text1"/>
          <w:sz w:val="28"/>
          <w:szCs w:val="28"/>
          <w:lang w:eastAsia="ru-RU"/>
        </w:rPr>
        <w:t>Ениколопов</w:t>
      </w:r>
      <w:proofErr w:type="spellEnd"/>
      <w:r w:rsidRPr="00066870">
        <w:rPr>
          <w:rFonts w:ascii="Times New Roman" w:eastAsia="Times New Roman" w:hAnsi="Times New Roman" w:cs="Times New Roman"/>
          <w:color w:val="000000" w:themeColor="text1"/>
          <w:sz w:val="28"/>
          <w:szCs w:val="28"/>
          <w:lang w:eastAsia="ru-RU"/>
        </w:rPr>
        <w:t xml:space="preserve"> С.Н., </w:t>
      </w:r>
      <w:proofErr w:type="spellStart"/>
      <w:r w:rsidRPr="00066870">
        <w:rPr>
          <w:rFonts w:ascii="Times New Roman" w:eastAsia="Times New Roman" w:hAnsi="Times New Roman" w:cs="Times New Roman"/>
          <w:color w:val="000000" w:themeColor="text1"/>
          <w:sz w:val="28"/>
          <w:szCs w:val="28"/>
          <w:lang w:eastAsia="ru-RU"/>
        </w:rPr>
        <w:t>Цибульский</w:t>
      </w:r>
      <w:proofErr w:type="spellEnd"/>
      <w:r w:rsidRPr="00066870">
        <w:rPr>
          <w:rFonts w:ascii="Times New Roman" w:eastAsia="Times New Roman" w:hAnsi="Times New Roman" w:cs="Times New Roman"/>
          <w:color w:val="000000" w:themeColor="text1"/>
          <w:sz w:val="28"/>
          <w:szCs w:val="28"/>
          <w:lang w:eastAsia="ru-RU"/>
        </w:rPr>
        <w:t xml:space="preserve"> Н.П. Психометрический анализ русскоязычной версии </w:t>
      </w:r>
      <w:proofErr w:type="spellStart"/>
      <w:r w:rsidRPr="00066870">
        <w:rPr>
          <w:rFonts w:ascii="Times New Roman" w:eastAsia="Times New Roman" w:hAnsi="Times New Roman" w:cs="Times New Roman"/>
          <w:color w:val="000000" w:themeColor="text1"/>
          <w:sz w:val="28"/>
          <w:szCs w:val="28"/>
          <w:lang w:eastAsia="ru-RU"/>
        </w:rPr>
        <w:t>опросника</w:t>
      </w:r>
      <w:proofErr w:type="spellEnd"/>
      <w:r w:rsidRPr="00066870">
        <w:rPr>
          <w:rFonts w:ascii="Times New Roman" w:eastAsia="Times New Roman" w:hAnsi="Times New Roman" w:cs="Times New Roman"/>
          <w:color w:val="000000" w:themeColor="text1"/>
          <w:sz w:val="28"/>
          <w:szCs w:val="28"/>
          <w:lang w:eastAsia="ru-RU"/>
        </w:rPr>
        <w:t xml:space="preserve"> диагностики агрессии </w:t>
      </w:r>
      <w:proofErr w:type="spellStart"/>
      <w:r w:rsidRPr="00066870">
        <w:rPr>
          <w:rFonts w:ascii="Times New Roman" w:eastAsia="Times New Roman" w:hAnsi="Times New Roman" w:cs="Times New Roman"/>
          <w:color w:val="000000" w:themeColor="text1"/>
          <w:sz w:val="28"/>
          <w:szCs w:val="28"/>
          <w:lang w:eastAsia="ru-RU"/>
        </w:rPr>
        <w:t>А.Басса</w:t>
      </w:r>
      <w:proofErr w:type="spellEnd"/>
      <w:r w:rsidRPr="00066870">
        <w:rPr>
          <w:rFonts w:ascii="Times New Roman" w:eastAsia="Times New Roman" w:hAnsi="Times New Roman" w:cs="Times New Roman"/>
          <w:color w:val="000000" w:themeColor="text1"/>
          <w:sz w:val="28"/>
          <w:szCs w:val="28"/>
          <w:lang w:eastAsia="ru-RU"/>
        </w:rPr>
        <w:t xml:space="preserve"> и </w:t>
      </w:r>
      <w:proofErr w:type="spellStart"/>
      <w:r w:rsidRPr="00066870">
        <w:rPr>
          <w:rFonts w:ascii="Times New Roman" w:eastAsia="Times New Roman" w:hAnsi="Times New Roman" w:cs="Times New Roman"/>
          <w:color w:val="000000" w:themeColor="text1"/>
          <w:sz w:val="28"/>
          <w:szCs w:val="28"/>
          <w:lang w:eastAsia="ru-RU"/>
        </w:rPr>
        <w:t>М.Перри</w:t>
      </w:r>
      <w:proofErr w:type="spellEnd"/>
      <w:r w:rsidRPr="00066870">
        <w:rPr>
          <w:rFonts w:ascii="Times New Roman" w:eastAsia="Times New Roman" w:hAnsi="Times New Roman" w:cs="Times New Roman"/>
          <w:color w:val="000000" w:themeColor="text1"/>
          <w:sz w:val="28"/>
          <w:szCs w:val="28"/>
          <w:lang w:eastAsia="ru-RU"/>
        </w:rPr>
        <w:t>. Психологический журнал, 2007, 28(1), 115–124.  (171)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Жебрун Я.О. Социальные установки как фактор формирования Я-образа студента-перфекциониста // Вестник бурятского государственного университета. 2009. № 5. С. 20–24.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Иконен</w:t>
      </w:r>
      <w:proofErr w:type="spellEnd"/>
      <w:r w:rsidRPr="00066870">
        <w:rPr>
          <w:rFonts w:ascii="Times New Roman" w:hAnsi="Times New Roman" w:cs="Times New Roman"/>
          <w:color w:val="000000" w:themeColor="text1"/>
          <w:sz w:val="28"/>
          <w:szCs w:val="28"/>
        </w:rPr>
        <w:t xml:space="preserve"> П. </w:t>
      </w:r>
      <w:proofErr w:type="spellStart"/>
      <w:r w:rsidRPr="00066870">
        <w:rPr>
          <w:rFonts w:ascii="Times New Roman" w:hAnsi="Times New Roman" w:cs="Times New Roman"/>
          <w:color w:val="000000" w:themeColor="text1"/>
          <w:sz w:val="28"/>
          <w:szCs w:val="28"/>
        </w:rPr>
        <w:t>Рехард</w:t>
      </w:r>
      <w:proofErr w:type="spellEnd"/>
      <w:r w:rsidRPr="00066870">
        <w:rPr>
          <w:rFonts w:ascii="Times New Roman" w:hAnsi="Times New Roman" w:cs="Times New Roman"/>
          <w:color w:val="000000" w:themeColor="text1"/>
          <w:sz w:val="28"/>
          <w:szCs w:val="28"/>
        </w:rPr>
        <w:t xml:space="preserve"> Э. Происхождение стыда и его проявления (пер. с англ. Борисова</w:t>
      </w:r>
      <w:r w:rsidRPr="00066870">
        <w:rPr>
          <w:rFonts w:ascii="Times New Roman" w:hAnsi="Times New Roman" w:cs="Times New Roman"/>
          <w:color w:val="000000" w:themeColor="text1"/>
          <w:sz w:val="28"/>
          <w:szCs w:val="28"/>
          <w:lang w:val="en-US"/>
        </w:rPr>
        <w:t xml:space="preserve">) </w:t>
      </w:r>
      <w:proofErr w:type="spellStart"/>
      <w:r w:rsidRPr="00066870">
        <w:rPr>
          <w:rFonts w:ascii="Times New Roman" w:hAnsi="Times New Roman" w:cs="Times New Roman"/>
          <w:color w:val="000000" w:themeColor="text1"/>
          <w:sz w:val="28"/>
          <w:szCs w:val="28"/>
          <w:lang w:val="en-US"/>
        </w:rPr>
        <w:t>Ikonen</w:t>
      </w:r>
      <w:proofErr w:type="spellEnd"/>
      <w:r w:rsidRPr="00066870">
        <w:rPr>
          <w:rFonts w:ascii="Times New Roman" w:hAnsi="Times New Roman" w:cs="Times New Roman"/>
          <w:color w:val="000000" w:themeColor="text1"/>
          <w:sz w:val="28"/>
          <w:szCs w:val="28"/>
          <w:lang w:val="en-US"/>
        </w:rPr>
        <w:t xml:space="preserve"> P. </w:t>
      </w:r>
      <w:proofErr w:type="spellStart"/>
      <w:r w:rsidRPr="00066870">
        <w:rPr>
          <w:rFonts w:ascii="Times New Roman" w:hAnsi="Times New Roman" w:cs="Times New Roman"/>
          <w:color w:val="000000" w:themeColor="text1"/>
          <w:sz w:val="28"/>
          <w:szCs w:val="28"/>
          <w:lang w:val="en-US"/>
        </w:rPr>
        <w:t>Rechardt</w:t>
      </w:r>
      <w:proofErr w:type="spellEnd"/>
      <w:r w:rsidRPr="00066870">
        <w:rPr>
          <w:rFonts w:ascii="Times New Roman" w:hAnsi="Times New Roman" w:cs="Times New Roman"/>
          <w:color w:val="000000" w:themeColor="text1"/>
          <w:sz w:val="28"/>
          <w:szCs w:val="28"/>
          <w:lang w:val="en-US"/>
        </w:rPr>
        <w:t xml:space="preserve"> E. The Origin of Shame and its Vicissitudes - Scandinavian Psychoanalytic Review, (1993).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Ильясов И.И. Орехов А.Н. О новом виде мыслительных операций. Вестник МГУ, Психология. сер.14. 1997. N2. сс.3-11.</w:t>
      </w:r>
    </w:p>
    <w:p w:rsidR="00066870" w:rsidRPr="00066870" w:rsidRDefault="00066870" w:rsidP="00066870">
      <w:pPr>
        <w:numPr>
          <w:ilvl w:val="0"/>
          <w:numId w:val="26"/>
        </w:numPr>
        <w:shd w:val="clear" w:color="auto" w:fill="FFFFFF"/>
        <w:spacing w:before="96" w:after="120" w:line="360" w:lineRule="auto"/>
        <w:ind w:left="360"/>
        <w:contextualSpacing/>
        <w:jc w:val="both"/>
        <w:rPr>
          <w:rFonts w:ascii="Times New Roman" w:eastAsia="Times New Roman" w:hAnsi="Times New Roman" w:cs="Times New Roman"/>
          <w:color w:val="000000" w:themeColor="text1"/>
          <w:sz w:val="28"/>
          <w:szCs w:val="28"/>
          <w:lang w:eastAsia="ru-RU"/>
        </w:rPr>
      </w:pPr>
      <w:r w:rsidRPr="00066870">
        <w:rPr>
          <w:rFonts w:ascii="Times New Roman" w:eastAsia="Times New Roman" w:hAnsi="Times New Roman" w:cs="Times New Roman"/>
          <w:color w:val="000000" w:themeColor="text1"/>
          <w:sz w:val="28"/>
          <w:szCs w:val="28"/>
          <w:lang w:eastAsia="ru-RU"/>
        </w:rPr>
        <w:t xml:space="preserve">   Ильясов И. И., </w:t>
      </w:r>
      <w:proofErr w:type="spellStart"/>
      <w:r w:rsidRPr="00066870">
        <w:rPr>
          <w:rFonts w:ascii="Times New Roman" w:eastAsia="Times New Roman" w:hAnsi="Times New Roman" w:cs="Times New Roman"/>
          <w:color w:val="000000" w:themeColor="text1"/>
          <w:sz w:val="28"/>
          <w:szCs w:val="28"/>
          <w:lang w:eastAsia="ru-RU"/>
        </w:rPr>
        <w:t>Артемцева</w:t>
      </w:r>
      <w:proofErr w:type="spellEnd"/>
      <w:r w:rsidRPr="00066870">
        <w:rPr>
          <w:rFonts w:ascii="Times New Roman" w:eastAsia="Times New Roman" w:hAnsi="Times New Roman" w:cs="Times New Roman"/>
          <w:color w:val="000000" w:themeColor="text1"/>
          <w:sz w:val="28"/>
          <w:szCs w:val="28"/>
          <w:lang w:eastAsia="ru-RU"/>
        </w:rPr>
        <w:t xml:space="preserve"> Н. Г. Особенности восприятия психологических характеристик человека по его лицу: дифференциальный подход, // </w:t>
      </w:r>
      <w:proofErr w:type="spellStart"/>
      <w:r w:rsidRPr="00066870">
        <w:rPr>
          <w:rFonts w:ascii="Times New Roman" w:eastAsia="Times New Roman" w:hAnsi="Times New Roman" w:cs="Times New Roman"/>
          <w:color w:val="000000" w:themeColor="text1"/>
          <w:sz w:val="28"/>
          <w:szCs w:val="28"/>
          <w:lang w:eastAsia="ru-RU"/>
        </w:rPr>
        <w:t>Всестник</w:t>
      </w:r>
      <w:proofErr w:type="spellEnd"/>
      <w:r w:rsidRPr="00066870">
        <w:rPr>
          <w:rFonts w:ascii="Times New Roman" w:eastAsia="Times New Roman" w:hAnsi="Times New Roman" w:cs="Times New Roman"/>
          <w:color w:val="000000" w:themeColor="text1"/>
          <w:sz w:val="28"/>
          <w:szCs w:val="28"/>
          <w:lang w:eastAsia="ru-RU"/>
        </w:rPr>
        <w:t xml:space="preserve"> МГУ. Серия 14. Психология. № 3. 2009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Калина Н.Ф.   «Основы психоанализа», Москва- 2001;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Кара-Мурза, С. Г. 2011. Россия – не Запад, или Что нас ждет. М.: </w:t>
      </w:r>
      <w:proofErr w:type="spellStart"/>
      <w:r w:rsidRPr="00066870">
        <w:rPr>
          <w:rFonts w:ascii="Times New Roman" w:hAnsi="Times New Roman" w:cs="Times New Roman"/>
          <w:color w:val="000000" w:themeColor="text1"/>
          <w:sz w:val="28"/>
          <w:szCs w:val="28"/>
        </w:rPr>
        <w:t>Эксмо</w:t>
      </w:r>
      <w:proofErr w:type="spellEnd"/>
      <w:r w:rsidRPr="00066870">
        <w:rPr>
          <w:rFonts w:ascii="Times New Roman" w:hAnsi="Times New Roman" w:cs="Times New Roman"/>
          <w:color w:val="000000" w:themeColor="text1"/>
          <w:sz w:val="28"/>
          <w:szCs w:val="28"/>
        </w:rPr>
        <w:t>.: 199</w:t>
      </w:r>
    </w:p>
    <w:p w:rsidR="006311FF" w:rsidRPr="006311FF"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006311FF" w:rsidRPr="005760E1">
        <w:rPr>
          <w:rFonts w:ascii="Times New Roman" w:hAnsi="Times New Roman" w:cs="Times New Roman"/>
          <w:sz w:val="28"/>
          <w:szCs w:val="28"/>
        </w:rPr>
        <w:t>Килборн</w:t>
      </w:r>
      <w:proofErr w:type="spellEnd"/>
      <w:r w:rsidR="006311FF" w:rsidRPr="005760E1">
        <w:rPr>
          <w:rFonts w:ascii="Times New Roman" w:hAnsi="Times New Roman" w:cs="Times New Roman"/>
          <w:sz w:val="28"/>
          <w:szCs w:val="28"/>
        </w:rPr>
        <w:t xml:space="preserve"> Б. «Исчезающие люди: стыд и внешний облик» - М.: </w:t>
      </w:r>
      <w:proofErr w:type="spellStart"/>
      <w:r w:rsidR="006311FF" w:rsidRPr="005760E1">
        <w:rPr>
          <w:rFonts w:ascii="Times New Roman" w:hAnsi="Times New Roman" w:cs="Times New Roman"/>
          <w:sz w:val="28"/>
          <w:szCs w:val="28"/>
        </w:rPr>
        <w:t>Когито-центр</w:t>
      </w:r>
      <w:proofErr w:type="spellEnd"/>
      <w:r w:rsidR="006311FF" w:rsidRPr="005760E1">
        <w:rPr>
          <w:rFonts w:ascii="Times New Roman" w:hAnsi="Times New Roman" w:cs="Times New Roman"/>
          <w:sz w:val="28"/>
          <w:szCs w:val="28"/>
        </w:rPr>
        <w:t xml:space="preserve">, 2007.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Климов Е. А. Пути в профессионализм (Психологический взгляд): учеб. пособие. М.: Московский психолого-социальный институт: Флинта, 2003. 320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w:t>
      </w:r>
      <w:proofErr w:type="spellStart"/>
      <w:r w:rsidRPr="00066870">
        <w:rPr>
          <w:rFonts w:ascii="Times New Roman" w:hAnsi="Times New Roman" w:cs="Times New Roman"/>
          <w:color w:val="000000" w:themeColor="text1"/>
          <w:sz w:val="28"/>
          <w:szCs w:val="28"/>
        </w:rPr>
        <w:t>Кохут</w:t>
      </w:r>
      <w:proofErr w:type="spellEnd"/>
      <w:r w:rsidRPr="00066870">
        <w:rPr>
          <w:rFonts w:ascii="Times New Roman" w:hAnsi="Times New Roman" w:cs="Times New Roman"/>
          <w:color w:val="000000" w:themeColor="text1"/>
          <w:sz w:val="28"/>
          <w:szCs w:val="28"/>
        </w:rPr>
        <w:t xml:space="preserve"> Х.  Анализ самости: Систематический подход к лечению нарциссических нарушений личности. М.: </w:t>
      </w:r>
      <w:proofErr w:type="spellStart"/>
      <w:r w:rsidRPr="00066870">
        <w:rPr>
          <w:rFonts w:ascii="Times New Roman" w:hAnsi="Times New Roman" w:cs="Times New Roman"/>
          <w:color w:val="000000" w:themeColor="text1"/>
          <w:sz w:val="28"/>
          <w:szCs w:val="28"/>
        </w:rPr>
        <w:t>Когито-Центр</w:t>
      </w:r>
      <w:proofErr w:type="spellEnd"/>
      <w:r w:rsidRPr="00066870">
        <w:rPr>
          <w:rFonts w:ascii="Times New Roman" w:hAnsi="Times New Roman" w:cs="Times New Roman"/>
          <w:color w:val="000000" w:themeColor="text1"/>
          <w:sz w:val="28"/>
          <w:szCs w:val="28"/>
        </w:rPr>
        <w:t>, 2003.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Кропоткин П.А. Справедливость и нравственность // Экология и жизнь. 2002. № 3., с. 135-168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Лапланш</w:t>
      </w:r>
      <w:proofErr w:type="spellEnd"/>
      <w:r w:rsidRPr="00066870">
        <w:rPr>
          <w:rFonts w:ascii="Times New Roman" w:hAnsi="Times New Roman" w:cs="Times New Roman"/>
          <w:color w:val="000000" w:themeColor="text1"/>
          <w:sz w:val="28"/>
          <w:szCs w:val="28"/>
        </w:rPr>
        <w:t xml:space="preserve"> Ж.П. «Словарь по психоанализу», Центр гуманитарных инициатив, институт общегуманитарных исследований, Санкт-Питербург-Москва,2010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Ларских</w:t>
      </w:r>
      <w:proofErr w:type="spellEnd"/>
      <w:r w:rsidRPr="00066870">
        <w:rPr>
          <w:rFonts w:ascii="Times New Roman" w:hAnsi="Times New Roman" w:cs="Times New Roman"/>
          <w:color w:val="000000" w:themeColor="text1"/>
          <w:sz w:val="28"/>
          <w:szCs w:val="28"/>
        </w:rPr>
        <w:t xml:space="preserve"> И.В. Исследование </w:t>
      </w:r>
      <w:proofErr w:type="spellStart"/>
      <w:r w:rsidRPr="00066870">
        <w:rPr>
          <w:rFonts w:ascii="Times New Roman" w:hAnsi="Times New Roman" w:cs="Times New Roman"/>
          <w:color w:val="000000" w:themeColor="text1"/>
          <w:sz w:val="28"/>
          <w:szCs w:val="28"/>
        </w:rPr>
        <w:t>перфекционизма</w:t>
      </w:r>
      <w:proofErr w:type="spellEnd"/>
      <w:r w:rsidRPr="00066870">
        <w:rPr>
          <w:rFonts w:ascii="Times New Roman" w:hAnsi="Times New Roman" w:cs="Times New Roman"/>
          <w:color w:val="000000" w:themeColor="text1"/>
          <w:sz w:val="28"/>
          <w:szCs w:val="28"/>
        </w:rPr>
        <w:t xml:space="preserve"> личности в  профессиональной деятельности учителя // Вестник ТГУ. Гуманитарные науки. Психология и педагогика. 2010. №6 С.138-141.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Лейбин В.М. «</w:t>
      </w:r>
      <w:proofErr w:type="spellStart"/>
      <w:r w:rsidRPr="00066870">
        <w:rPr>
          <w:rFonts w:ascii="Times New Roman" w:hAnsi="Times New Roman" w:cs="Times New Roman"/>
          <w:color w:val="000000" w:themeColor="text1"/>
          <w:sz w:val="28"/>
          <w:szCs w:val="28"/>
        </w:rPr>
        <w:t>Постклассический</w:t>
      </w:r>
      <w:proofErr w:type="spellEnd"/>
      <w:r w:rsidRPr="00066870">
        <w:rPr>
          <w:rFonts w:ascii="Times New Roman" w:hAnsi="Times New Roman" w:cs="Times New Roman"/>
          <w:color w:val="000000" w:themeColor="text1"/>
          <w:sz w:val="28"/>
          <w:szCs w:val="28"/>
        </w:rPr>
        <w:t xml:space="preserve"> психоанализ» энциклопедия том 1 и 2, Москва-2006;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Лейбин В.М., «Учебник нового века»</w:t>
      </w:r>
      <w:proofErr w:type="gramStart"/>
      <w:r w:rsidRPr="00066870">
        <w:rPr>
          <w:rFonts w:ascii="Times New Roman" w:hAnsi="Times New Roman" w:cs="Times New Roman"/>
          <w:color w:val="000000" w:themeColor="text1"/>
          <w:sz w:val="28"/>
          <w:szCs w:val="28"/>
        </w:rPr>
        <w:t>.П</w:t>
      </w:r>
      <w:proofErr w:type="gramEnd"/>
      <w:r w:rsidRPr="00066870">
        <w:rPr>
          <w:rFonts w:ascii="Times New Roman" w:hAnsi="Times New Roman" w:cs="Times New Roman"/>
          <w:color w:val="000000" w:themeColor="text1"/>
          <w:sz w:val="28"/>
          <w:szCs w:val="28"/>
        </w:rPr>
        <w:t>сихоанализ, «Идеал Я и миф о герое» ,Питер-2002; (с.457-с.462)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Леонтьев А. Н. Деятельность. Сознание. Личность. М.: Политиздат, 1975. 304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Лонин</w:t>
      </w:r>
      <w:proofErr w:type="spellEnd"/>
      <w:r w:rsidRPr="00066870">
        <w:rPr>
          <w:rFonts w:ascii="Times New Roman" w:hAnsi="Times New Roman" w:cs="Times New Roman"/>
          <w:color w:val="000000" w:themeColor="text1"/>
          <w:sz w:val="28"/>
          <w:szCs w:val="28"/>
        </w:rPr>
        <w:t xml:space="preserve"> Александр Викторович. Идеальное государство по Платону и Аристотелю. </w:t>
      </w:r>
      <w:r w:rsidRPr="00066870">
        <w:rPr>
          <w:rFonts w:ascii="Times New Roman" w:hAnsi="Times New Roman" w:cs="Times New Roman"/>
          <w:color w:val="000000" w:themeColor="text1"/>
          <w:sz w:val="24"/>
          <w:szCs w:val="24"/>
        </w:rPr>
        <w:t>ОМСКИЙ НАУЧНЫЙ ВЕСТНИК № 2 (96) 2011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Мак-Вильямс Н. Психоаналитическая диагностика. М.: Класс, 2004.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Малиновский Б. Магия, наука и религия. М., 1998.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Малкина-Пых И.Г. Исследование самоактуализации и перфекционизма в структуре личности // Мир психологии. 2010. №1. С.208-217.</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Маркина Н.А. Мы похожи, но мы разные / авт.-сост. Н.А. Маркина, Ю.Е. Прохоров. М.: Рус. язык. Курсы, 2004. 128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shd w:val="clear" w:color="auto" w:fill="FFFFFF"/>
        </w:rPr>
      </w:pPr>
      <w:r w:rsidRPr="00066870">
        <w:rPr>
          <w:rFonts w:ascii="Times New Roman" w:hAnsi="Times New Roman" w:cs="Times New Roman"/>
          <w:iCs/>
          <w:color w:val="000000" w:themeColor="text1"/>
          <w:sz w:val="28"/>
          <w:szCs w:val="28"/>
          <w:bdr w:val="none" w:sz="0" w:space="0" w:color="auto" w:frame="1"/>
          <w:shd w:val="clear" w:color="auto" w:fill="FFFFFF"/>
        </w:rPr>
        <w:t xml:space="preserve">   Моисеева Л.А.</w:t>
      </w:r>
      <w:r w:rsidRPr="00066870">
        <w:rPr>
          <w:rFonts w:ascii="Times New Roman" w:hAnsi="Times New Roman" w:cs="Times New Roman"/>
          <w:color w:val="000000" w:themeColor="text1"/>
          <w:sz w:val="28"/>
          <w:szCs w:val="28"/>
          <w:shd w:val="clear" w:color="auto" w:fill="FFFFFF"/>
        </w:rPr>
        <w:t> </w:t>
      </w:r>
      <w:r w:rsidRPr="00066870">
        <w:rPr>
          <w:rFonts w:ascii="Times New Roman" w:hAnsi="Times New Roman" w:cs="Times New Roman"/>
          <w:bCs/>
          <w:color w:val="000000" w:themeColor="text1"/>
          <w:sz w:val="28"/>
          <w:szCs w:val="28"/>
          <w:bdr w:val="none" w:sz="0" w:space="0" w:color="auto" w:frame="1"/>
          <w:shd w:val="clear" w:color="auto" w:fill="FFFFFF"/>
        </w:rPr>
        <w:t>О природе живого: зоопсихология и сравнительная психология</w:t>
      </w:r>
      <w:r w:rsidRPr="00066870">
        <w:rPr>
          <w:rFonts w:ascii="Times New Roman" w:hAnsi="Times New Roman" w:cs="Times New Roman"/>
          <w:b/>
          <w:color w:val="000000" w:themeColor="text1"/>
          <w:sz w:val="28"/>
          <w:szCs w:val="28"/>
          <w:shd w:val="clear" w:color="auto" w:fill="FFFFFF"/>
        </w:rPr>
        <w:t>. </w:t>
      </w:r>
      <w:r w:rsidRPr="00066870">
        <w:rPr>
          <w:rFonts w:ascii="Times New Roman" w:hAnsi="Times New Roman" w:cs="Times New Roman"/>
          <w:color w:val="000000" w:themeColor="text1"/>
          <w:sz w:val="28"/>
          <w:szCs w:val="28"/>
          <w:shd w:val="clear" w:color="auto" w:fill="FFFFFF"/>
        </w:rPr>
        <w:t>2-е изд. — М.: Институт Психоанализа, Издатель Воробьев А.В., 2009. — 260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Моисеева Л.А., Соловьева Е.В. Психологические и нейрофизиологические аспекты феномена интуиции, «ЧЕЛОВЕК, ИКУССТВО, ВСЕЛЕННАЯ» 2016.-170с.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Моисеева Л.А., Винер И.Ю, Гендерные различия между мужчиной и женщиной, «ЧЕЛОВЕК, ИКУССТВО, ВСЕЛЕННАЯ» 2016.-241с.</w:t>
      </w:r>
    </w:p>
    <w:p w:rsidR="00066870" w:rsidRPr="00066870" w:rsidRDefault="00066870" w:rsidP="00066870">
      <w:pPr>
        <w:numPr>
          <w:ilvl w:val="0"/>
          <w:numId w:val="26"/>
        </w:numPr>
        <w:shd w:val="clear" w:color="auto" w:fill="FFFFFF"/>
        <w:spacing w:after="0" w:line="360" w:lineRule="auto"/>
        <w:ind w:left="426" w:hanging="426"/>
        <w:contextualSpacing/>
        <w:rPr>
          <w:rFonts w:ascii="Times New Roman" w:eastAsia="Times New Roman" w:hAnsi="Times New Roman" w:cs="Times New Roman"/>
          <w:color w:val="000000" w:themeColor="text1"/>
          <w:sz w:val="28"/>
          <w:szCs w:val="28"/>
          <w:shd w:val="clear" w:color="auto" w:fill="FFFFFF"/>
          <w:lang w:eastAsia="ru-RU"/>
        </w:rPr>
      </w:pPr>
      <w:r w:rsidRPr="00066870">
        <w:rPr>
          <w:rFonts w:ascii="Times New Roman" w:eastAsia="Times New Roman" w:hAnsi="Times New Roman" w:cs="Times New Roman"/>
          <w:bCs/>
          <w:color w:val="000000" w:themeColor="text1"/>
          <w:kern w:val="36"/>
          <w:sz w:val="28"/>
          <w:szCs w:val="28"/>
          <w:lang w:eastAsia="ru-RU"/>
        </w:rPr>
        <w:t xml:space="preserve">  </w:t>
      </w:r>
      <w:proofErr w:type="spellStart"/>
      <w:r w:rsidRPr="00066870">
        <w:rPr>
          <w:rFonts w:ascii="Times New Roman" w:eastAsia="Times New Roman" w:hAnsi="Times New Roman" w:cs="Times New Roman"/>
          <w:bCs/>
          <w:color w:val="000000" w:themeColor="text1"/>
          <w:kern w:val="36"/>
          <w:sz w:val="28"/>
          <w:szCs w:val="28"/>
          <w:lang w:eastAsia="ru-RU"/>
        </w:rPr>
        <w:t>Мосс</w:t>
      </w:r>
      <w:proofErr w:type="spellEnd"/>
      <w:r w:rsidRPr="00066870">
        <w:rPr>
          <w:rFonts w:ascii="Times New Roman" w:eastAsia="Times New Roman" w:hAnsi="Times New Roman" w:cs="Times New Roman"/>
          <w:bCs/>
          <w:color w:val="000000" w:themeColor="text1"/>
          <w:kern w:val="36"/>
          <w:sz w:val="28"/>
          <w:szCs w:val="28"/>
          <w:lang w:eastAsia="ru-RU"/>
        </w:rPr>
        <w:t xml:space="preserve"> М. «Общества. Обмен. Личность. Труды по социальной антропологии»;</w:t>
      </w:r>
      <w:r w:rsidRPr="00066870">
        <w:rPr>
          <w:rFonts w:ascii="Times New Roman" w:eastAsia="Times New Roman" w:hAnsi="Times New Roman" w:cs="Times New Roman"/>
          <w:color w:val="000000" w:themeColor="text1"/>
          <w:sz w:val="28"/>
          <w:szCs w:val="28"/>
          <w:lang w:eastAsia="ru-RU"/>
        </w:rPr>
        <w:t xml:space="preserve"> Издательство: </w:t>
      </w:r>
      <w:r w:rsidRPr="00066870">
        <w:rPr>
          <w:rFonts w:ascii="Times New Roman" w:eastAsia="Times New Roman" w:hAnsi="Times New Roman" w:cs="Times New Roman"/>
          <w:color w:val="000000" w:themeColor="text1"/>
          <w:sz w:val="28"/>
          <w:szCs w:val="28"/>
          <w:shd w:val="clear" w:color="auto" w:fill="FFFFFF"/>
          <w:lang w:eastAsia="ru-RU"/>
        </w:rPr>
        <w:t>М.: КДУ, 2011. — 418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Популярная психология типов: Часть 1. – М.: IIDP, 2009. – 344 с. 159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Психологические типы личности: влияние на музыкальную деятельность в обучении музыке. - М.: 2009г.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Психология искусства. Музыка. – М., 2011г.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 Л. Психология типов. Системный подход. Психодиагностические методики. Ч.1. М., Институт молодежи, 2000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w:t>
      </w:r>
      <w:proofErr w:type="spellStart"/>
      <w:r w:rsidRPr="00066870">
        <w:rPr>
          <w:rFonts w:ascii="Times New Roman" w:hAnsi="Times New Roman" w:cs="Times New Roman"/>
          <w:color w:val="000000" w:themeColor="text1"/>
          <w:sz w:val="28"/>
          <w:szCs w:val="28"/>
        </w:rPr>
        <w:t>Артемцева</w:t>
      </w:r>
      <w:proofErr w:type="spellEnd"/>
      <w:r w:rsidRPr="00066870">
        <w:rPr>
          <w:rFonts w:ascii="Times New Roman" w:hAnsi="Times New Roman" w:cs="Times New Roman"/>
          <w:color w:val="000000" w:themeColor="text1"/>
          <w:sz w:val="28"/>
          <w:szCs w:val="28"/>
        </w:rPr>
        <w:t xml:space="preserve"> Н.Г., </w:t>
      </w:r>
      <w:proofErr w:type="spellStart"/>
      <w:r w:rsidRPr="00066870">
        <w:rPr>
          <w:rFonts w:ascii="Times New Roman" w:hAnsi="Times New Roman" w:cs="Times New Roman"/>
          <w:color w:val="000000" w:themeColor="text1"/>
          <w:sz w:val="28"/>
          <w:szCs w:val="28"/>
        </w:rPr>
        <w:t>Грекова</w:t>
      </w:r>
      <w:proofErr w:type="spellEnd"/>
      <w:r w:rsidRPr="00066870">
        <w:rPr>
          <w:rFonts w:ascii="Times New Roman" w:hAnsi="Times New Roman" w:cs="Times New Roman"/>
          <w:color w:val="000000" w:themeColor="text1"/>
          <w:sz w:val="28"/>
          <w:szCs w:val="28"/>
        </w:rPr>
        <w:t xml:space="preserve"> Т.Н. Психология искусства: типологический подход: Учебное пособие. – М.: Московский Гуманитарный Университет, 2005. – 240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w:t>
      </w:r>
      <w:proofErr w:type="spellStart"/>
      <w:r w:rsidRPr="00066870">
        <w:rPr>
          <w:rFonts w:ascii="Times New Roman" w:hAnsi="Times New Roman" w:cs="Times New Roman"/>
          <w:color w:val="000000" w:themeColor="text1"/>
          <w:sz w:val="28"/>
          <w:szCs w:val="28"/>
        </w:rPr>
        <w:t>Миронычева</w:t>
      </w:r>
      <w:proofErr w:type="spellEnd"/>
      <w:r w:rsidRPr="00066870">
        <w:rPr>
          <w:rFonts w:ascii="Times New Roman" w:hAnsi="Times New Roman" w:cs="Times New Roman"/>
          <w:color w:val="000000" w:themeColor="text1"/>
          <w:sz w:val="28"/>
          <w:szCs w:val="28"/>
        </w:rPr>
        <w:t xml:space="preserve"> А.В. Психология типов. Системный подход. Тело и душа. Ч.2. М., МГСА, 2002.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Л.Н. </w:t>
      </w:r>
      <w:proofErr w:type="spellStart"/>
      <w:r w:rsidRPr="00066870">
        <w:rPr>
          <w:rFonts w:ascii="Times New Roman" w:hAnsi="Times New Roman" w:cs="Times New Roman"/>
          <w:color w:val="000000" w:themeColor="text1"/>
          <w:sz w:val="28"/>
          <w:szCs w:val="28"/>
        </w:rPr>
        <w:t>Псикосмология</w:t>
      </w:r>
      <w:proofErr w:type="spellEnd"/>
      <w:r w:rsidRPr="00066870">
        <w:rPr>
          <w:rFonts w:ascii="Times New Roman" w:hAnsi="Times New Roman" w:cs="Times New Roman"/>
          <w:color w:val="000000" w:themeColor="text1"/>
          <w:sz w:val="28"/>
          <w:szCs w:val="28"/>
        </w:rPr>
        <w:t xml:space="preserve">. Пермь.: IIDP, 2007. – 79с. </w:t>
      </w:r>
    </w:p>
    <w:p w:rsidR="00234C13" w:rsidRPr="00234C13" w:rsidRDefault="00066870" w:rsidP="00234C13">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Н.Л. Введение в псикосмологию. М.: IIDP, 2014. </w:t>
      </w:r>
      <w:r w:rsidR="00234C13" w:rsidRPr="00234C13">
        <w:rPr>
          <w:rFonts w:ascii="Times New Roman" w:hAnsi="Times New Roman" w:cs="Times New Roman"/>
          <w:color w:val="000000" w:themeColor="text1"/>
          <w:sz w:val="28"/>
          <w:szCs w:val="28"/>
        </w:rPr>
        <w:t xml:space="preserve"> </w:t>
      </w:r>
    </w:p>
    <w:p w:rsidR="001A0E57" w:rsidRPr="00066870" w:rsidRDefault="00234C13" w:rsidP="00234C13">
      <w:pPr>
        <w:numPr>
          <w:ilvl w:val="0"/>
          <w:numId w:val="26"/>
        </w:numPr>
        <w:spacing w:after="0" w:line="360" w:lineRule="auto"/>
        <w:ind w:left="360"/>
        <w:contextualSpacing/>
        <w:jc w:val="both"/>
        <w:rPr>
          <w:rFonts w:ascii="Times New Roman" w:hAnsi="Times New Roman" w:cs="Times New Roman"/>
          <w:color w:val="000000" w:themeColor="text1"/>
          <w:sz w:val="28"/>
          <w:szCs w:val="28"/>
        </w:rPr>
      </w:pPr>
      <w:r w:rsidRPr="00234C1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234C13">
        <w:rPr>
          <w:rFonts w:ascii="Times New Roman" w:hAnsi="Times New Roman" w:cs="Times New Roman"/>
          <w:color w:val="000000" w:themeColor="text1"/>
          <w:sz w:val="28"/>
          <w:szCs w:val="28"/>
        </w:rPr>
        <w:t>Нагибина Н.Л. Методика «Открой своё Я»</w:t>
      </w:r>
      <w:r>
        <w:rPr>
          <w:rFonts w:ascii="Times New Roman" w:hAnsi="Times New Roman" w:cs="Times New Roman"/>
          <w:color w:val="000000" w:themeColor="text1"/>
          <w:sz w:val="28"/>
          <w:szCs w:val="28"/>
        </w:rPr>
        <w:t>,</w:t>
      </w:r>
      <w:r w:rsidRPr="00234C13">
        <w:rPr>
          <w:rFonts w:ascii="Times New Roman" w:hAnsi="Times New Roman" w:cs="Times New Roman"/>
          <w:color w:val="000000" w:themeColor="text1"/>
          <w:sz w:val="28"/>
          <w:szCs w:val="28"/>
        </w:rPr>
        <w:t xml:space="preserve"> электронная версия:</w:t>
      </w:r>
      <w:r w:rsidRPr="00234C13">
        <w:rPr>
          <w:rFonts w:ascii="Times New Roman" w:hAnsi="Times New Roman" w:cs="Times New Roman"/>
          <w:sz w:val="28"/>
          <w:szCs w:val="28"/>
          <w:u w:val="single"/>
        </w:rPr>
        <w:t xml:space="preserve"> </w:t>
      </w:r>
      <w:hyperlink r:id="rId67" w:history="1">
        <w:r w:rsidRPr="00234C13">
          <w:rPr>
            <w:rFonts w:ascii="Times New Roman" w:hAnsi="Times New Roman" w:cs="Times New Roman"/>
            <w:sz w:val="28"/>
            <w:szCs w:val="28"/>
            <w:u w:val="single"/>
          </w:rPr>
          <w:t>http://www.iidp.ru/learningprogram/typediag.html</w:t>
        </w:r>
      </w:hyperlink>
      <w:r w:rsidRPr="00234C13">
        <w:rPr>
          <w:rFonts w:ascii="Times New Roman" w:hAnsi="Times New Roman" w:cs="Times New Roman"/>
          <w:color w:val="000000" w:themeColor="text1"/>
          <w:sz w:val="28"/>
          <w:szCs w:val="28"/>
        </w:rPr>
        <w:t xml:space="preserve">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Нагибина Н. Л. Психология типов. Системный подход. Психодиагностические методики. Ч.1. М., Институт молодежи, 2000.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hyperlink r:id="rId68" w:tooltip="весь номер ..." w:history="1">
        <w:proofErr w:type="spellStart"/>
        <w:r w:rsidRPr="00066870">
          <w:rPr>
            <w:rFonts w:ascii="Times New Roman" w:hAnsi="Times New Roman" w:cs="Times New Roman"/>
            <w:color w:val="000000" w:themeColor="text1"/>
            <w:sz w:val="28"/>
            <w:szCs w:val="28"/>
          </w:rPr>
          <w:t>Немов</w:t>
        </w:r>
        <w:proofErr w:type="spellEnd"/>
        <w:r w:rsidRPr="00066870">
          <w:rPr>
            <w:rFonts w:ascii="Times New Roman" w:hAnsi="Times New Roman" w:cs="Times New Roman"/>
            <w:color w:val="000000" w:themeColor="text1"/>
            <w:sz w:val="28"/>
            <w:szCs w:val="28"/>
          </w:rPr>
          <w:t xml:space="preserve"> Р. С. Психология. – 4-е изд. – М.: ВЛАДОС, 2003. – Кн. 1. Общие основы психологии</w:t>
        </w:r>
      </w:hyperlink>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Нечепоренко</w:t>
      </w:r>
      <w:proofErr w:type="spellEnd"/>
      <w:r w:rsidRPr="00066870">
        <w:rPr>
          <w:rFonts w:ascii="Times New Roman" w:hAnsi="Times New Roman" w:cs="Times New Roman"/>
          <w:color w:val="000000" w:themeColor="text1"/>
          <w:sz w:val="28"/>
          <w:szCs w:val="28"/>
        </w:rPr>
        <w:t xml:space="preserve"> О. П. К вопросу об объективной оценке неуспеха / Материалы межвузовской научно-практической конференции «Достижения, проблемы, перспективы современной науки». 12 апреля — 12 июня 2010. М.: Изд-во СГУ, 2010. С. 62–71.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w:t>
      </w:r>
      <w:proofErr w:type="spellStart"/>
      <w:r w:rsidRPr="00066870">
        <w:rPr>
          <w:rFonts w:ascii="Times New Roman" w:hAnsi="Times New Roman" w:cs="Times New Roman"/>
          <w:color w:val="000000" w:themeColor="text1"/>
          <w:sz w:val="28"/>
          <w:szCs w:val="28"/>
        </w:rPr>
        <w:t>Нечепоренко</w:t>
      </w:r>
      <w:proofErr w:type="spellEnd"/>
      <w:r w:rsidRPr="00066870">
        <w:rPr>
          <w:rFonts w:ascii="Times New Roman" w:hAnsi="Times New Roman" w:cs="Times New Roman"/>
          <w:color w:val="000000" w:themeColor="text1"/>
          <w:sz w:val="28"/>
          <w:szCs w:val="28"/>
        </w:rPr>
        <w:t xml:space="preserve"> О. П. Объективные характеристики неуспешности личности // Вестник Омского университета. Сер. «Психология». Омск: Изд-во </w:t>
      </w:r>
      <w:proofErr w:type="spellStart"/>
      <w:r w:rsidRPr="00066870">
        <w:rPr>
          <w:rFonts w:ascii="Times New Roman" w:hAnsi="Times New Roman" w:cs="Times New Roman"/>
          <w:color w:val="000000" w:themeColor="text1"/>
          <w:sz w:val="28"/>
          <w:szCs w:val="28"/>
        </w:rPr>
        <w:t>ОмГУ</w:t>
      </w:r>
      <w:proofErr w:type="spellEnd"/>
      <w:r w:rsidRPr="00066870">
        <w:rPr>
          <w:rFonts w:ascii="Times New Roman" w:hAnsi="Times New Roman" w:cs="Times New Roman"/>
          <w:color w:val="000000" w:themeColor="text1"/>
          <w:sz w:val="28"/>
          <w:szCs w:val="28"/>
        </w:rPr>
        <w:t>, 2009. № 2. С. 30–38.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Ницше Ф. Полное собрание сочинений: В 13 т. — М.: Культурная революция, 2005–2014. т. 11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Нюрнберг Г., «Принципы психоанализа и их применение к лечению неврозов, Москва - 2002;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Орехов А.Н. Моделирование имиджа политического деятеля: строгий подход. В кн.: </w:t>
      </w:r>
      <w:proofErr w:type="spellStart"/>
      <w:r w:rsidRPr="00066870">
        <w:rPr>
          <w:rFonts w:ascii="Times New Roman" w:hAnsi="Times New Roman" w:cs="Times New Roman"/>
          <w:color w:val="000000" w:themeColor="text1"/>
          <w:sz w:val="28"/>
          <w:szCs w:val="28"/>
        </w:rPr>
        <w:t>Имиджелогия</w:t>
      </w:r>
      <w:proofErr w:type="spellEnd"/>
      <w:r w:rsidRPr="00066870">
        <w:rPr>
          <w:rFonts w:ascii="Times New Roman" w:hAnsi="Times New Roman" w:cs="Times New Roman"/>
          <w:color w:val="000000" w:themeColor="text1"/>
          <w:sz w:val="28"/>
          <w:szCs w:val="28"/>
        </w:rPr>
        <w:t xml:space="preserve">: современное состояние и перспективы развития. – М.: Альфа. 2003. – с.91-94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Орехов А.Н. </w:t>
      </w:r>
      <w:proofErr w:type="spellStart"/>
      <w:r w:rsidRPr="00066870">
        <w:rPr>
          <w:rFonts w:ascii="Times New Roman" w:hAnsi="Times New Roman" w:cs="Times New Roman"/>
          <w:color w:val="000000" w:themeColor="text1"/>
          <w:sz w:val="28"/>
          <w:szCs w:val="28"/>
        </w:rPr>
        <w:t>Номотетическое</w:t>
      </w:r>
      <w:proofErr w:type="spellEnd"/>
      <w:r w:rsidRPr="00066870">
        <w:rPr>
          <w:rFonts w:ascii="Times New Roman" w:hAnsi="Times New Roman" w:cs="Times New Roman"/>
          <w:color w:val="000000" w:themeColor="text1"/>
          <w:sz w:val="28"/>
          <w:szCs w:val="28"/>
        </w:rPr>
        <w:t xml:space="preserve"> моделирование социально– психологических процессов. </w:t>
      </w:r>
      <w:proofErr w:type="spellStart"/>
      <w:r w:rsidRPr="00066870">
        <w:rPr>
          <w:rFonts w:ascii="Times New Roman" w:hAnsi="Times New Roman" w:cs="Times New Roman"/>
          <w:color w:val="000000" w:themeColor="text1"/>
          <w:sz w:val="28"/>
          <w:szCs w:val="28"/>
        </w:rPr>
        <w:t>Дисс</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Докт.психол.н</w:t>
      </w:r>
      <w:proofErr w:type="spellEnd"/>
      <w:r w:rsidRPr="00066870">
        <w:rPr>
          <w:rFonts w:ascii="Times New Roman" w:hAnsi="Times New Roman" w:cs="Times New Roman"/>
          <w:color w:val="000000" w:themeColor="text1"/>
          <w:sz w:val="28"/>
          <w:szCs w:val="28"/>
        </w:rPr>
        <w:t>. – М., 2005.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Окольская</w:t>
      </w:r>
      <w:proofErr w:type="spellEnd"/>
      <w:r w:rsidRPr="00066870">
        <w:rPr>
          <w:rFonts w:ascii="Times New Roman" w:hAnsi="Times New Roman" w:cs="Times New Roman"/>
          <w:color w:val="000000" w:themeColor="text1"/>
          <w:sz w:val="28"/>
          <w:szCs w:val="28"/>
        </w:rPr>
        <w:t xml:space="preserve"> Л.А., </w:t>
      </w:r>
      <w:proofErr w:type="spellStart"/>
      <w:r w:rsidRPr="00066870">
        <w:rPr>
          <w:rFonts w:ascii="Times New Roman" w:hAnsi="Times New Roman" w:cs="Times New Roman"/>
          <w:color w:val="000000" w:themeColor="text1"/>
          <w:sz w:val="28"/>
          <w:szCs w:val="28"/>
        </w:rPr>
        <w:t>Колмогорцева</w:t>
      </w:r>
      <w:proofErr w:type="spellEnd"/>
      <w:r w:rsidRPr="00066870">
        <w:rPr>
          <w:rFonts w:ascii="Times New Roman" w:hAnsi="Times New Roman" w:cs="Times New Roman"/>
          <w:color w:val="000000" w:themeColor="text1"/>
          <w:sz w:val="28"/>
          <w:szCs w:val="28"/>
        </w:rPr>
        <w:t xml:space="preserve"> М.В. Жизненные проекты и правила для девушек в российских глянцевых журналах // Социологический журнал. 2010. № 2. С. 68-91.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Павлов И.П. Рефлекс свободы. СПб, 2001.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Парамонова В.В. Перфекционизм при тревожных и депрессивных расстройствах: </w:t>
      </w:r>
      <w:proofErr w:type="spellStart"/>
      <w:r w:rsidRPr="00066870">
        <w:rPr>
          <w:rFonts w:ascii="Times New Roman" w:hAnsi="Times New Roman" w:cs="Times New Roman"/>
          <w:color w:val="000000" w:themeColor="text1"/>
          <w:sz w:val="28"/>
          <w:szCs w:val="28"/>
        </w:rPr>
        <w:t>автореф</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дис</w:t>
      </w:r>
      <w:proofErr w:type="spellEnd"/>
      <w:r w:rsidRPr="00066870">
        <w:rPr>
          <w:rFonts w:ascii="Times New Roman" w:hAnsi="Times New Roman" w:cs="Times New Roman"/>
          <w:color w:val="000000" w:themeColor="text1"/>
          <w:sz w:val="28"/>
          <w:szCs w:val="28"/>
        </w:rPr>
        <w:t xml:space="preserve">. канд. психол. наук. </w:t>
      </w:r>
      <w:proofErr w:type="spellStart"/>
      <w:r w:rsidRPr="00066870">
        <w:rPr>
          <w:rFonts w:ascii="Times New Roman" w:hAnsi="Times New Roman" w:cs="Times New Roman"/>
          <w:color w:val="000000" w:themeColor="text1"/>
          <w:sz w:val="28"/>
          <w:szCs w:val="28"/>
        </w:rPr>
        <w:t>Моск</w:t>
      </w:r>
      <w:proofErr w:type="spellEnd"/>
      <w:r w:rsidRPr="00066870">
        <w:rPr>
          <w:rFonts w:ascii="Times New Roman" w:hAnsi="Times New Roman" w:cs="Times New Roman"/>
          <w:color w:val="000000" w:themeColor="text1"/>
          <w:sz w:val="28"/>
          <w:szCs w:val="28"/>
        </w:rPr>
        <w:t>. гос. университет, Москва, 2011.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Перро Ш. Сказки. М.; Л., 1936.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Перро Ш. Золушка http://vseskazki.su/avtorskie-skazki/skazki-sharlya-perro/zolushka-chitat.html</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Платон. Диалоги. М., 1986.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Платон. Письма: Собр. соч. в 4 т. Т. 4. – М., 1984.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Поршнева А.С., Бороненко А.В.  Зарубежный роман «О золушке»: К истории вопроса.</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Пушкина А.В. Взаимосвязь показателей перфекционизма и / Вестник Брянского госуниверситета. 2015(3)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Рейх Анни, «Нарциссический объектный выбор у женщин».</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   Рубинштейн С. Л. Основы общей психологии. – СПб.: Питер, 2002. – 720 c. </w:t>
      </w:r>
    </w:p>
    <w:p w:rsidR="00066870" w:rsidRPr="001A0E57" w:rsidRDefault="00066870" w:rsidP="00066870">
      <w:pPr>
        <w:numPr>
          <w:ilvl w:val="0"/>
          <w:numId w:val="26"/>
        </w:numPr>
        <w:spacing w:after="200"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Сабра</w:t>
      </w:r>
      <w:proofErr w:type="spellEnd"/>
      <w:r w:rsidRPr="00066870">
        <w:rPr>
          <w:rFonts w:ascii="Times New Roman" w:hAnsi="Times New Roman" w:cs="Times New Roman"/>
          <w:color w:val="000000" w:themeColor="text1"/>
          <w:sz w:val="28"/>
          <w:szCs w:val="28"/>
        </w:rPr>
        <w:t xml:space="preserve"> Л.А </w:t>
      </w:r>
      <w:r w:rsidRPr="00066870">
        <w:rPr>
          <w:rFonts w:ascii="Times New Roman" w:eastAsia="Calibri" w:hAnsi="Times New Roman" w:cs="Times New Roman"/>
          <w:color w:val="000000" w:themeColor="text1"/>
          <w:kern w:val="2"/>
          <w:sz w:val="28"/>
          <w:szCs w:val="28"/>
        </w:rPr>
        <w:t xml:space="preserve">«Роль и значение подарка в объектных отношениях» Международная научно-практическая конференция, </w:t>
      </w:r>
      <w:r w:rsidRPr="00066870">
        <w:rPr>
          <w:rFonts w:ascii="Times New Roman" w:hAnsi="Times New Roman" w:cs="Times New Roman"/>
          <w:color w:val="000000" w:themeColor="text1"/>
          <w:sz w:val="28"/>
          <w:szCs w:val="28"/>
          <w:shd w:val="clear" w:color="auto" w:fill="FFFFFF"/>
        </w:rPr>
        <w:t>М.: ФГБОУ ВО «МГУДТ», 2016 – 315 с.</w:t>
      </w:r>
    </w:p>
    <w:p w:rsidR="001A0E57" w:rsidRPr="001A0E57" w:rsidRDefault="001A0E57" w:rsidP="00066870">
      <w:pPr>
        <w:numPr>
          <w:ilvl w:val="0"/>
          <w:numId w:val="26"/>
        </w:numPr>
        <w:spacing w:after="200" w:line="360" w:lineRule="auto"/>
        <w:ind w:left="36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Сабра</w:t>
      </w:r>
      <w:proofErr w:type="spellEnd"/>
      <w:r>
        <w:rPr>
          <w:rFonts w:ascii="Times New Roman" w:hAnsi="Times New Roman" w:cs="Times New Roman"/>
          <w:color w:val="000000" w:themeColor="text1"/>
          <w:sz w:val="28"/>
          <w:szCs w:val="28"/>
        </w:rPr>
        <w:t xml:space="preserve"> Л.А. Авторская методика « </w:t>
      </w:r>
      <w:proofErr w:type="gramStart"/>
      <w:r>
        <w:rPr>
          <w:rFonts w:ascii="Times New Roman" w:hAnsi="Times New Roman" w:cs="Times New Roman"/>
          <w:color w:val="000000" w:themeColor="text1"/>
          <w:sz w:val="28"/>
          <w:szCs w:val="28"/>
        </w:rPr>
        <w:t>Я-Подарок</w:t>
      </w:r>
      <w:proofErr w:type="gramEnd"/>
      <w:r>
        <w:rPr>
          <w:rFonts w:ascii="Times New Roman" w:hAnsi="Times New Roman" w:cs="Times New Roman"/>
          <w:color w:val="000000" w:themeColor="text1"/>
          <w:sz w:val="28"/>
          <w:szCs w:val="28"/>
        </w:rPr>
        <w:t>» в электронной версии:</w:t>
      </w:r>
    </w:p>
    <w:p w:rsidR="00DE14B4" w:rsidRPr="00066870" w:rsidRDefault="00E27A12" w:rsidP="001A0E57">
      <w:pPr>
        <w:spacing w:after="0" w:line="360" w:lineRule="auto"/>
        <w:ind w:left="360"/>
        <w:contextualSpacing/>
        <w:jc w:val="both"/>
        <w:rPr>
          <w:rFonts w:ascii="Times New Roman" w:hAnsi="Times New Roman" w:cs="Times New Roman"/>
          <w:color w:val="000000" w:themeColor="text1"/>
          <w:sz w:val="28"/>
          <w:szCs w:val="28"/>
        </w:rPr>
      </w:pPr>
      <w:hyperlink r:id="rId69" w:history="1">
        <w:r w:rsidR="001A0E57" w:rsidRPr="00DE14B4">
          <w:rPr>
            <w:rFonts w:ascii="Times New Roman" w:hAnsi="Times New Roman" w:cs="Times New Roman"/>
            <w:sz w:val="28"/>
            <w:szCs w:val="28"/>
            <w:u w:val="single"/>
          </w:rPr>
          <w:t>http://www.iidp.ru/learningprogram/typediag.html</w:t>
        </w:r>
      </w:hyperlink>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Сабра</w:t>
      </w:r>
      <w:proofErr w:type="spellEnd"/>
      <w:r w:rsidRPr="00066870">
        <w:rPr>
          <w:rFonts w:ascii="Times New Roman" w:hAnsi="Times New Roman" w:cs="Times New Roman"/>
          <w:color w:val="000000" w:themeColor="text1"/>
          <w:sz w:val="28"/>
          <w:szCs w:val="28"/>
        </w:rPr>
        <w:t xml:space="preserve"> Л.А.</w:t>
      </w:r>
      <w:r w:rsidRPr="00066870">
        <w:rPr>
          <w:rFonts w:ascii="Times New Roman" w:eastAsia="Calibri" w:hAnsi="Times New Roman" w:cs="Times New Roman"/>
          <w:color w:val="000000" w:themeColor="text1"/>
          <w:kern w:val="2"/>
          <w:sz w:val="28"/>
          <w:szCs w:val="28"/>
        </w:rPr>
        <w:t xml:space="preserve"> «Перфекционизм – за, и против»; «Человек искусство вселенная» (2014)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Сабра</w:t>
      </w:r>
      <w:proofErr w:type="spellEnd"/>
      <w:r w:rsidRPr="00066870">
        <w:rPr>
          <w:rFonts w:ascii="Times New Roman" w:hAnsi="Times New Roman" w:cs="Times New Roman"/>
          <w:color w:val="000000" w:themeColor="text1"/>
          <w:sz w:val="28"/>
          <w:szCs w:val="28"/>
        </w:rPr>
        <w:t xml:space="preserve"> Л.А. </w:t>
      </w:r>
      <w:r w:rsidRPr="00066870">
        <w:rPr>
          <w:rFonts w:ascii="Times New Roman" w:eastAsia="Calibri" w:hAnsi="Times New Roman" w:cs="Times New Roman"/>
          <w:color w:val="000000" w:themeColor="text1"/>
          <w:kern w:val="2"/>
          <w:sz w:val="28"/>
          <w:szCs w:val="28"/>
        </w:rPr>
        <w:t>«</w:t>
      </w:r>
      <w:r w:rsidRPr="00066870">
        <w:rPr>
          <w:rFonts w:ascii="Times New Roman" w:hAnsi="Times New Roman" w:cs="Times New Roman"/>
          <w:color w:val="000000" w:themeColor="text1"/>
          <w:sz w:val="28"/>
          <w:szCs w:val="28"/>
          <w:shd w:val="clear" w:color="auto" w:fill="FFFFFF"/>
        </w:rPr>
        <w:t xml:space="preserve">Анализ качественных характеристик перфекционизма и нарциссизма влияющих на формирование идеал-представлений, </w:t>
      </w:r>
      <w:r w:rsidRPr="00066870">
        <w:rPr>
          <w:rFonts w:ascii="Times New Roman" w:eastAsia="Times New Roman" w:hAnsi="Times New Roman" w:cs="Times New Roman"/>
          <w:bCs/>
          <w:color w:val="000000" w:themeColor="text1"/>
          <w:kern w:val="36"/>
          <w:sz w:val="28"/>
          <w:szCs w:val="28"/>
          <w:lang w:eastAsia="ru-RU"/>
        </w:rPr>
        <w:t>на примере сказки Золушка»</w:t>
      </w:r>
      <w:r w:rsidRPr="00066870">
        <w:rPr>
          <w:rFonts w:ascii="Times New Roman" w:hAnsi="Times New Roman" w:cs="Times New Roman"/>
          <w:color w:val="000000" w:themeColor="text1"/>
          <w:sz w:val="28"/>
          <w:szCs w:val="28"/>
        </w:rPr>
        <w:t xml:space="preserve"> М.: Центр развития человека, 2014. – с. 65-72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Соколова Е. Т. Нарциссизм как клинический и социокультурный феномен // Вопросы психологии. 2009. № 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   Соколова Е. </w:t>
      </w:r>
      <w:proofErr w:type="spellStart"/>
      <w:r w:rsidRPr="00066870">
        <w:rPr>
          <w:rFonts w:ascii="Times New Roman" w:hAnsi="Times New Roman" w:cs="Times New Roman"/>
          <w:color w:val="000000" w:themeColor="text1"/>
          <w:sz w:val="28"/>
          <w:szCs w:val="28"/>
        </w:rPr>
        <w:t>Т.Чечельницкая</w:t>
      </w:r>
      <w:proofErr w:type="spellEnd"/>
      <w:r w:rsidRPr="00066870">
        <w:rPr>
          <w:rFonts w:ascii="Times New Roman" w:hAnsi="Times New Roman" w:cs="Times New Roman"/>
          <w:color w:val="000000" w:themeColor="text1"/>
          <w:sz w:val="28"/>
          <w:szCs w:val="28"/>
        </w:rPr>
        <w:t xml:space="preserve"> Е. П. Психология нарциссизма. – М.: Психологии, 2001. – 90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Соколова Е.Т., Цыганкова П.В. Перфекционизм и когнитивный стиль личности у лиц, имевших попытку суицида. Вопросы психологии, 2011,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2, 90−100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Соколова Е.Т. Самосознание и самооценка при аномалиях личности. М.: </w:t>
      </w:r>
      <w:proofErr w:type="spellStart"/>
      <w:r w:rsidRPr="00066870">
        <w:rPr>
          <w:rFonts w:ascii="Times New Roman" w:hAnsi="Times New Roman" w:cs="Times New Roman"/>
          <w:color w:val="000000" w:themeColor="text1"/>
          <w:sz w:val="28"/>
          <w:szCs w:val="28"/>
        </w:rPr>
        <w:t>Моск</w:t>
      </w:r>
      <w:proofErr w:type="spellEnd"/>
      <w:r w:rsidRPr="00066870">
        <w:rPr>
          <w:rFonts w:ascii="Times New Roman" w:hAnsi="Times New Roman" w:cs="Times New Roman"/>
          <w:color w:val="000000" w:themeColor="text1"/>
          <w:sz w:val="28"/>
          <w:szCs w:val="28"/>
        </w:rPr>
        <w:t>. гос. университет, 1989.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Соколова Е.Т. Нарциссизм как клинический и социокультурный феномен. Вопросы психологии, 2009,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1, 67–80.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Соколова Е.Т., Николаева В.В. Особенности личности при пограничных расстройствах и соматических заболеваниях. М., 1995.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Стайн</w:t>
      </w:r>
      <w:proofErr w:type="spellEnd"/>
      <w:r w:rsidRPr="00066870">
        <w:rPr>
          <w:rFonts w:ascii="Times New Roman" w:hAnsi="Times New Roman" w:cs="Times New Roman"/>
          <w:color w:val="000000" w:themeColor="text1"/>
          <w:sz w:val="28"/>
          <w:szCs w:val="28"/>
        </w:rPr>
        <w:t xml:space="preserve"> М. Принцип </w:t>
      </w:r>
      <w:proofErr w:type="spellStart"/>
      <w:r w:rsidRPr="00066870">
        <w:rPr>
          <w:rFonts w:ascii="Times New Roman" w:hAnsi="Times New Roman" w:cs="Times New Roman"/>
          <w:color w:val="000000" w:themeColor="text1"/>
          <w:sz w:val="28"/>
          <w:szCs w:val="28"/>
        </w:rPr>
        <w:t>индивидуации</w:t>
      </w:r>
      <w:proofErr w:type="spellEnd"/>
      <w:r w:rsidRPr="00066870">
        <w:rPr>
          <w:rFonts w:ascii="Times New Roman" w:hAnsi="Times New Roman" w:cs="Times New Roman"/>
          <w:color w:val="000000" w:themeColor="text1"/>
          <w:sz w:val="28"/>
          <w:szCs w:val="28"/>
        </w:rPr>
        <w:t xml:space="preserve">. О развитии человеческого сознания. </w:t>
      </w:r>
      <w:proofErr w:type="spellStart"/>
      <w:r w:rsidRPr="00066870">
        <w:rPr>
          <w:rFonts w:ascii="Times New Roman" w:hAnsi="Times New Roman" w:cs="Times New Roman"/>
          <w:color w:val="000000" w:themeColor="text1"/>
          <w:sz w:val="28"/>
          <w:szCs w:val="28"/>
        </w:rPr>
        <w:t>Когито-Центр</w:t>
      </w:r>
      <w:proofErr w:type="spellEnd"/>
      <w:r w:rsidRPr="00066870">
        <w:rPr>
          <w:rFonts w:ascii="Times New Roman" w:hAnsi="Times New Roman" w:cs="Times New Roman"/>
          <w:color w:val="000000" w:themeColor="text1"/>
          <w:sz w:val="28"/>
          <w:szCs w:val="28"/>
        </w:rPr>
        <w:t>, Москва,2009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Фенихель</w:t>
      </w:r>
      <w:proofErr w:type="spellEnd"/>
      <w:r w:rsidRPr="00066870">
        <w:rPr>
          <w:rFonts w:ascii="Times New Roman" w:hAnsi="Times New Roman" w:cs="Times New Roman"/>
          <w:color w:val="000000" w:themeColor="text1"/>
          <w:sz w:val="28"/>
          <w:szCs w:val="28"/>
        </w:rPr>
        <w:t xml:space="preserve"> О. «Психоаналитическая теория неврозов» (Конфликт между суперэго и эго) Академический проект, Москва-2005; (с.145)</w:t>
      </w:r>
    </w:p>
    <w:p w:rsidR="00066870" w:rsidRPr="00066870" w:rsidRDefault="00066870" w:rsidP="00066870">
      <w:pPr>
        <w:numPr>
          <w:ilvl w:val="0"/>
          <w:numId w:val="26"/>
        </w:numPr>
        <w:spacing w:after="200"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Философия: Энциклопедический словарь / Под ред. А.А. Ивина. – М.: Гардарики, 2004. – 1072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bookmarkStart w:id="36" w:name="_Hlk509360981"/>
      <w:r w:rsidRPr="00066870">
        <w:rPr>
          <w:rFonts w:ascii="Times New Roman" w:hAnsi="Times New Roman" w:cs="Times New Roman"/>
          <w:color w:val="000000" w:themeColor="text1"/>
          <w:sz w:val="28"/>
          <w:szCs w:val="28"/>
        </w:rPr>
        <w:t xml:space="preserve">Филиппова Г.Г. </w:t>
      </w:r>
      <w:bookmarkEnd w:id="36"/>
      <w:r w:rsidRPr="00066870">
        <w:rPr>
          <w:rFonts w:ascii="Times New Roman" w:hAnsi="Times New Roman" w:cs="Times New Roman"/>
          <w:color w:val="000000" w:themeColor="text1"/>
          <w:sz w:val="28"/>
          <w:szCs w:val="28"/>
        </w:rPr>
        <w:t>Психология материнства. Учебное пособие. Институт психотерапии – Москва, 2002.</w:t>
      </w:r>
    </w:p>
    <w:p w:rsidR="00066870" w:rsidRPr="00066870" w:rsidRDefault="00066870" w:rsidP="00066870">
      <w:pPr>
        <w:numPr>
          <w:ilvl w:val="0"/>
          <w:numId w:val="26"/>
        </w:numPr>
        <w:shd w:val="clear" w:color="auto" w:fill="FFFFFF"/>
        <w:spacing w:before="100" w:beforeAutospacing="1" w:after="100" w:afterAutospacing="1"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Филиппова Г.Г. </w:t>
      </w:r>
      <w:r w:rsidRPr="00066870">
        <w:rPr>
          <w:rFonts w:ascii="Times New Roman" w:eastAsia="Times New Roman" w:hAnsi="Times New Roman" w:cs="Times New Roman"/>
          <w:color w:val="000000" w:themeColor="text1"/>
          <w:sz w:val="28"/>
          <w:szCs w:val="28"/>
          <w:lang w:eastAsia="ru-RU"/>
        </w:rPr>
        <w:t>Эволюция структуры деятельности и происхождение человеческого сознания: в 2-х частях. Учебное пособие. ИМ, 1998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Фрейд А. «Я и механизмы защиты», Минск -2004;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Фрейд З. Введение </w:t>
      </w:r>
      <w:proofErr w:type="spellStart"/>
      <w:r w:rsidRPr="00066870">
        <w:rPr>
          <w:rFonts w:ascii="Times New Roman" w:hAnsi="Times New Roman" w:cs="Times New Roman"/>
          <w:color w:val="000000" w:themeColor="text1"/>
          <w:sz w:val="28"/>
          <w:szCs w:val="28"/>
        </w:rPr>
        <w:t>впсихоанализ</w:t>
      </w:r>
      <w:proofErr w:type="spellEnd"/>
      <w:r w:rsidRPr="00066870">
        <w:rPr>
          <w:rFonts w:ascii="Times New Roman" w:hAnsi="Times New Roman" w:cs="Times New Roman"/>
          <w:color w:val="000000" w:themeColor="text1"/>
          <w:sz w:val="28"/>
          <w:szCs w:val="28"/>
        </w:rPr>
        <w:t xml:space="preserve">. Лекции 1–15. – СПб.: </w:t>
      </w:r>
      <w:proofErr w:type="spellStart"/>
      <w:r w:rsidRPr="00066870">
        <w:rPr>
          <w:rFonts w:ascii="Times New Roman" w:hAnsi="Times New Roman" w:cs="Times New Roman"/>
          <w:color w:val="000000" w:themeColor="text1"/>
          <w:sz w:val="28"/>
          <w:szCs w:val="28"/>
        </w:rPr>
        <w:t>Алетейя</w:t>
      </w:r>
      <w:proofErr w:type="spellEnd"/>
      <w:r w:rsidRPr="00066870">
        <w:rPr>
          <w:rFonts w:ascii="Times New Roman" w:hAnsi="Times New Roman" w:cs="Times New Roman"/>
          <w:color w:val="000000" w:themeColor="text1"/>
          <w:sz w:val="28"/>
          <w:szCs w:val="28"/>
        </w:rPr>
        <w:t>, 1999. – 278с. и Фрейд З. Психоанализ. Религия. Культура. – М.: Ренессанс, 1992. – 296с.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Фрейд З. Массовая психология и анализ человеческого Я // Фрейд З. Я и Оно. – Тбилиси: </w:t>
      </w:r>
      <w:proofErr w:type="spellStart"/>
      <w:r w:rsidRPr="00066870">
        <w:rPr>
          <w:rFonts w:ascii="Times New Roman" w:hAnsi="Times New Roman" w:cs="Times New Roman"/>
          <w:color w:val="000000" w:themeColor="text1"/>
          <w:sz w:val="28"/>
          <w:szCs w:val="28"/>
        </w:rPr>
        <w:t>Нирами</w:t>
      </w:r>
      <w:proofErr w:type="spellEnd"/>
      <w:r w:rsidRPr="00066870">
        <w:rPr>
          <w:rFonts w:ascii="Times New Roman" w:hAnsi="Times New Roman" w:cs="Times New Roman"/>
          <w:color w:val="000000" w:themeColor="text1"/>
          <w:sz w:val="28"/>
          <w:szCs w:val="28"/>
        </w:rPr>
        <w:t xml:space="preserve">, 1991. – Т.1. – 387 c.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Фрейд З. хрестоматия, «О нарциссизме», Минск -1997;</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Фрейд З. «Психоанализ», хрестоматия, «Я и ОНО», Питер-2001;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Фрейд З., «Психоанализ. Религия. Культура.» Москва- 1992;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Фромм Э. Анатомия человеческой деструктивности / Авт. вступ.         стат. П.С. Гуревич. – М.: Республика, 1994. – 447с. С. 190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Фромм Э. Искусство любить. – М.: АСТ, 2012.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Фром</w:t>
      </w:r>
      <w:proofErr w:type="spellEnd"/>
      <w:r w:rsidRPr="00066870">
        <w:rPr>
          <w:rFonts w:ascii="Times New Roman" w:hAnsi="Times New Roman" w:cs="Times New Roman"/>
          <w:color w:val="000000" w:themeColor="text1"/>
          <w:sz w:val="28"/>
          <w:szCs w:val="28"/>
        </w:rPr>
        <w:t xml:space="preserve"> Э. Психоанализ и этика, Москва-1998;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Фромм Э. Человек для самого себя. М.: АСТ, 2008. </w:t>
      </w:r>
    </w:p>
    <w:p w:rsidR="00066870" w:rsidRPr="00066870" w:rsidRDefault="00066870" w:rsidP="00066870">
      <w:pPr>
        <w:numPr>
          <w:ilvl w:val="0"/>
          <w:numId w:val="26"/>
        </w:numPr>
        <w:spacing w:after="200" w:line="360" w:lineRule="auto"/>
        <w:ind w:left="426" w:hanging="426"/>
        <w:contextualSpacing/>
        <w:rPr>
          <w:rFonts w:ascii="Times New Roman" w:hAnsi="Times New Roman" w:cs="Times New Roman"/>
          <w:b/>
          <w:color w:val="000000" w:themeColor="text1"/>
          <w:sz w:val="28"/>
          <w:szCs w:val="28"/>
        </w:rPr>
      </w:pPr>
      <w:r w:rsidRPr="00066870">
        <w:rPr>
          <w:rFonts w:ascii="Times New Roman" w:eastAsia="Times New Roman" w:hAnsi="Times New Roman" w:cs="Times New Roman"/>
          <w:bCs/>
          <w:color w:val="000000" w:themeColor="text1"/>
          <w:kern w:val="36"/>
          <w:sz w:val="28"/>
          <w:szCs w:val="28"/>
          <w:lang w:eastAsia="ru-RU"/>
        </w:rPr>
        <w:t xml:space="preserve">Льюис </w:t>
      </w:r>
      <w:proofErr w:type="spellStart"/>
      <w:r w:rsidRPr="00066870">
        <w:rPr>
          <w:rFonts w:ascii="Times New Roman" w:eastAsia="Times New Roman" w:hAnsi="Times New Roman" w:cs="Times New Roman"/>
          <w:bCs/>
          <w:color w:val="000000" w:themeColor="text1"/>
          <w:kern w:val="36"/>
          <w:sz w:val="28"/>
          <w:szCs w:val="28"/>
          <w:lang w:eastAsia="ru-RU"/>
        </w:rPr>
        <w:t>Хайд</w:t>
      </w:r>
      <w:proofErr w:type="spellEnd"/>
      <w:r w:rsidRPr="00066870">
        <w:rPr>
          <w:rFonts w:ascii="Times New Roman" w:eastAsia="Times New Roman" w:hAnsi="Times New Roman" w:cs="Times New Roman"/>
          <w:bCs/>
          <w:color w:val="000000" w:themeColor="text1"/>
          <w:kern w:val="36"/>
          <w:sz w:val="28"/>
          <w:szCs w:val="28"/>
          <w:lang w:eastAsia="ru-RU"/>
        </w:rPr>
        <w:t>. Дар. Как творческий дух преображает мир.</w:t>
      </w:r>
      <w:r w:rsidRPr="00066870">
        <w:rPr>
          <w:rFonts w:ascii="Verdana" w:hAnsi="Verdana" w:cs="Times New Roman"/>
          <w:i/>
          <w:iCs/>
          <w:color w:val="000000" w:themeColor="text1"/>
          <w:sz w:val="20"/>
          <w:szCs w:val="20"/>
          <w:shd w:val="clear" w:color="auto" w:fill="FFFFFF"/>
        </w:rPr>
        <w:t xml:space="preserve"> </w:t>
      </w:r>
      <w:r w:rsidRPr="00066870">
        <w:rPr>
          <w:rFonts w:ascii="Times New Roman" w:hAnsi="Times New Roman" w:cs="Times New Roman"/>
          <w:iCs/>
          <w:color w:val="000000" w:themeColor="text1"/>
          <w:sz w:val="28"/>
          <w:szCs w:val="28"/>
          <w:shd w:val="clear" w:color="auto" w:fill="FFFFFF"/>
        </w:rPr>
        <w:t xml:space="preserve">М.:  Поколение, 2007 / Пер. с англ. А. </w:t>
      </w:r>
      <w:proofErr w:type="spellStart"/>
      <w:r w:rsidRPr="00066870">
        <w:rPr>
          <w:rFonts w:ascii="Times New Roman" w:hAnsi="Times New Roman" w:cs="Times New Roman"/>
          <w:iCs/>
          <w:color w:val="000000" w:themeColor="text1"/>
          <w:sz w:val="28"/>
          <w:szCs w:val="28"/>
          <w:shd w:val="clear" w:color="auto" w:fill="FFFFFF"/>
        </w:rPr>
        <w:t>Анваера</w:t>
      </w:r>
      <w:proofErr w:type="spellEnd"/>
      <w:r w:rsidRPr="00066870">
        <w:rPr>
          <w:rFonts w:ascii="Times New Roman" w:hAnsi="Times New Roman" w:cs="Times New Roman"/>
          <w:iCs/>
          <w:color w:val="000000" w:themeColor="text1"/>
          <w:sz w:val="28"/>
          <w:szCs w:val="28"/>
          <w:shd w:val="clear" w:color="auto" w:fill="FFFFFF"/>
        </w:rPr>
        <w:t>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Хаммер Я. С. Профессиональный успех и его детерминанты //              Вопросы психологии. 2008. № 4. С. 147–153.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Хендерсон Дж. Древние мифы и современный человек // Человек и его символы. М., 2013.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Хорни</w:t>
      </w:r>
      <w:proofErr w:type="spellEnd"/>
      <w:r w:rsidRPr="00066870">
        <w:rPr>
          <w:rFonts w:ascii="Times New Roman" w:hAnsi="Times New Roman" w:cs="Times New Roman"/>
          <w:color w:val="000000" w:themeColor="text1"/>
          <w:sz w:val="28"/>
          <w:szCs w:val="28"/>
        </w:rPr>
        <w:t xml:space="preserve"> К. Невротическая личность нашего времени. М.: Прогресс, 1993. 288 с.</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lastRenderedPageBreak/>
        <w:t xml:space="preserve">Цыганкова П.В. </w:t>
      </w:r>
      <w:proofErr w:type="spellStart"/>
      <w:r w:rsidRPr="00066870">
        <w:rPr>
          <w:rFonts w:ascii="Times New Roman" w:hAnsi="Times New Roman" w:cs="Times New Roman"/>
          <w:color w:val="000000" w:themeColor="text1"/>
          <w:sz w:val="28"/>
          <w:szCs w:val="28"/>
        </w:rPr>
        <w:t>Перфекционный</w:t>
      </w:r>
      <w:proofErr w:type="spellEnd"/>
      <w:r w:rsidRPr="00066870">
        <w:rPr>
          <w:rFonts w:ascii="Times New Roman" w:hAnsi="Times New Roman" w:cs="Times New Roman"/>
          <w:color w:val="000000" w:themeColor="text1"/>
          <w:sz w:val="28"/>
          <w:szCs w:val="28"/>
        </w:rPr>
        <w:t xml:space="preserve"> стиль личности пациентов с нарушением адаптации и суицидальным поведением: </w:t>
      </w:r>
      <w:proofErr w:type="spellStart"/>
      <w:r w:rsidRPr="00066870">
        <w:rPr>
          <w:rFonts w:ascii="Times New Roman" w:hAnsi="Times New Roman" w:cs="Times New Roman"/>
          <w:color w:val="000000" w:themeColor="text1"/>
          <w:sz w:val="28"/>
          <w:szCs w:val="28"/>
        </w:rPr>
        <w:t>автореф</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дис</w:t>
      </w:r>
      <w:proofErr w:type="spellEnd"/>
      <w:r w:rsidRPr="00066870">
        <w:rPr>
          <w:rFonts w:ascii="Times New Roman" w:hAnsi="Times New Roman" w:cs="Times New Roman"/>
          <w:color w:val="000000" w:themeColor="text1"/>
          <w:sz w:val="28"/>
          <w:szCs w:val="28"/>
        </w:rPr>
        <w:t>. ... канд</w:t>
      </w:r>
      <w:proofErr w:type="gramStart"/>
      <w:r w:rsidRPr="00066870">
        <w:rPr>
          <w:rFonts w:ascii="Times New Roman" w:hAnsi="Times New Roman" w:cs="Times New Roman"/>
          <w:color w:val="000000" w:themeColor="text1"/>
          <w:sz w:val="28"/>
          <w:szCs w:val="28"/>
        </w:rPr>
        <w:t>.п</w:t>
      </w:r>
      <w:proofErr w:type="gramEnd"/>
      <w:r w:rsidRPr="00066870">
        <w:rPr>
          <w:rFonts w:ascii="Times New Roman" w:hAnsi="Times New Roman" w:cs="Times New Roman"/>
          <w:color w:val="000000" w:themeColor="text1"/>
          <w:sz w:val="28"/>
          <w:szCs w:val="28"/>
        </w:rPr>
        <w:t xml:space="preserve">сихол.наук. </w:t>
      </w:r>
      <w:proofErr w:type="spellStart"/>
      <w:r w:rsidRPr="00066870">
        <w:rPr>
          <w:rFonts w:ascii="Times New Roman" w:hAnsi="Times New Roman" w:cs="Times New Roman"/>
          <w:color w:val="000000" w:themeColor="text1"/>
          <w:sz w:val="28"/>
          <w:szCs w:val="28"/>
        </w:rPr>
        <w:t>Моск</w:t>
      </w:r>
      <w:proofErr w:type="spellEnd"/>
      <w:r w:rsidRPr="00066870">
        <w:rPr>
          <w:rFonts w:ascii="Times New Roman" w:hAnsi="Times New Roman" w:cs="Times New Roman"/>
          <w:color w:val="000000" w:themeColor="text1"/>
          <w:sz w:val="28"/>
          <w:szCs w:val="28"/>
        </w:rPr>
        <w:t>. гос. университет, Москва, 2011.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Шамшикова</w:t>
      </w:r>
      <w:proofErr w:type="spellEnd"/>
      <w:r w:rsidRPr="00066870">
        <w:rPr>
          <w:rFonts w:ascii="Times New Roman" w:hAnsi="Times New Roman" w:cs="Times New Roman"/>
          <w:color w:val="000000" w:themeColor="text1"/>
          <w:sz w:val="28"/>
          <w:szCs w:val="28"/>
        </w:rPr>
        <w:t xml:space="preserve"> О. А., Клепикова Н. М. Опросник «Нарциссические черты личности» // Психологический журнал. 2010. Т. 31. № 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Шамшикова</w:t>
      </w:r>
      <w:proofErr w:type="spellEnd"/>
      <w:r w:rsidRPr="00066870">
        <w:rPr>
          <w:rFonts w:ascii="Times New Roman" w:hAnsi="Times New Roman" w:cs="Times New Roman"/>
          <w:color w:val="000000" w:themeColor="text1"/>
          <w:sz w:val="28"/>
          <w:szCs w:val="28"/>
        </w:rPr>
        <w:t xml:space="preserve"> Е. О., </w:t>
      </w:r>
      <w:proofErr w:type="spellStart"/>
      <w:r w:rsidRPr="00066870">
        <w:rPr>
          <w:rFonts w:ascii="Times New Roman" w:hAnsi="Times New Roman" w:cs="Times New Roman"/>
          <w:color w:val="000000" w:themeColor="text1"/>
          <w:sz w:val="28"/>
          <w:szCs w:val="28"/>
        </w:rPr>
        <w:t>Шамшикова</w:t>
      </w:r>
      <w:proofErr w:type="spellEnd"/>
      <w:r w:rsidRPr="00066870">
        <w:rPr>
          <w:rFonts w:ascii="Times New Roman" w:hAnsi="Times New Roman" w:cs="Times New Roman"/>
          <w:color w:val="000000" w:themeColor="text1"/>
          <w:sz w:val="28"/>
          <w:szCs w:val="28"/>
        </w:rPr>
        <w:t xml:space="preserve"> О. А. Психологическое пространство личности в эпоху нарциссизма. – </w:t>
      </w:r>
      <w:proofErr w:type="spellStart"/>
      <w:r w:rsidRPr="00066870">
        <w:rPr>
          <w:rFonts w:ascii="Times New Roman" w:hAnsi="Times New Roman" w:cs="Times New Roman"/>
          <w:color w:val="000000" w:themeColor="text1"/>
          <w:sz w:val="28"/>
          <w:szCs w:val="28"/>
        </w:rPr>
        <w:t>Germany</w:t>
      </w:r>
      <w:proofErr w:type="spellEnd"/>
      <w:r w:rsidRPr="00066870">
        <w:rPr>
          <w:rFonts w:ascii="Times New Roman" w:hAnsi="Times New Roman" w:cs="Times New Roman"/>
          <w:color w:val="000000" w:themeColor="text1"/>
          <w:sz w:val="28"/>
          <w:szCs w:val="28"/>
        </w:rPr>
        <w:t xml:space="preserve">: LAP </w:t>
      </w:r>
      <w:proofErr w:type="spellStart"/>
      <w:r w:rsidRPr="00066870">
        <w:rPr>
          <w:rFonts w:ascii="Times New Roman" w:hAnsi="Times New Roman" w:cs="Times New Roman"/>
          <w:color w:val="000000" w:themeColor="text1"/>
          <w:sz w:val="28"/>
          <w:szCs w:val="28"/>
        </w:rPr>
        <w:t>Lambert</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Academic</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Publishing</w:t>
      </w:r>
      <w:proofErr w:type="spellEnd"/>
      <w:r w:rsidRPr="00066870">
        <w:rPr>
          <w:rFonts w:ascii="Times New Roman" w:hAnsi="Times New Roman" w:cs="Times New Roman"/>
          <w:color w:val="000000" w:themeColor="text1"/>
          <w:sz w:val="28"/>
          <w:szCs w:val="28"/>
        </w:rPr>
        <w:t xml:space="preserve">, 2011. – 280 c.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Шварц Е. Золушка http://e-libra.su/read/320842-zolushka.html</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Шварц-Салант</w:t>
      </w:r>
      <w:proofErr w:type="spellEnd"/>
      <w:r w:rsidRPr="00066870">
        <w:rPr>
          <w:rFonts w:ascii="Times New Roman" w:hAnsi="Times New Roman" w:cs="Times New Roman"/>
          <w:color w:val="000000" w:themeColor="text1"/>
          <w:sz w:val="28"/>
          <w:szCs w:val="28"/>
        </w:rPr>
        <w:t xml:space="preserve"> Н. Нарциссизм и трансформация личности. М.: Класс, 2007.  </w:t>
      </w:r>
    </w:p>
    <w:p w:rsid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Шнаккербенг</w:t>
      </w:r>
      <w:proofErr w:type="spellEnd"/>
      <w:r w:rsidRPr="00066870">
        <w:rPr>
          <w:rFonts w:ascii="Times New Roman" w:hAnsi="Times New Roman" w:cs="Times New Roman"/>
          <w:color w:val="000000" w:themeColor="text1"/>
          <w:sz w:val="28"/>
          <w:szCs w:val="28"/>
        </w:rPr>
        <w:t xml:space="preserve"> Н. Мнимые тела, подлинные сущности Русское общество психосоматики-Калининград-Москва, 2017</w:t>
      </w:r>
    </w:p>
    <w:p w:rsidR="00A05EC9" w:rsidRPr="00CC5288" w:rsidRDefault="00CC5288" w:rsidP="00CC5288">
      <w:pPr>
        <w:pStyle w:val="a3"/>
        <w:numPr>
          <w:ilvl w:val="0"/>
          <w:numId w:val="26"/>
        </w:numPr>
        <w:spacing w:after="0" w:line="360" w:lineRule="auto"/>
        <w:ind w:left="284" w:hanging="284"/>
        <w:jc w:val="both"/>
      </w:pPr>
      <w:r w:rsidRPr="00CC5288">
        <w:t>(Штерн В. Дифференциальная психология и ее методологические основы. М., Наука, 1998. - 336с, цитата - с.141).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Эриксон Э. Детство и общество. – СПб.: Речь, 2000. – 276 с.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Ясная В.А., </w:t>
      </w:r>
      <w:proofErr w:type="spellStart"/>
      <w:r w:rsidRPr="00066870">
        <w:rPr>
          <w:rFonts w:ascii="Times New Roman" w:hAnsi="Times New Roman" w:cs="Times New Roman"/>
          <w:color w:val="000000" w:themeColor="text1"/>
          <w:sz w:val="28"/>
          <w:szCs w:val="28"/>
        </w:rPr>
        <w:t>Ениколопов</w:t>
      </w:r>
      <w:proofErr w:type="spellEnd"/>
      <w:r w:rsidRPr="00066870">
        <w:rPr>
          <w:rFonts w:ascii="Times New Roman" w:hAnsi="Times New Roman" w:cs="Times New Roman"/>
          <w:color w:val="000000" w:themeColor="text1"/>
          <w:sz w:val="28"/>
          <w:szCs w:val="28"/>
        </w:rPr>
        <w:t xml:space="preserve"> С.Н. Перфекционизм: история изучения и современное состояние проблемы. Вопросы психологии, 2007,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7, 25–47.</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Ясная В.А., </w:t>
      </w:r>
      <w:proofErr w:type="spellStart"/>
      <w:r w:rsidRPr="00066870">
        <w:rPr>
          <w:rFonts w:ascii="Times New Roman" w:hAnsi="Times New Roman" w:cs="Times New Roman"/>
          <w:color w:val="000000" w:themeColor="text1"/>
          <w:sz w:val="28"/>
          <w:szCs w:val="28"/>
        </w:rPr>
        <w:t>Ениколопов</w:t>
      </w:r>
      <w:proofErr w:type="spellEnd"/>
      <w:r w:rsidRPr="00066870">
        <w:rPr>
          <w:rFonts w:ascii="Times New Roman" w:hAnsi="Times New Roman" w:cs="Times New Roman"/>
          <w:color w:val="000000" w:themeColor="text1"/>
          <w:sz w:val="28"/>
          <w:szCs w:val="28"/>
        </w:rPr>
        <w:t xml:space="preserve"> С.Н. Апробация шкал измерения перфекционизма на российской выборке. Психологическая диагностика, 2009, </w:t>
      </w:r>
      <w:proofErr w:type="spellStart"/>
      <w:r w:rsidRPr="00066870">
        <w:rPr>
          <w:rFonts w:ascii="Times New Roman" w:hAnsi="Times New Roman" w:cs="Times New Roman"/>
          <w:color w:val="000000" w:themeColor="text1"/>
          <w:sz w:val="28"/>
          <w:szCs w:val="28"/>
        </w:rPr>
        <w:t>No</w:t>
      </w:r>
      <w:proofErr w:type="spellEnd"/>
      <w:r w:rsidRPr="00066870">
        <w:rPr>
          <w:rFonts w:ascii="Times New Roman" w:hAnsi="Times New Roman" w:cs="Times New Roman"/>
          <w:color w:val="000000" w:themeColor="text1"/>
          <w:sz w:val="28"/>
          <w:szCs w:val="28"/>
        </w:rPr>
        <w:t>. 1, 101–120.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Ясная В.А., Митина </w:t>
      </w:r>
      <w:proofErr w:type="spellStart"/>
      <w:r w:rsidRPr="00066870">
        <w:rPr>
          <w:rFonts w:ascii="Times New Roman" w:hAnsi="Times New Roman" w:cs="Times New Roman"/>
          <w:color w:val="000000" w:themeColor="text1"/>
          <w:sz w:val="28"/>
          <w:szCs w:val="28"/>
        </w:rPr>
        <w:t>О.В.Ениколопов</w:t>
      </w:r>
      <w:proofErr w:type="spellEnd"/>
      <w:r w:rsidRPr="00066870">
        <w:rPr>
          <w:rFonts w:ascii="Times New Roman" w:hAnsi="Times New Roman" w:cs="Times New Roman"/>
          <w:color w:val="000000" w:themeColor="text1"/>
          <w:sz w:val="28"/>
          <w:szCs w:val="28"/>
        </w:rPr>
        <w:t xml:space="preserve"> С.Н., </w:t>
      </w:r>
      <w:proofErr w:type="spellStart"/>
      <w:r w:rsidRPr="00066870">
        <w:rPr>
          <w:rFonts w:ascii="Times New Roman" w:hAnsi="Times New Roman" w:cs="Times New Roman"/>
          <w:color w:val="000000" w:themeColor="text1"/>
          <w:sz w:val="28"/>
          <w:szCs w:val="28"/>
        </w:rPr>
        <w:t>Зурабова</w:t>
      </w:r>
      <w:proofErr w:type="spellEnd"/>
      <w:r w:rsidRPr="00066870">
        <w:rPr>
          <w:rFonts w:ascii="Times New Roman" w:hAnsi="Times New Roman" w:cs="Times New Roman"/>
          <w:color w:val="000000" w:themeColor="text1"/>
          <w:sz w:val="28"/>
          <w:szCs w:val="28"/>
        </w:rPr>
        <w:t xml:space="preserve"> А.М. Апробация методики измерения </w:t>
      </w:r>
      <w:proofErr w:type="spellStart"/>
      <w:r w:rsidRPr="00066870">
        <w:rPr>
          <w:rFonts w:ascii="Times New Roman" w:hAnsi="Times New Roman" w:cs="Times New Roman"/>
          <w:color w:val="000000" w:themeColor="text1"/>
          <w:sz w:val="28"/>
          <w:szCs w:val="28"/>
        </w:rPr>
        <w:t>перфекционизма</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Р.Слейни</w:t>
      </w:r>
      <w:proofErr w:type="spellEnd"/>
      <w:r w:rsidRPr="00066870">
        <w:rPr>
          <w:rFonts w:ascii="Times New Roman" w:hAnsi="Times New Roman" w:cs="Times New Roman"/>
          <w:color w:val="000000" w:themeColor="text1"/>
          <w:sz w:val="28"/>
          <w:szCs w:val="28"/>
        </w:rPr>
        <w:t xml:space="preserve"> «Почти совершенная шкала». Теоретическая и экспериментальная психология, 2011, 4(4), 30–45.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Ясная В.А., Митина О.В. Методика оценки </w:t>
      </w:r>
      <w:proofErr w:type="spellStart"/>
      <w:r w:rsidRPr="00066870">
        <w:rPr>
          <w:rFonts w:ascii="Times New Roman" w:hAnsi="Times New Roman" w:cs="Times New Roman"/>
          <w:color w:val="000000" w:themeColor="text1"/>
          <w:sz w:val="28"/>
          <w:szCs w:val="28"/>
        </w:rPr>
        <w:t>перфекционизма</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Р.Слейни</w:t>
      </w:r>
      <w:proofErr w:type="spellEnd"/>
      <w:r w:rsidRPr="00066870">
        <w:rPr>
          <w:rFonts w:ascii="Times New Roman" w:hAnsi="Times New Roman" w:cs="Times New Roman"/>
          <w:color w:val="000000" w:themeColor="text1"/>
          <w:sz w:val="28"/>
          <w:szCs w:val="28"/>
        </w:rPr>
        <w:t xml:space="preserve">: взаимосвязь с толерантностью к неопределенности. В кн.: Психология саморазвития человека: материалы третьей </w:t>
      </w:r>
      <w:proofErr w:type="spellStart"/>
      <w:r w:rsidRPr="00066870">
        <w:rPr>
          <w:rFonts w:ascii="Times New Roman" w:hAnsi="Times New Roman" w:cs="Times New Roman"/>
          <w:color w:val="000000" w:themeColor="text1"/>
          <w:sz w:val="28"/>
          <w:szCs w:val="28"/>
        </w:rPr>
        <w:t>Всерос</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науч.-практ</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конф</w:t>
      </w:r>
      <w:proofErr w:type="spellEnd"/>
      <w:r w:rsidRPr="00066870">
        <w:rPr>
          <w:rFonts w:ascii="Times New Roman" w:hAnsi="Times New Roman" w:cs="Times New Roman"/>
          <w:color w:val="000000" w:themeColor="text1"/>
          <w:sz w:val="28"/>
          <w:szCs w:val="28"/>
        </w:rPr>
        <w:t xml:space="preserve">. с </w:t>
      </w:r>
      <w:proofErr w:type="spellStart"/>
      <w:r w:rsidRPr="00066870">
        <w:rPr>
          <w:rFonts w:ascii="Times New Roman" w:hAnsi="Times New Roman" w:cs="Times New Roman"/>
          <w:color w:val="000000" w:themeColor="text1"/>
          <w:sz w:val="28"/>
          <w:szCs w:val="28"/>
        </w:rPr>
        <w:lastRenderedPageBreak/>
        <w:t>междунар</w:t>
      </w:r>
      <w:proofErr w:type="spellEnd"/>
      <w:r w:rsidRPr="00066870">
        <w:rPr>
          <w:rFonts w:ascii="Times New Roman" w:hAnsi="Times New Roman" w:cs="Times New Roman"/>
          <w:color w:val="000000" w:themeColor="text1"/>
          <w:sz w:val="28"/>
          <w:szCs w:val="28"/>
        </w:rPr>
        <w:t xml:space="preserve">. участием, 5–7 декабря 2011 г. Киров: </w:t>
      </w:r>
      <w:proofErr w:type="spellStart"/>
      <w:r w:rsidRPr="00066870">
        <w:rPr>
          <w:rFonts w:ascii="Times New Roman" w:hAnsi="Times New Roman" w:cs="Times New Roman"/>
          <w:color w:val="000000" w:themeColor="text1"/>
          <w:sz w:val="28"/>
          <w:szCs w:val="28"/>
        </w:rPr>
        <w:t>Вят</w:t>
      </w:r>
      <w:proofErr w:type="spellEnd"/>
      <w:r w:rsidRPr="00066870">
        <w:rPr>
          <w:rFonts w:ascii="Times New Roman" w:hAnsi="Times New Roman" w:cs="Times New Roman"/>
          <w:color w:val="000000" w:themeColor="text1"/>
          <w:sz w:val="28"/>
          <w:szCs w:val="28"/>
        </w:rPr>
        <w:t xml:space="preserve">. гос. </w:t>
      </w:r>
      <w:proofErr w:type="spellStart"/>
      <w:r w:rsidRPr="00066870">
        <w:rPr>
          <w:rFonts w:ascii="Times New Roman" w:hAnsi="Times New Roman" w:cs="Times New Roman"/>
          <w:color w:val="000000" w:themeColor="text1"/>
          <w:sz w:val="28"/>
          <w:szCs w:val="28"/>
        </w:rPr>
        <w:t>гуманитар</w:t>
      </w:r>
      <w:proofErr w:type="spellEnd"/>
      <w:r w:rsidRPr="00066870">
        <w:rPr>
          <w:rFonts w:ascii="Times New Roman" w:hAnsi="Times New Roman" w:cs="Times New Roman"/>
          <w:color w:val="000000" w:themeColor="text1"/>
          <w:sz w:val="28"/>
          <w:szCs w:val="28"/>
        </w:rPr>
        <w:t>. университет, 2011. С. 39–43.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 xml:space="preserve">Ясная В.А., </w:t>
      </w:r>
      <w:proofErr w:type="spellStart"/>
      <w:r w:rsidRPr="00066870">
        <w:rPr>
          <w:rFonts w:ascii="Times New Roman" w:hAnsi="Times New Roman" w:cs="Times New Roman"/>
          <w:color w:val="000000" w:themeColor="text1"/>
          <w:sz w:val="28"/>
          <w:szCs w:val="28"/>
        </w:rPr>
        <w:t>Ениколопов</w:t>
      </w:r>
      <w:proofErr w:type="spellEnd"/>
      <w:r w:rsidRPr="00066870">
        <w:rPr>
          <w:rFonts w:ascii="Times New Roman" w:hAnsi="Times New Roman" w:cs="Times New Roman"/>
          <w:color w:val="000000" w:themeColor="text1"/>
          <w:sz w:val="28"/>
          <w:szCs w:val="28"/>
        </w:rPr>
        <w:t xml:space="preserve"> С.Н. Современные модели перфекционизма // Психологические исследования. 2013. Т. 6, № 29. http://psystudy.ru/index.php/num/2013v6n29/826-yasnaya29.html</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r w:rsidRPr="00066870">
        <w:rPr>
          <w:rFonts w:ascii="Times New Roman" w:hAnsi="Times New Roman" w:cs="Times New Roman"/>
          <w:color w:val="000000" w:themeColor="text1"/>
          <w:sz w:val="28"/>
          <w:szCs w:val="28"/>
        </w:rPr>
        <w:t>Ясперс К. Ницше: введение в понимание его философствования. — СПб.: Владимир Даль, 2003. с. 463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Anderson M.S. Britain’s Discovery of Russia. 1553–1815.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Alberti L.B. Momo, o Del Principe. Genoa, 1986.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Alice Lo and Maree J. Abbott (2013). Review of the Theoretical, Empirical, and Clinical Status of Adaptive and Maladaptive Perfectionism. </w:t>
      </w:r>
      <w:proofErr w:type="spellStart"/>
      <w:r w:rsidRPr="00066870">
        <w:rPr>
          <w:rFonts w:ascii="Times New Roman" w:hAnsi="Times New Roman" w:cs="Times New Roman"/>
          <w:color w:val="000000" w:themeColor="text1"/>
          <w:sz w:val="28"/>
          <w:szCs w:val="28"/>
          <w:lang w:val="en-US"/>
        </w:rPr>
        <w:t>Behaviour</w:t>
      </w:r>
      <w:proofErr w:type="spellEnd"/>
      <w:r w:rsidRPr="00066870">
        <w:rPr>
          <w:rFonts w:ascii="Times New Roman" w:hAnsi="Times New Roman" w:cs="Times New Roman"/>
          <w:color w:val="000000" w:themeColor="text1"/>
          <w:sz w:val="28"/>
          <w:szCs w:val="28"/>
          <w:lang w:val="en-US"/>
        </w:rPr>
        <w:t xml:space="preserve"> Change, 30, pp 96-116doi:10.1017/bec.2013.9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Bailey P. J. Gender and education in China. – Abingdon, 2007.– P. 121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Baum R. After the Ball Is Over: Bringing Cinderella Home // Cultural Analysis. 2000. Vol. 1. P. 69-83.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68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Bergman A.J., Nyland J.E., Burns L.R. Correlates with perfectionism and utility of a dual process model. Personality and Individual Differences, 2007, 43(2), 389–399.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Bernikow</w:t>
      </w:r>
      <w:proofErr w:type="spellEnd"/>
      <w:r w:rsidRPr="00066870">
        <w:rPr>
          <w:rFonts w:ascii="Times New Roman" w:hAnsi="Times New Roman" w:cs="Times New Roman"/>
          <w:color w:val="000000" w:themeColor="text1"/>
          <w:sz w:val="28"/>
          <w:szCs w:val="28"/>
          <w:lang w:val="en-US"/>
        </w:rPr>
        <w:t xml:space="preserve"> L. Among Women. N.Y.: Harper Colophon Books, 1980. 296 p.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Blatt S. J. </w:t>
      </w:r>
      <w:proofErr w:type="spellStart"/>
      <w:r w:rsidRPr="00066870">
        <w:rPr>
          <w:rFonts w:ascii="Times New Roman" w:hAnsi="Times New Roman" w:cs="Times New Roman"/>
          <w:color w:val="000000" w:themeColor="text1"/>
          <w:sz w:val="28"/>
          <w:szCs w:val="28"/>
          <w:lang w:val="en-US"/>
        </w:rPr>
        <w:t>Contribuion</w:t>
      </w:r>
      <w:proofErr w:type="spellEnd"/>
      <w:r w:rsidRPr="00066870">
        <w:rPr>
          <w:rFonts w:ascii="Times New Roman" w:hAnsi="Times New Roman" w:cs="Times New Roman"/>
          <w:color w:val="000000" w:themeColor="text1"/>
          <w:sz w:val="28"/>
          <w:szCs w:val="28"/>
          <w:lang w:val="en-US"/>
        </w:rPr>
        <w:t xml:space="preserve"> of psychoanalysis to the understanding and treatment of depression. –  Jn: J. Am. Bas. Assoc. – 1988. – № 46/3. – PP. 723–752.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Bradshaw J. On The Family. A New Way of Creating </w:t>
      </w:r>
      <w:proofErr w:type="spellStart"/>
      <w:r w:rsidRPr="00066870">
        <w:rPr>
          <w:rFonts w:ascii="Times New Roman" w:hAnsi="Times New Roman" w:cs="Times New Roman"/>
          <w:color w:val="000000" w:themeColor="text1"/>
          <w:sz w:val="28"/>
          <w:szCs w:val="28"/>
          <w:lang w:val="en-US"/>
        </w:rPr>
        <w:t>Soild</w:t>
      </w:r>
      <w:proofErr w:type="spellEnd"/>
      <w:r w:rsidRPr="00066870">
        <w:rPr>
          <w:rFonts w:ascii="Times New Roman" w:hAnsi="Times New Roman" w:cs="Times New Roman"/>
          <w:color w:val="000000" w:themeColor="text1"/>
          <w:sz w:val="28"/>
          <w:szCs w:val="28"/>
          <w:lang w:val="en-US"/>
        </w:rPr>
        <w:t xml:space="preserve"> Self-Esteem. – United States, Ed.: 2, 1996 – P. 305.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Britain and Russia in the Age of Peter the Great. P. 111–112.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Brown N. W.  The Destructive narcissistic pattern. – Westport, Connecticut, London, 1998. – P. 369.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iCs/>
          <w:color w:val="000000" w:themeColor="text1"/>
          <w:sz w:val="28"/>
          <w:szCs w:val="28"/>
          <w:lang w:val="en-US"/>
        </w:rPr>
        <w:t xml:space="preserve">Cattell, H.; Mead, A. (2008). "The Sixteen Personality Factor Questionnaire (16PF)". In Gregory J. Boyle; Gerald Matthews; Donald H. </w:t>
      </w:r>
      <w:proofErr w:type="spellStart"/>
      <w:r w:rsidRPr="00066870">
        <w:rPr>
          <w:rFonts w:ascii="Times New Roman" w:hAnsi="Times New Roman" w:cs="Times New Roman"/>
          <w:iCs/>
          <w:color w:val="000000" w:themeColor="text1"/>
          <w:sz w:val="28"/>
          <w:szCs w:val="28"/>
          <w:lang w:val="en-US"/>
        </w:rPr>
        <w:t>Saklofske</w:t>
      </w:r>
      <w:proofErr w:type="spellEnd"/>
      <w:r w:rsidRPr="00066870">
        <w:rPr>
          <w:rFonts w:ascii="Times New Roman" w:hAnsi="Times New Roman" w:cs="Times New Roman"/>
          <w:iCs/>
          <w:color w:val="000000" w:themeColor="text1"/>
          <w:sz w:val="28"/>
          <w:szCs w:val="28"/>
          <w:lang w:val="en-US"/>
        </w:rPr>
        <w:t xml:space="preserve">. The SAGE Handbook of Personality Theory and Assessment. </w:t>
      </w:r>
      <w:r w:rsidRPr="00066870">
        <w:rPr>
          <w:rFonts w:ascii="Times New Roman" w:hAnsi="Times New Roman" w:cs="Times New Roman"/>
          <w:bCs/>
          <w:iCs/>
          <w:color w:val="000000" w:themeColor="text1"/>
          <w:sz w:val="28"/>
          <w:szCs w:val="28"/>
          <w:lang w:val="en-US"/>
        </w:rPr>
        <w:t>2</w:t>
      </w:r>
      <w:r w:rsidRPr="00066870">
        <w:rPr>
          <w:rFonts w:ascii="Times New Roman" w:hAnsi="Times New Roman" w:cs="Times New Roman"/>
          <w:iCs/>
          <w:color w:val="000000" w:themeColor="text1"/>
          <w:sz w:val="28"/>
          <w:szCs w:val="28"/>
          <w:lang w:val="en-US"/>
        </w:rPr>
        <w:t>. pp. 135–159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lastRenderedPageBreak/>
        <w:t>Cox B.J., Enns M.W., Clara I.P. The multidimensional structure of perfectionism in clinically distressed and college student samples. Psychological Assessment, 2002, 14(3), 365–373.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Clarke M.M. Brontë’s «Jane Eyre» and the </w:t>
      </w:r>
      <w:proofErr w:type="spellStart"/>
      <w:r w:rsidRPr="00066870">
        <w:rPr>
          <w:rFonts w:ascii="Times New Roman" w:hAnsi="Times New Roman" w:cs="Times New Roman"/>
          <w:color w:val="000000" w:themeColor="text1"/>
          <w:sz w:val="28"/>
          <w:szCs w:val="28"/>
          <w:lang w:val="en-US"/>
        </w:rPr>
        <w:t>Grimms</w:t>
      </w:r>
      <w:proofErr w:type="spellEnd"/>
      <w:r w:rsidRPr="00066870">
        <w:rPr>
          <w:rFonts w:ascii="Times New Roman" w:hAnsi="Times New Roman" w:cs="Times New Roman"/>
          <w:color w:val="000000" w:themeColor="text1"/>
          <w:sz w:val="28"/>
          <w:szCs w:val="28"/>
          <w:lang w:val="en-US"/>
        </w:rPr>
        <w:t xml:space="preserve">’ Cinderella // Studies in English Literature, 1500-1900. Vol. 40, № 4: The Nineteenth Century (Autumn, 2000). P. 695-710.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703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De Vries R., De Vries A., De </w:t>
      </w:r>
      <w:proofErr w:type="spellStart"/>
      <w:r w:rsidRPr="00066870">
        <w:rPr>
          <w:rFonts w:ascii="Times New Roman" w:hAnsi="Times New Roman" w:cs="Times New Roman"/>
          <w:color w:val="000000" w:themeColor="text1"/>
          <w:sz w:val="28"/>
          <w:szCs w:val="28"/>
          <w:lang w:val="en-US"/>
        </w:rPr>
        <w:t>Hoogh</w:t>
      </w:r>
      <w:proofErr w:type="spellEnd"/>
      <w:r w:rsidRPr="00066870">
        <w:rPr>
          <w:rFonts w:ascii="Times New Roman" w:hAnsi="Times New Roman" w:cs="Times New Roman"/>
          <w:color w:val="000000" w:themeColor="text1"/>
          <w:sz w:val="28"/>
          <w:szCs w:val="28"/>
          <w:lang w:val="en-US"/>
        </w:rPr>
        <w:t xml:space="preserve"> A., </w:t>
      </w:r>
      <w:proofErr w:type="spellStart"/>
      <w:r w:rsidRPr="00066870">
        <w:rPr>
          <w:rFonts w:ascii="Times New Roman" w:hAnsi="Times New Roman" w:cs="Times New Roman"/>
          <w:color w:val="000000" w:themeColor="text1"/>
          <w:sz w:val="28"/>
          <w:szCs w:val="28"/>
          <w:lang w:val="en-US"/>
        </w:rPr>
        <w:t>Feij</w:t>
      </w:r>
      <w:proofErr w:type="spellEnd"/>
      <w:r w:rsidRPr="00066870">
        <w:rPr>
          <w:rFonts w:ascii="Times New Roman" w:hAnsi="Times New Roman" w:cs="Times New Roman"/>
          <w:color w:val="000000" w:themeColor="text1"/>
          <w:sz w:val="28"/>
          <w:szCs w:val="28"/>
          <w:lang w:val="en-US"/>
        </w:rPr>
        <w:t xml:space="preserve"> J. More than the Big Five: Egoism and the HEXACO model of personality // European Journal of Personality. 2009. V.23. Published online 15 September 2009.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Dowling C. The Cinderella Complex: Women’s Hidden Fear of Independence. N.Y.: Pocket, 1981. 266 p.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101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Egan S.J., Wade T.D., </w:t>
      </w:r>
      <w:proofErr w:type="spellStart"/>
      <w:r w:rsidRPr="00066870">
        <w:rPr>
          <w:rFonts w:ascii="Times New Roman" w:hAnsi="Times New Roman" w:cs="Times New Roman"/>
          <w:color w:val="000000" w:themeColor="text1"/>
          <w:sz w:val="28"/>
          <w:szCs w:val="28"/>
          <w:lang w:val="en-US"/>
        </w:rPr>
        <w:t>Shafran</w:t>
      </w:r>
      <w:proofErr w:type="spellEnd"/>
      <w:r w:rsidRPr="00066870">
        <w:rPr>
          <w:rFonts w:ascii="Times New Roman" w:hAnsi="Times New Roman" w:cs="Times New Roman"/>
          <w:color w:val="000000" w:themeColor="text1"/>
          <w:sz w:val="28"/>
          <w:szCs w:val="28"/>
          <w:lang w:val="en-US"/>
        </w:rPr>
        <w:t xml:space="preserve"> R. Perfectionism as a transdiagnostic process: A clinical review. Clinical Psychology Review, 2011, 31(2), 203–212.,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204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Egan S.J., </w:t>
      </w:r>
      <w:proofErr w:type="spellStart"/>
      <w:r w:rsidRPr="00066870">
        <w:rPr>
          <w:rFonts w:ascii="Times New Roman" w:hAnsi="Times New Roman" w:cs="Times New Roman"/>
          <w:color w:val="000000" w:themeColor="text1"/>
          <w:sz w:val="28"/>
          <w:szCs w:val="28"/>
          <w:lang w:val="en-US"/>
        </w:rPr>
        <w:t>Piek</w:t>
      </w:r>
      <w:proofErr w:type="spellEnd"/>
      <w:r w:rsidRPr="00066870">
        <w:rPr>
          <w:rFonts w:ascii="Times New Roman" w:hAnsi="Times New Roman" w:cs="Times New Roman"/>
          <w:color w:val="000000" w:themeColor="text1"/>
          <w:sz w:val="28"/>
          <w:szCs w:val="28"/>
          <w:lang w:val="en-US"/>
        </w:rPr>
        <w:t xml:space="preserve"> J.P., </w:t>
      </w:r>
      <w:proofErr w:type="spellStart"/>
      <w:r w:rsidRPr="00066870">
        <w:rPr>
          <w:rFonts w:ascii="Times New Roman" w:hAnsi="Times New Roman" w:cs="Times New Roman"/>
          <w:color w:val="000000" w:themeColor="text1"/>
          <w:sz w:val="28"/>
          <w:szCs w:val="28"/>
          <w:lang w:val="en-US"/>
        </w:rPr>
        <w:t>Dyck</w:t>
      </w:r>
      <w:proofErr w:type="spellEnd"/>
      <w:r w:rsidRPr="00066870">
        <w:rPr>
          <w:rFonts w:ascii="Times New Roman" w:hAnsi="Times New Roman" w:cs="Times New Roman"/>
          <w:color w:val="000000" w:themeColor="text1"/>
          <w:sz w:val="28"/>
          <w:szCs w:val="28"/>
          <w:lang w:val="en-US"/>
        </w:rPr>
        <w:t xml:space="preserve"> M.J., Rees C.S. The role of dichotomous thinking and rigidity in perfectionism. </w:t>
      </w:r>
      <w:proofErr w:type="spellStart"/>
      <w:r w:rsidRPr="00066870">
        <w:rPr>
          <w:rFonts w:ascii="Times New Roman" w:hAnsi="Times New Roman" w:cs="Times New Roman"/>
          <w:color w:val="000000" w:themeColor="text1"/>
          <w:sz w:val="28"/>
          <w:szCs w:val="28"/>
          <w:lang w:val="en-US"/>
        </w:rPr>
        <w:t>Behaviour</w:t>
      </w:r>
      <w:proofErr w:type="spellEnd"/>
      <w:r w:rsidRPr="00066870">
        <w:rPr>
          <w:rFonts w:ascii="Times New Roman" w:hAnsi="Times New Roman" w:cs="Times New Roman"/>
          <w:color w:val="000000" w:themeColor="text1"/>
          <w:sz w:val="28"/>
          <w:szCs w:val="28"/>
          <w:lang w:val="en-US"/>
        </w:rPr>
        <w:t xml:space="preserve"> Research and Therapy, 2007, 45(8), 1813−1822.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Fink O. Nietzsche’s Philosophy. — London; New York: Continuum, 2003, p. 113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Franche</w:t>
      </w:r>
      <w:proofErr w:type="spellEnd"/>
      <w:r w:rsidRPr="00066870">
        <w:rPr>
          <w:rFonts w:ascii="Times New Roman" w:hAnsi="Times New Roman" w:cs="Times New Roman"/>
          <w:color w:val="000000" w:themeColor="text1"/>
          <w:sz w:val="28"/>
          <w:szCs w:val="28"/>
          <w:lang w:val="en-US"/>
        </w:rPr>
        <w:t xml:space="preserve"> V., </w:t>
      </w:r>
      <w:proofErr w:type="spellStart"/>
      <w:r w:rsidRPr="00066870">
        <w:rPr>
          <w:rFonts w:ascii="Times New Roman" w:hAnsi="Times New Roman" w:cs="Times New Roman"/>
          <w:color w:val="000000" w:themeColor="text1"/>
          <w:sz w:val="28"/>
          <w:szCs w:val="28"/>
          <w:lang w:val="en-US"/>
        </w:rPr>
        <w:t>Gaudreau</w:t>
      </w:r>
      <w:proofErr w:type="spellEnd"/>
      <w:r w:rsidRPr="00066870">
        <w:rPr>
          <w:rFonts w:ascii="Times New Roman" w:hAnsi="Times New Roman" w:cs="Times New Roman"/>
          <w:color w:val="000000" w:themeColor="text1"/>
          <w:sz w:val="28"/>
          <w:szCs w:val="28"/>
          <w:lang w:val="en-US"/>
        </w:rPr>
        <w:t xml:space="preserve"> P., Miranda D. The 2x2 model of perfectionism: A comparison across Asian Canadians and European Canadians. Journal of Counseling Psychology, 2012, 59(4), 567–574.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Fr</w:t>
      </w:r>
      <w:r w:rsidRPr="00066870">
        <w:rPr>
          <w:rFonts w:ascii="Times New Roman" w:hAnsi="Times New Roman" w:cs="Times New Roman"/>
          <w:color w:val="000000" w:themeColor="text1"/>
          <w:sz w:val="28"/>
          <w:szCs w:val="28"/>
        </w:rPr>
        <w:t>о</w:t>
      </w:r>
      <w:proofErr w:type="spellStart"/>
      <w:r w:rsidRPr="00066870">
        <w:rPr>
          <w:rFonts w:ascii="Times New Roman" w:hAnsi="Times New Roman" w:cs="Times New Roman"/>
          <w:color w:val="000000" w:themeColor="text1"/>
          <w:sz w:val="28"/>
          <w:szCs w:val="28"/>
          <w:lang w:val="en-US"/>
        </w:rPr>
        <w:t>st</w:t>
      </w:r>
      <w:proofErr w:type="spellEnd"/>
      <w:r w:rsidRPr="00066870">
        <w:rPr>
          <w:rFonts w:ascii="Times New Roman" w:hAnsi="Times New Roman" w:cs="Times New Roman"/>
          <w:color w:val="000000" w:themeColor="text1"/>
          <w:sz w:val="28"/>
          <w:szCs w:val="28"/>
          <w:lang w:val="en-US"/>
        </w:rPr>
        <w:t xml:space="preserve"> R.O., H</w:t>
      </w:r>
      <w:r w:rsidRPr="00066870">
        <w:rPr>
          <w:rFonts w:ascii="Times New Roman" w:hAnsi="Times New Roman" w:cs="Times New Roman"/>
          <w:color w:val="000000" w:themeColor="text1"/>
          <w:sz w:val="28"/>
          <w:szCs w:val="28"/>
        </w:rPr>
        <w:t>е</w:t>
      </w:r>
      <w:proofErr w:type="spellStart"/>
      <w:r w:rsidRPr="00066870">
        <w:rPr>
          <w:rFonts w:ascii="Times New Roman" w:hAnsi="Times New Roman" w:cs="Times New Roman"/>
          <w:color w:val="000000" w:themeColor="text1"/>
          <w:sz w:val="28"/>
          <w:szCs w:val="28"/>
          <w:lang w:val="en-US"/>
        </w:rPr>
        <w:t>imb</w:t>
      </w:r>
      <w:proofErr w:type="spellEnd"/>
      <w:r w:rsidRPr="00066870">
        <w:rPr>
          <w:rFonts w:ascii="Times New Roman" w:hAnsi="Times New Roman" w:cs="Times New Roman"/>
          <w:color w:val="000000" w:themeColor="text1"/>
          <w:sz w:val="28"/>
          <w:szCs w:val="28"/>
        </w:rPr>
        <w:t>е</w:t>
      </w:r>
      <w:proofErr w:type="spellStart"/>
      <w:r w:rsidRPr="00066870">
        <w:rPr>
          <w:rFonts w:ascii="Times New Roman" w:hAnsi="Times New Roman" w:cs="Times New Roman"/>
          <w:color w:val="000000" w:themeColor="text1"/>
          <w:sz w:val="28"/>
          <w:szCs w:val="28"/>
          <w:lang w:val="en-US"/>
        </w:rPr>
        <w:t>rg</w:t>
      </w:r>
      <w:proofErr w:type="spellEnd"/>
      <w:r w:rsidRPr="00066870">
        <w:rPr>
          <w:rFonts w:ascii="Times New Roman" w:hAnsi="Times New Roman" w:cs="Times New Roman"/>
          <w:color w:val="000000" w:themeColor="text1"/>
          <w:sz w:val="28"/>
          <w:szCs w:val="28"/>
          <w:lang w:val="en-US"/>
        </w:rPr>
        <w:t xml:space="preserve"> R.G., H</w:t>
      </w:r>
      <w:r w:rsidRPr="00066870">
        <w:rPr>
          <w:rFonts w:ascii="Times New Roman" w:hAnsi="Times New Roman" w:cs="Times New Roman"/>
          <w:color w:val="000000" w:themeColor="text1"/>
          <w:sz w:val="28"/>
          <w:szCs w:val="28"/>
        </w:rPr>
        <w:t>о</w:t>
      </w:r>
      <w:proofErr w:type="spellStart"/>
      <w:r w:rsidRPr="00066870">
        <w:rPr>
          <w:rFonts w:ascii="Times New Roman" w:hAnsi="Times New Roman" w:cs="Times New Roman"/>
          <w:color w:val="000000" w:themeColor="text1"/>
          <w:sz w:val="28"/>
          <w:szCs w:val="28"/>
          <w:lang w:val="en-US"/>
        </w:rPr>
        <w:t>lt</w:t>
      </w:r>
      <w:proofErr w:type="spellEnd"/>
      <w:r w:rsidRPr="00066870">
        <w:rPr>
          <w:rFonts w:ascii="Times New Roman" w:hAnsi="Times New Roman" w:cs="Times New Roman"/>
          <w:color w:val="000000" w:themeColor="text1"/>
          <w:sz w:val="28"/>
          <w:szCs w:val="28"/>
          <w:lang w:val="en-US"/>
        </w:rPr>
        <w:t xml:space="preserve"> C.S., M</w:t>
      </w:r>
      <w:r w:rsidRPr="00066870">
        <w:rPr>
          <w:rFonts w:ascii="Times New Roman" w:hAnsi="Times New Roman" w:cs="Times New Roman"/>
          <w:color w:val="000000" w:themeColor="text1"/>
          <w:sz w:val="28"/>
          <w:szCs w:val="28"/>
        </w:rPr>
        <w:t>а</w:t>
      </w:r>
      <w:proofErr w:type="spellStart"/>
      <w:r w:rsidRPr="00066870">
        <w:rPr>
          <w:rFonts w:ascii="Times New Roman" w:hAnsi="Times New Roman" w:cs="Times New Roman"/>
          <w:color w:val="000000" w:themeColor="text1"/>
          <w:sz w:val="28"/>
          <w:szCs w:val="28"/>
          <w:lang w:val="en-US"/>
        </w:rPr>
        <w:t>tti</w:t>
      </w:r>
      <w:proofErr w:type="spellEnd"/>
      <w:r w:rsidRPr="00066870">
        <w:rPr>
          <w:rFonts w:ascii="Times New Roman" w:hAnsi="Times New Roman" w:cs="Times New Roman"/>
          <w:color w:val="000000" w:themeColor="text1"/>
          <w:sz w:val="28"/>
          <w:szCs w:val="28"/>
        </w:rPr>
        <w:t>а</w:t>
      </w:r>
      <w:r w:rsidRPr="00066870">
        <w:rPr>
          <w:rFonts w:ascii="Times New Roman" w:hAnsi="Times New Roman" w:cs="Times New Roman"/>
          <w:color w:val="000000" w:themeColor="text1"/>
          <w:sz w:val="28"/>
          <w:szCs w:val="28"/>
          <w:lang w:val="en-US"/>
        </w:rPr>
        <w:t xml:space="preserve"> J.I. N</w:t>
      </w:r>
      <w:r w:rsidRPr="00066870">
        <w:rPr>
          <w:rFonts w:ascii="Times New Roman" w:hAnsi="Times New Roman" w:cs="Times New Roman"/>
          <w:color w:val="000000" w:themeColor="text1"/>
          <w:sz w:val="28"/>
          <w:szCs w:val="28"/>
        </w:rPr>
        <w:t>е</w:t>
      </w:r>
      <w:proofErr w:type="spellStart"/>
      <w:r w:rsidRPr="00066870">
        <w:rPr>
          <w:rFonts w:ascii="Times New Roman" w:hAnsi="Times New Roman" w:cs="Times New Roman"/>
          <w:color w:val="000000" w:themeColor="text1"/>
          <w:sz w:val="28"/>
          <w:szCs w:val="28"/>
          <w:lang w:val="en-US"/>
        </w:rPr>
        <w:t>ub</w:t>
      </w:r>
      <w:proofErr w:type="spellEnd"/>
      <w:r w:rsidRPr="00066870">
        <w:rPr>
          <w:rFonts w:ascii="Times New Roman" w:hAnsi="Times New Roman" w:cs="Times New Roman"/>
          <w:color w:val="000000" w:themeColor="text1"/>
          <w:sz w:val="28"/>
          <w:szCs w:val="28"/>
        </w:rPr>
        <w:t>а</w:t>
      </w:r>
      <w:r w:rsidRPr="00066870">
        <w:rPr>
          <w:rFonts w:ascii="Times New Roman" w:hAnsi="Times New Roman" w:cs="Times New Roman"/>
          <w:color w:val="000000" w:themeColor="text1"/>
          <w:sz w:val="28"/>
          <w:szCs w:val="28"/>
          <w:lang w:val="en-US"/>
        </w:rPr>
        <w:t>u</w:t>
      </w:r>
      <w:r w:rsidRPr="00066870">
        <w:rPr>
          <w:rFonts w:ascii="Times New Roman" w:hAnsi="Times New Roman" w:cs="Times New Roman"/>
          <w:color w:val="000000" w:themeColor="text1"/>
          <w:sz w:val="28"/>
          <w:szCs w:val="28"/>
        </w:rPr>
        <w:t>е</w:t>
      </w:r>
      <w:r w:rsidRPr="00066870">
        <w:rPr>
          <w:rFonts w:ascii="Times New Roman" w:hAnsi="Times New Roman" w:cs="Times New Roman"/>
          <w:color w:val="000000" w:themeColor="text1"/>
          <w:sz w:val="28"/>
          <w:szCs w:val="28"/>
          <w:lang w:val="en-US"/>
        </w:rPr>
        <w:t xml:space="preserve">r A.L. </w:t>
      </w:r>
      <w:r w:rsidRPr="00066870">
        <w:rPr>
          <w:rFonts w:ascii="Times New Roman" w:hAnsi="Times New Roman" w:cs="Times New Roman"/>
          <w:color w:val="000000" w:themeColor="text1"/>
          <w:sz w:val="28"/>
          <w:szCs w:val="28"/>
        </w:rPr>
        <w:t>А</w:t>
      </w:r>
      <w:r w:rsidRPr="00066870">
        <w:rPr>
          <w:rFonts w:ascii="Times New Roman" w:hAnsi="Times New Roman" w:cs="Times New Roman"/>
          <w:color w:val="000000" w:themeColor="text1"/>
          <w:sz w:val="28"/>
          <w:szCs w:val="28"/>
          <w:lang w:val="en-US"/>
        </w:rPr>
        <w:t xml:space="preserve"> comparison of two measures of </w:t>
      </w:r>
      <w:proofErr w:type="spellStart"/>
      <w:r w:rsidRPr="00066870">
        <w:rPr>
          <w:rFonts w:ascii="Times New Roman" w:hAnsi="Times New Roman" w:cs="Times New Roman"/>
          <w:color w:val="000000" w:themeColor="text1"/>
          <w:sz w:val="28"/>
          <w:szCs w:val="28"/>
          <w:lang w:val="en-US"/>
        </w:rPr>
        <w:t>perfe</w:t>
      </w:r>
      <w:proofErr w:type="spellEnd"/>
      <w:r w:rsidRPr="00066870">
        <w:rPr>
          <w:rFonts w:ascii="Times New Roman" w:hAnsi="Times New Roman" w:cs="Times New Roman"/>
          <w:color w:val="000000" w:themeColor="text1"/>
          <w:sz w:val="28"/>
          <w:szCs w:val="28"/>
        </w:rPr>
        <w:t>с</w:t>
      </w:r>
      <w:proofErr w:type="spellStart"/>
      <w:r w:rsidRPr="00066870">
        <w:rPr>
          <w:rFonts w:ascii="Times New Roman" w:hAnsi="Times New Roman" w:cs="Times New Roman"/>
          <w:color w:val="000000" w:themeColor="text1"/>
          <w:sz w:val="28"/>
          <w:szCs w:val="28"/>
          <w:lang w:val="en-US"/>
        </w:rPr>
        <w:t>tionism</w:t>
      </w:r>
      <w:proofErr w:type="spellEnd"/>
      <w:r w:rsidRPr="00066870">
        <w:rPr>
          <w:rFonts w:ascii="Times New Roman" w:hAnsi="Times New Roman" w:cs="Times New Roman"/>
          <w:color w:val="000000" w:themeColor="text1"/>
          <w:sz w:val="28"/>
          <w:szCs w:val="28"/>
          <w:lang w:val="en-US"/>
        </w:rPr>
        <w:t>. Personality and Individual Differences, 1993, 14(1), 119-126.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Frost R.O., Marten P., </w:t>
      </w:r>
      <w:proofErr w:type="spellStart"/>
      <w:r w:rsidRPr="00066870">
        <w:rPr>
          <w:rFonts w:ascii="Times New Roman" w:hAnsi="Times New Roman" w:cs="Times New Roman"/>
          <w:color w:val="000000" w:themeColor="text1"/>
          <w:sz w:val="28"/>
          <w:szCs w:val="28"/>
          <w:lang w:val="en-US"/>
        </w:rPr>
        <w:t>Lahart</w:t>
      </w:r>
      <w:proofErr w:type="spellEnd"/>
      <w:r w:rsidRPr="00066870">
        <w:rPr>
          <w:rFonts w:ascii="Times New Roman" w:hAnsi="Times New Roman" w:cs="Times New Roman"/>
          <w:color w:val="000000" w:themeColor="text1"/>
          <w:sz w:val="28"/>
          <w:szCs w:val="28"/>
          <w:lang w:val="en-US"/>
        </w:rPr>
        <w:t xml:space="preserve"> C., </w:t>
      </w:r>
      <w:proofErr w:type="spellStart"/>
      <w:r w:rsidRPr="00066870">
        <w:rPr>
          <w:rFonts w:ascii="Times New Roman" w:hAnsi="Times New Roman" w:cs="Times New Roman"/>
          <w:color w:val="000000" w:themeColor="text1"/>
          <w:sz w:val="28"/>
          <w:szCs w:val="28"/>
          <w:lang w:val="en-US"/>
        </w:rPr>
        <w:t>Rosenblate</w:t>
      </w:r>
      <w:proofErr w:type="spellEnd"/>
      <w:r w:rsidRPr="00066870">
        <w:rPr>
          <w:rFonts w:ascii="Times New Roman" w:hAnsi="Times New Roman" w:cs="Times New Roman"/>
          <w:color w:val="000000" w:themeColor="text1"/>
          <w:sz w:val="28"/>
          <w:szCs w:val="28"/>
          <w:lang w:val="en-US"/>
        </w:rPr>
        <w:t xml:space="preserve"> R. The dimensions of perfectionism. Cognitive Therapy and Research, 1990, 14(5), 449–468.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Givone</w:t>
      </w:r>
      <w:proofErr w:type="spellEnd"/>
      <w:r w:rsidRPr="00066870">
        <w:rPr>
          <w:rFonts w:ascii="Times New Roman" w:hAnsi="Times New Roman" w:cs="Times New Roman"/>
          <w:color w:val="000000" w:themeColor="text1"/>
          <w:sz w:val="28"/>
          <w:szCs w:val="28"/>
          <w:lang w:val="en-US"/>
        </w:rPr>
        <w:t xml:space="preserve"> S. Socrates and the Shoemaker // The Amazing shoemaker. Catalogue. Milan, 2013.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lastRenderedPageBreak/>
        <w:t>Haase</w:t>
      </w:r>
      <w:proofErr w:type="spellEnd"/>
      <w:r w:rsidRPr="00066870">
        <w:rPr>
          <w:rFonts w:ascii="Times New Roman" w:hAnsi="Times New Roman" w:cs="Times New Roman"/>
          <w:color w:val="000000" w:themeColor="text1"/>
          <w:sz w:val="28"/>
          <w:szCs w:val="28"/>
          <w:lang w:val="en-US"/>
        </w:rPr>
        <w:t xml:space="preserve"> A.M., </w:t>
      </w:r>
      <w:proofErr w:type="spellStart"/>
      <w:r w:rsidRPr="00066870">
        <w:rPr>
          <w:rFonts w:ascii="Times New Roman" w:hAnsi="Times New Roman" w:cs="Times New Roman"/>
          <w:color w:val="000000" w:themeColor="text1"/>
          <w:sz w:val="28"/>
          <w:szCs w:val="28"/>
          <w:lang w:val="en-US"/>
        </w:rPr>
        <w:t>Prapavessis</w:t>
      </w:r>
      <w:proofErr w:type="spellEnd"/>
      <w:r w:rsidRPr="00066870">
        <w:rPr>
          <w:rFonts w:ascii="Times New Roman" w:hAnsi="Times New Roman" w:cs="Times New Roman"/>
          <w:color w:val="000000" w:themeColor="text1"/>
          <w:sz w:val="28"/>
          <w:szCs w:val="28"/>
          <w:lang w:val="en-US"/>
        </w:rPr>
        <w:t xml:space="preserve"> H. Assessing the factor structure and composition of the positive and negative perfectionism scale in sport. Personality and Individual Differences. 2004, 36(7), 1725–1740.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Hamachek</w:t>
      </w:r>
      <w:proofErr w:type="spellEnd"/>
      <w:r w:rsidRPr="00066870">
        <w:rPr>
          <w:rFonts w:ascii="Times New Roman" w:hAnsi="Times New Roman" w:cs="Times New Roman"/>
          <w:color w:val="000000" w:themeColor="text1"/>
          <w:sz w:val="28"/>
          <w:szCs w:val="28"/>
          <w:lang w:val="en-US"/>
        </w:rPr>
        <w:t xml:space="preserve"> D. Psychodynamics of normal and neurotic perfectionism // Psychology. 1978. №. 15. </w:t>
      </w:r>
      <w:r w:rsidRPr="00066870">
        <w:rPr>
          <w:rFonts w:ascii="Times New Roman" w:hAnsi="Times New Roman" w:cs="Times New Roman"/>
          <w:color w:val="000000" w:themeColor="text1"/>
          <w:sz w:val="28"/>
          <w:szCs w:val="28"/>
        </w:rPr>
        <w:t>Р</w:t>
      </w:r>
      <w:r w:rsidRPr="00066870">
        <w:rPr>
          <w:rFonts w:ascii="Times New Roman" w:hAnsi="Times New Roman" w:cs="Times New Roman"/>
          <w:color w:val="000000" w:themeColor="text1"/>
          <w:sz w:val="28"/>
          <w:szCs w:val="28"/>
          <w:lang w:val="en-US"/>
        </w:rPr>
        <w:t>. 27–33.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Hartmann E. Boundaries in the Mind: A New Psychology of Personality. – N.Y.: Basic Books, 1991a. – P. 288.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Hewitt P.L., </w:t>
      </w:r>
      <w:proofErr w:type="spellStart"/>
      <w:r w:rsidRPr="00066870">
        <w:rPr>
          <w:rFonts w:ascii="Times New Roman" w:hAnsi="Times New Roman" w:cs="Times New Roman"/>
          <w:color w:val="000000" w:themeColor="text1"/>
          <w:sz w:val="28"/>
          <w:szCs w:val="28"/>
          <w:lang w:val="en-US"/>
        </w:rPr>
        <w:t>Flett</w:t>
      </w:r>
      <w:proofErr w:type="spellEnd"/>
      <w:r w:rsidRPr="00066870">
        <w:rPr>
          <w:rFonts w:ascii="Times New Roman" w:hAnsi="Times New Roman" w:cs="Times New Roman"/>
          <w:color w:val="000000" w:themeColor="text1"/>
          <w:sz w:val="28"/>
          <w:szCs w:val="28"/>
          <w:lang w:val="en-US"/>
        </w:rPr>
        <w:t xml:space="preserve"> G.L. Perfectionism in the self and social contexts: Conceptualization, assessment, and association with psychopathology. Journal of Personality and Social Psychology, 1991, 60(3), 456–470.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Hewitt P.L., </w:t>
      </w:r>
      <w:proofErr w:type="spellStart"/>
      <w:r w:rsidRPr="00066870">
        <w:rPr>
          <w:rFonts w:ascii="Times New Roman" w:hAnsi="Times New Roman" w:cs="Times New Roman"/>
          <w:color w:val="000000" w:themeColor="text1"/>
          <w:sz w:val="28"/>
          <w:szCs w:val="28"/>
          <w:lang w:val="en-US"/>
        </w:rPr>
        <w:t>Flett</w:t>
      </w:r>
      <w:proofErr w:type="spellEnd"/>
      <w:r w:rsidRPr="00066870">
        <w:rPr>
          <w:rFonts w:ascii="Times New Roman" w:hAnsi="Times New Roman" w:cs="Times New Roman"/>
          <w:color w:val="000000" w:themeColor="text1"/>
          <w:sz w:val="28"/>
          <w:szCs w:val="28"/>
          <w:lang w:val="en-US"/>
        </w:rPr>
        <w:t xml:space="preserve"> G.L., Sherry S.B., </w:t>
      </w:r>
      <w:proofErr w:type="spellStart"/>
      <w:r w:rsidRPr="00066870">
        <w:rPr>
          <w:rFonts w:ascii="Times New Roman" w:hAnsi="Times New Roman" w:cs="Times New Roman"/>
          <w:color w:val="000000" w:themeColor="text1"/>
          <w:sz w:val="28"/>
          <w:szCs w:val="28"/>
          <w:lang w:val="en-US"/>
        </w:rPr>
        <w:t>Habke</w:t>
      </w:r>
      <w:proofErr w:type="spellEnd"/>
      <w:r w:rsidRPr="00066870">
        <w:rPr>
          <w:rFonts w:ascii="Times New Roman" w:hAnsi="Times New Roman" w:cs="Times New Roman"/>
          <w:color w:val="000000" w:themeColor="text1"/>
          <w:sz w:val="28"/>
          <w:szCs w:val="28"/>
          <w:lang w:val="en-US"/>
        </w:rPr>
        <w:t xml:space="preserve"> M., Parkin M., Lam R.W., McMurtry B., </w:t>
      </w:r>
      <w:proofErr w:type="spellStart"/>
      <w:r w:rsidRPr="00066870">
        <w:rPr>
          <w:rFonts w:ascii="Times New Roman" w:hAnsi="Times New Roman" w:cs="Times New Roman"/>
          <w:color w:val="000000" w:themeColor="text1"/>
          <w:sz w:val="28"/>
          <w:szCs w:val="28"/>
          <w:lang w:val="en-US"/>
        </w:rPr>
        <w:t>Ediger</w:t>
      </w:r>
      <w:proofErr w:type="spellEnd"/>
      <w:r w:rsidRPr="00066870">
        <w:rPr>
          <w:rFonts w:ascii="Times New Roman" w:hAnsi="Times New Roman" w:cs="Times New Roman"/>
          <w:color w:val="000000" w:themeColor="text1"/>
          <w:sz w:val="28"/>
          <w:szCs w:val="28"/>
          <w:lang w:val="en-US"/>
        </w:rPr>
        <w:t xml:space="preserve"> E., </w:t>
      </w:r>
      <w:proofErr w:type="spellStart"/>
      <w:r w:rsidRPr="00066870">
        <w:rPr>
          <w:rFonts w:ascii="Times New Roman" w:hAnsi="Times New Roman" w:cs="Times New Roman"/>
          <w:color w:val="000000" w:themeColor="text1"/>
          <w:sz w:val="28"/>
          <w:szCs w:val="28"/>
          <w:lang w:val="en-US"/>
        </w:rPr>
        <w:t>Fairlie</w:t>
      </w:r>
      <w:proofErr w:type="spellEnd"/>
      <w:r w:rsidRPr="00066870">
        <w:rPr>
          <w:rFonts w:ascii="Times New Roman" w:hAnsi="Times New Roman" w:cs="Times New Roman"/>
          <w:color w:val="000000" w:themeColor="text1"/>
          <w:sz w:val="28"/>
          <w:szCs w:val="28"/>
          <w:lang w:val="en-US"/>
        </w:rPr>
        <w:t xml:space="preserve"> P., Stein M.B. The interpersonal expression of perfection: Perfectionistic self-presentation and psychological distress. Journal of Personality and Social Psychology, 2003, 84(6), 1303-1325.</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Hill R.W., Huelsman T.J., </w:t>
      </w:r>
      <w:proofErr w:type="spellStart"/>
      <w:r w:rsidRPr="00066870">
        <w:rPr>
          <w:rFonts w:ascii="Times New Roman" w:hAnsi="Times New Roman" w:cs="Times New Roman"/>
          <w:color w:val="000000" w:themeColor="text1"/>
          <w:sz w:val="28"/>
          <w:szCs w:val="28"/>
          <w:lang w:val="en-US"/>
        </w:rPr>
        <w:t>Furr</w:t>
      </w:r>
      <w:proofErr w:type="spellEnd"/>
      <w:r w:rsidRPr="00066870">
        <w:rPr>
          <w:rFonts w:ascii="Times New Roman" w:hAnsi="Times New Roman" w:cs="Times New Roman"/>
          <w:color w:val="000000" w:themeColor="text1"/>
          <w:sz w:val="28"/>
          <w:szCs w:val="28"/>
          <w:lang w:val="en-US"/>
        </w:rPr>
        <w:t xml:space="preserve"> R.M., </w:t>
      </w:r>
      <w:proofErr w:type="spellStart"/>
      <w:r w:rsidRPr="00066870">
        <w:rPr>
          <w:rFonts w:ascii="Times New Roman" w:hAnsi="Times New Roman" w:cs="Times New Roman"/>
          <w:color w:val="000000" w:themeColor="text1"/>
          <w:sz w:val="28"/>
          <w:szCs w:val="28"/>
          <w:lang w:val="en-US"/>
        </w:rPr>
        <w:t>Kibler</w:t>
      </w:r>
      <w:proofErr w:type="spellEnd"/>
      <w:r w:rsidRPr="00066870">
        <w:rPr>
          <w:rFonts w:ascii="Times New Roman" w:hAnsi="Times New Roman" w:cs="Times New Roman"/>
          <w:color w:val="000000" w:themeColor="text1"/>
          <w:sz w:val="28"/>
          <w:szCs w:val="28"/>
          <w:lang w:val="en-US"/>
        </w:rPr>
        <w:t xml:space="preserve"> J., Vicente B.B., Kennedy C. A new measure of perfectionism: The Perfectionism Inventory. Journal of Personality Assessment, 2004, 82(1), 80–91.</w:t>
      </w:r>
    </w:p>
    <w:p w:rsidR="00066870" w:rsidRPr="00066870" w:rsidRDefault="00066870" w:rsidP="00066870">
      <w:pPr>
        <w:numPr>
          <w:ilvl w:val="0"/>
          <w:numId w:val="26"/>
        </w:numPr>
        <w:spacing w:after="0"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Hollender</w:t>
      </w:r>
      <w:proofErr w:type="spellEnd"/>
      <w:r w:rsidRPr="00066870">
        <w:rPr>
          <w:rFonts w:ascii="Times New Roman" w:hAnsi="Times New Roman" w:cs="Times New Roman"/>
          <w:color w:val="000000" w:themeColor="text1"/>
          <w:sz w:val="28"/>
          <w:szCs w:val="28"/>
          <w:lang w:val="en-US"/>
        </w:rPr>
        <w:t xml:space="preserve"> M.H. Perfectionism // Comprehensive Psychiatry. 1965. Vol. 6. P. 94−1003).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Jacobs J. Cinderella in Britain // Folklore. 1893. Vol. 4, № 3. P. 269-284.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.270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Kelley K. A modern </w:t>
      </w:r>
      <w:proofErr w:type="spellStart"/>
      <w:r w:rsidRPr="00066870">
        <w:rPr>
          <w:rFonts w:ascii="Times New Roman" w:hAnsi="Times New Roman" w:cs="Times New Roman"/>
          <w:color w:val="000000" w:themeColor="text1"/>
          <w:sz w:val="28"/>
          <w:szCs w:val="28"/>
          <w:lang w:val="en-US"/>
        </w:rPr>
        <w:t>cinderella</w:t>
      </w:r>
      <w:proofErr w:type="spellEnd"/>
      <w:r w:rsidRPr="00066870">
        <w:rPr>
          <w:rFonts w:ascii="Times New Roman" w:hAnsi="Times New Roman" w:cs="Times New Roman"/>
          <w:color w:val="000000" w:themeColor="text1"/>
          <w:sz w:val="28"/>
          <w:szCs w:val="28"/>
          <w:lang w:val="en-US"/>
        </w:rPr>
        <w:t xml:space="preserve"> // The Journal of American Culture. 1994. Vol. 17, № 1. P. 87-92.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86, 88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Klepikova</w:t>
      </w:r>
      <w:proofErr w:type="spellEnd"/>
      <w:r w:rsidRPr="00066870">
        <w:rPr>
          <w:rFonts w:ascii="Times New Roman" w:hAnsi="Times New Roman" w:cs="Times New Roman"/>
          <w:color w:val="000000" w:themeColor="text1"/>
          <w:sz w:val="28"/>
          <w:szCs w:val="28"/>
          <w:lang w:val="en-US"/>
        </w:rPr>
        <w:t xml:space="preserve"> N., </w:t>
      </w:r>
      <w:proofErr w:type="spellStart"/>
      <w:r w:rsidRPr="00066870">
        <w:rPr>
          <w:rFonts w:ascii="Times New Roman" w:hAnsi="Times New Roman" w:cs="Times New Roman"/>
          <w:color w:val="000000" w:themeColor="text1"/>
          <w:sz w:val="28"/>
          <w:szCs w:val="28"/>
          <w:lang w:val="en-US"/>
        </w:rPr>
        <w:t>Shamshikova</w:t>
      </w:r>
      <w:proofErr w:type="spellEnd"/>
      <w:r w:rsidRPr="00066870">
        <w:rPr>
          <w:rFonts w:ascii="Times New Roman" w:hAnsi="Times New Roman" w:cs="Times New Roman"/>
          <w:color w:val="000000" w:themeColor="text1"/>
          <w:sz w:val="28"/>
          <w:szCs w:val="28"/>
          <w:lang w:val="en-US"/>
        </w:rPr>
        <w:t xml:space="preserve"> </w:t>
      </w:r>
      <w:proofErr w:type="spellStart"/>
      <w:r w:rsidRPr="00066870">
        <w:rPr>
          <w:rFonts w:ascii="Times New Roman" w:hAnsi="Times New Roman" w:cs="Times New Roman"/>
          <w:color w:val="000000" w:themeColor="text1"/>
          <w:sz w:val="28"/>
          <w:szCs w:val="28"/>
          <w:lang w:val="en-US"/>
        </w:rPr>
        <w:t>E.Shamshikova</w:t>
      </w:r>
      <w:proofErr w:type="spellEnd"/>
      <w:r w:rsidRPr="00066870">
        <w:rPr>
          <w:rFonts w:ascii="Times New Roman" w:hAnsi="Times New Roman" w:cs="Times New Roman"/>
          <w:color w:val="000000" w:themeColor="text1"/>
          <w:sz w:val="28"/>
          <w:szCs w:val="28"/>
          <w:lang w:val="en-US"/>
        </w:rPr>
        <w:t xml:space="preserve"> O. Narcissism research on a Russian sample /</w:t>
      </w:r>
      <w:proofErr w:type="spellStart"/>
      <w:r w:rsidRPr="00066870">
        <w:rPr>
          <w:rFonts w:ascii="Times New Roman" w:hAnsi="Times New Roman" w:cs="Times New Roman"/>
          <w:color w:val="000000" w:themeColor="text1"/>
          <w:sz w:val="28"/>
          <w:szCs w:val="28"/>
          <w:lang w:val="en-US"/>
        </w:rPr>
        <w:t>N.Klepikova</w:t>
      </w:r>
      <w:proofErr w:type="spellEnd"/>
      <w:r w:rsidRPr="00066870">
        <w:rPr>
          <w:rFonts w:ascii="Times New Roman" w:hAnsi="Times New Roman" w:cs="Times New Roman"/>
          <w:color w:val="000000" w:themeColor="text1"/>
          <w:sz w:val="28"/>
          <w:szCs w:val="28"/>
          <w:lang w:val="en-US"/>
        </w:rPr>
        <w:t xml:space="preserve">, O. </w:t>
      </w:r>
      <w:proofErr w:type="spellStart"/>
      <w:r w:rsidRPr="00066870">
        <w:rPr>
          <w:rFonts w:ascii="Times New Roman" w:hAnsi="Times New Roman" w:cs="Times New Roman"/>
          <w:color w:val="000000" w:themeColor="text1"/>
          <w:sz w:val="28"/>
          <w:szCs w:val="28"/>
          <w:lang w:val="en-US"/>
        </w:rPr>
        <w:t>Shamshikova</w:t>
      </w:r>
      <w:proofErr w:type="spellEnd"/>
      <w:r w:rsidRPr="00066870">
        <w:rPr>
          <w:rFonts w:ascii="Times New Roman" w:hAnsi="Times New Roman" w:cs="Times New Roman"/>
          <w:color w:val="000000" w:themeColor="text1"/>
          <w:sz w:val="28"/>
          <w:szCs w:val="28"/>
          <w:lang w:val="en-US"/>
        </w:rPr>
        <w:t xml:space="preserve"> and E. </w:t>
      </w:r>
      <w:proofErr w:type="spellStart"/>
      <w:r w:rsidRPr="00066870">
        <w:rPr>
          <w:rFonts w:ascii="Times New Roman" w:hAnsi="Times New Roman" w:cs="Times New Roman"/>
          <w:color w:val="000000" w:themeColor="text1"/>
          <w:sz w:val="28"/>
          <w:szCs w:val="28"/>
          <w:lang w:val="en-US"/>
        </w:rPr>
        <w:t>Shamshikova</w:t>
      </w:r>
      <w:proofErr w:type="spellEnd"/>
      <w:r w:rsidRPr="00066870">
        <w:rPr>
          <w:rFonts w:ascii="Times New Roman" w:hAnsi="Times New Roman" w:cs="Times New Roman"/>
          <w:color w:val="000000" w:themeColor="text1"/>
          <w:sz w:val="28"/>
          <w:szCs w:val="28"/>
          <w:lang w:val="en-US"/>
        </w:rPr>
        <w:t xml:space="preserve"> // International Proceedings Behavioral, Cognitive and Psychological Sciences, BCPS 2011. – PP. 17–23.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rPr>
      </w:pPr>
      <w:proofErr w:type="spellStart"/>
      <w:r w:rsidRPr="00066870">
        <w:rPr>
          <w:rFonts w:ascii="Times New Roman" w:hAnsi="Times New Roman" w:cs="Times New Roman"/>
          <w:color w:val="000000" w:themeColor="text1"/>
          <w:sz w:val="28"/>
          <w:szCs w:val="28"/>
        </w:rPr>
        <w:t>Kohls</w:t>
      </w:r>
      <w:proofErr w:type="spellEnd"/>
      <w:r w:rsidRPr="00066870">
        <w:rPr>
          <w:rFonts w:ascii="Times New Roman" w:hAnsi="Times New Roman" w:cs="Times New Roman"/>
          <w:color w:val="000000" w:themeColor="text1"/>
          <w:sz w:val="28"/>
          <w:szCs w:val="28"/>
        </w:rPr>
        <w:t xml:space="preserve"> R. </w:t>
      </w:r>
      <w:proofErr w:type="spellStart"/>
      <w:r w:rsidRPr="00066870">
        <w:rPr>
          <w:rFonts w:ascii="Times New Roman" w:hAnsi="Times New Roman" w:cs="Times New Roman"/>
          <w:color w:val="000000" w:themeColor="text1"/>
          <w:sz w:val="28"/>
          <w:szCs w:val="28"/>
        </w:rPr>
        <w:t>The</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Values</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American</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Live</w:t>
      </w:r>
      <w:proofErr w:type="spellEnd"/>
      <w:r w:rsidRPr="00066870">
        <w:rPr>
          <w:rFonts w:ascii="Times New Roman" w:hAnsi="Times New Roman" w:cs="Times New Roman"/>
          <w:color w:val="000000" w:themeColor="text1"/>
          <w:sz w:val="28"/>
          <w:szCs w:val="28"/>
        </w:rPr>
        <w:t xml:space="preserve"> </w:t>
      </w:r>
      <w:proofErr w:type="spellStart"/>
      <w:r w:rsidRPr="00066870">
        <w:rPr>
          <w:rFonts w:ascii="Times New Roman" w:hAnsi="Times New Roman" w:cs="Times New Roman"/>
          <w:color w:val="000000" w:themeColor="text1"/>
          <w:sz w:val="28"/>
          <w:szCs w:val="28"/>
        </w:rPr>
        <w:t>By</w:t>
      </w:r>
      <w:proofErr w:type="spellEnd"/>
      <w:r w:rsidRPr="00066870">
        <w:rPr>
          <w:rFonts w:ascii="Times New Roman" w:hAnsi="Times New Roman" w:cs="Times New Roman"/>
          <w:color w:val="000000" w:themeColor="text1"/>
          <w:sz w:val="28"/>
          <w:szCs w:val="28"/>
        </w:rPr>
        <w:t xml:space="preserve"> // Межкультурная коммуникация в выдержках и извлечениях. Хабаровск, 2005, </w:t>
      </w:r>
      <w:r w:rsidRPr="00066870">
        <w:rPr>
          <w:rFonts w:ascii="Times New Roman" w:hAnsi="Times New Roman" w:cs="Times New Roman"/>
          <w:color w:val="000000" w:themeColor="text1"/>
          <w:sz w:val="28"/>
          <w:szCs w:val="28"/>
          <w:lang w:val="en-US"/>
        </w:rPr>
        <w:t>C</w:t>
      </w:r>
      <w:r w:rsidRPr="00066870">
        <w:rPr>
          <w:rFonts w:ascii="Times New Roman" w:hAnsi="Times New Roman" w:cs="Times New Roman"/>
          <w:color w:val="000000" w:themeColor="text1"/>
          <w:sz w:val="28"/>
          <w:szCs w:val="28"/>
        </w:rPr>
        <w:t>. 118-124., с. 118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Lasch</w:t>
      </w:r>
      <w:proofErr w:type="spellEnd"/>
      <w:r w:rsidRPr="00066870">
        <w:rPr>
          <w:rFonts w:ascii="Times New Roman" w:hAnsi="Times New Roman" w:cs="Times New Roman"/>
          <w:color w:val="000000" w:themeColor="text1"/>
          <w:sz w:val="28"/>
          <w:szCs w:val="28"/>
          <w:lang w:val="en-US"/>
        </w:rPr>
        <w:t xml:space="preserve"> C. The Culture of Narcissism. New York: Norton, 1979.</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de-DE"/>
        </w:rPr>
        <w:lastRenderedPageBreak/>
        <w:t xml:space="preserve">Luther A., Meier M., Thommen L. (Hrsg.) Das </w:t>
      </w:r>
      <w:proofErr w:type="spellStart"/>
      <w:r w:rsidRPr="00066870">
        <w:rPr>
          <w:rFonts w:ascii="Times New Roman" w:hAnsi="Times New Roman" w:cs="Times New Roman"/>
          <w:color w:val="000000" w:themeColor="text1"/>
          <w:sz w:val="28"/>
          <w:szCs w:val="28"/>
          <w:lang w:val="de-DE"/>
        </w:rPr>
        <w:t>fruhe</w:t>
      </w:r>
      <w:proofErr w:type="spellEnd"/>
      <w:r w:rsidRPr="00066870">
        <w:rPr>
          <w:rFonts w:ascii="Times New Roman" w:hAnsi="Times New Roman" w:cs="Times New Roman"/>
          <w:color w:val="000000" w:themeColor="text1"/>
          <w:sz w:val="28"/>
          <w:szCs w:val="28"/>
          <w:lang w:val="de-DE"/>
        </w:rPr>
        <w:t xml:space="preserve"> Sparta. Stuttgart, Steiner 2006. </w:t>
      </w:r>
      <w:r w:rsidRPr="00066870">
        <w:rPr>
          <w:rFonts w:ascii="Times New Roman" w:hAnsi="Times New Roman" w:cs="Times New Roman"/>
          <w:color w:val="000000" w:themeColor="text1"/>
          <w:sz w:val="28"/>
          <w:szCs w:val="28"/>
          <w:lang w:val="en-US"/>
        </w:rPr>
        <w:t xml:space="preserve">224 S. // </w:t>
      </w:r>
      <w:proofErr w:type="spellStart"/>
      <w:r w:rsidRPr="00066870">
        <w:rPr>
          <w:rFonts w:ascii="Times New Roman" w:hAnsi="Times New Roman" w:cs="Times New Roman"/>
          <w:color w:val="000000" w:themeColor="text1"/>
          <w:sz w:val="28"/>
          <w:szCs w:val="28"/>
          <w:lang w:val="en-US"/>
        </w:rPr>
        <w:t>Historische</w:t>
      </w:r>
      <w:proofErr w:type="spellEnd"/>
      <w:r w:rsidRPr="00066870">
        <w:rPr>
          <w:rFonts w:ascii="Times New Roman" w:hAnsi="Times New Roman" w:cs="Times New Roman"/>
          <w:color w:val="000000" w:themeColor="text1"/>
          <w:sz w:val="28"/>
          <w:szCs w:val="28"/>
          <w:lang w:val="en-US"/>
        </w:rPr>
        <w:t xml:space="preserve"> </w:t>
      </w:r>
      <w:proofErr w:type="spellStart"/>
      <w:r w:rsidRPr="00066870">
        <w:rPr>
          <w:rFonts w:ascii="Times New Roman" w:hAnsi="Times New Roman" w:cs="Times New Roman"/>
          <w:color w:val="000000" w:themeColor="text1"/>
          <w:sz w:val="28"/>
          <w:szCs w:val="28"/>
          <w:lang w:val="en-US"/>
        </w:rPr>
        <w:t>Zeitschrift</w:t>
      </w:r>
      <w:proofErr w:type="spellEnd"/>
      <w:r w:rsidRPr="00066870">
        <w:rPr>
          <w:rFonts w:ascii="Times New Roman" w:hAnsi="Times New Roman" w:cs="Times New Roman"/>
          <w:color w:val="000000" w:themeColor="text1"/>
          <w:sz w:val="28"/>
          <w:szCs w:val="28"/>
          <w:lang w:val="en-US"/>
        </w:rPr>
        <w:t>. Bd. 285. 2007. S. 149–152.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McCreary B.T., Joiner T.E., Schmidt N.B., </w:t>
      </w:r>
      <w:proofErr w:type="spellStart"/>
      <w:r w:rsidRPr="00066870">
        <w:rPr>
          <w:rFonts w:ascii="Times New Roman" w:hAnsi="Times New Roman" w:cs="Times New Roman"/>
          <w:color w:val="000000" w:themeColor="text1"/>
          <w:sz w:val="28"/>
          <w:szCs w:val="28"/>
          <w:lang w:val="en-US"/>
        </w:rPr>
        <w:t>Ialongo</w:t>
      </w:r>
      <w:proofErr w:type="spellEnd"/>
      <w:r w:rsidRPr="00066870">
        <w:rPr>
          <w:rFonts w:ascii="Times New Roman" w:hAnsi="Times New Roman" w:cs="Times New Roman"/>
          <w:color w:val="000000" w:themeColor="text1"/>
          <w:sz w:val="28"/>
          <w:szCs w:val="28"/>
          <w:lang w:val="en-US"/>
        </w:rPr>
        <w:t xml:space="preserve"> N.S. The structure and correlates of perfectionism in African American children. Journal of Clinical Child and Adolescent Psychology, 2004, 33(2), 313–324.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de-DE"/>
        </w:rPr>
      </w:pPr>
      <w:proofErr w:type="spellStart"/>
      <w:r w:rsidRPr="00066870">
        <w:rPr>
          <w:rFonts w:ascii="Times New Roman" w:hAnsi="Times New Roman" w:cs="Times New Roman"/>
          <w:color w:val="000000" w:themeColor="text1"/>
          <w:sz w:val="28"/>
          <w:szCs w:val="28"/>
          <w:lang w:val="de-DE"/>
        </w:rPr>
        <w:t>Morf</w:t>
      </w:r>
      <w:proofErr w:type="spellEnd"/>
      <w:r w:rsidRPr="00066870">
        <w:rPr>
          <w:rFonts w:ascii="Times New Roman" w:hAnsi="Times New Roman" w:cs="Times New Roman"/>
          <w:color w:val="000000" w:themeColor="text1"/>
          <w:sz w:val="28"/>
          <w:szCs w:val="28"/>
          <w:lang w:val="de-DE"/>
        </w:rPr>
        <w:t xml:space="preserve"> C. C., </w:t>
      </w:r>
      <w:proofErr w:type="spellStart"/>
      <w:r w:rsidRPr="00066870">
        <w:rPr>
          <w:rFonts w:ascii="Times New Roman" w:hAnsi="Times New Roman" w:cs="Times New Roman"/>
          <w:color w:val="000000" w:themeColor="text1"/>
          <w:sz w:val="28"/>
          <w:szCs w:val="28"/>
          <w:lang w:val="de-DE"/>
        </w:rPr>
        <w:t>Rhodewalt</w:t>
      </w:r>
      <w:proofErr w:type="spellEnd"/>
      <w:r w:rsidRPr="00066870">
        <w:rPr>
          <w:rFonts w:ascii="Times New Roman" w:hAnsi="Times New Roman" w:cs="Times New Roman"/>
          <w:color w:val="000000" w:themeColor="text1"/>
          <w:sz w:val="28"/>
          <w:szCs w:val="28"/>
          <w:lang w:val="de-DE"/>
        </w:rPr>
        <w:t xml:space="preserve"> </w:t>
      </w:r>
      <w:proofErr w:type="spellStart"/>
      <w:r w:rsidRPr="00066870">
        <w:rPr>
          <w:rFonts w:ascii="Times New Roman" w:hAnsi="Times New Roman" w:cs="Times New Roman"/>
          <w:color w:val="000000" w:themeColor="text1"/>
          <w:sz w:val="28"/>
          <w:szCs w:val="28"/>
          <w:lang w:val="de-DE"/>
        </w:rPr>
        <w:t>F.Die</w:t>
      </w:r>
      <w:proofErr w:type="spellEnd"/>
      <w:r w:rsidRPr="00066870">
        <w:rPr>
          <w:rFonts w:ascii="Times New Roman" w:hAnsi="Times New Roman" w:cs="Times New Roman"/>
          <w:color w:val="000000" w:themeColor="text1"/>
          <w:sz w:val="28"/>
          <w:szCs w:val="28"/>
          <w:lang w:val="de-DE"/>
        </w:rPr>
        <w:t xml:space="preserve"> Paradoxa des Narzissmus - ein dynamisches selbstregulatorisches Prozessmodell // Narzissmus Grundlagen - Störungsbilder - Therapie. – Stuttgart-N.Y.: Schattauer, 2009. – PP. 308–347.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MillonT.DSMNarcissisticPersonalityDisorder</w:t>
      </w:r>
      <w:proofErr w:type="spellEnd"/>
      <w:r w:rsidRPr="00066870">
        <w:rPr>
          <w:rFonts w:ascii="Times New Roman" w:hAnsi="Times New Roman" w:cs="Times New Roman"/>
          <w:color w:val="000000" w:themeColor="text1"/>
          <w:sz w:val="28"/>
          <w:szCs w:val="28"/>
          <w:lang w:val="en-US"/>
        </w:rPr>
        <w:t xml:space="preserve">. Historical Reflections and Future Directions // Disorders of Narcissism: Diagnostic, Clinical, and Empirical Implications. – Washington, DC: American Psychiatric Press, 1997. – </w:t>
      </w:r>
      <w:r w:rsidRPr="00066870">
        <w:rPr>
          <w:rFonts w:ascii="Times New Roman" w:hAnsi="Times New Roman" w:cs="Times New Roman"/>
          <w:color w:val="000000" w:themeColor="text1"/>
          <w:sz w:val="28"/>
          <w:szCs w:val="28"/>
        </w:rPr>
        <w:t>Р</w:t>
      </w:r>
      <w:r w:rsidRPr="00066870">
        <w:rPr>
          <w:rFonts w:ascii="Times New Roman" w:hAnsi="Times New Roman" w:cs="Times New Roman"/>
          <w:color w:val="000000" w:themeColor="text1"/>
          <w:sz w:val="28"/>
          <w:szCs w:val="28"/>
          <w:lang w:val="en-US"/>
        </w:rPr>
        <w:t>P. 75–103.</w:t>
      </w:r>
    </w:p>
    <w:p w:rsidR="00066870" w:rsidRPr="006230D9" w:rsidRDefault="00066870" w:rsidP="00066870">
      <w:pPr>
        <w:spacing w:line="360" w:lineRule="auto"/>
        <w:ind w:left="360"/>
        <w:contextualSpacing/>
        <w:jc w:val="both"/>
        <w:rPr>
          <w:rFonts w:ascii="Times New Roman" w:hAnsi="Times New Roman" w:cs="Times New Roman"/>
          <w:color w:val="000000" w:themeColor="text1"/>
          <w:sz w:val="28"/>
          <w:szCs w:val="28"/>
          <w:lang w:val="en-US"/>
        </w:rPr>
      </w:pP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Mueller D. C. Rational egoism versus adaptive egoism as fundamental postulate for a descriptive theory of human behavior // Public Choice. 1986. V.51.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O’Connor R., Dixon D., Rasmussen S. The structure and temporal stability of the Child and Adolescent Perfectionism Scale. Psychological Assessment, 2009, 21(3), 437–443.</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Purdon C., Antony M.M., </w:t>
      </w:r>
      <w:proofErr w:type="spellStart"/>
      <w:r w:rsidRPr="00066870">
        <w:rPr>
          <w:rFonts w:ascii="Times New Roman" w:hAnsi="Times New Roman" w:cs="Times New Roman"/>
          <w:color w:val="000000" w:themeColor="text1"/>
          <w:sz w:val="28"/>
          <w:szCs w:val="28"/>
          <w:lang w:val="en-US"/>
        </w:rPr>
        <w:t>Swinson</w:t>
      </w:r>
      <w:proofErr w:type="spellEnd"/>
      <w:r w:rsidRPr="00066870">
        <w:rPr>
          <w:rFonts w:ascii="Times New Roman" w:hAnsi="Times New Roman" w:cs="Times New Roman"/>
          <w:color w:val="000000" w:themeColor="text1"/>
          <w:sz w:val="28"/>
          <w:szCs w:val="28"/>
          <w:lang w:val="en-US"/>
        </w:rPr>
        <w:t xml:space="preserve"> R.P. Psychometric properties of the Frost Multidimensional Perfectionism Scale in a clinical anxiety disorders sample. Journal of Clinical Psychology, 1999, 55(10), 1271–1286.</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Rheaume</w:t>
      </w:r>
      <w:proofErr w:type="spellEnd"/>
      <w:r w:rsidRPr="00066870">
        <w:rPr>
          <w:rFonts w:ascii="Times New Roman" w:hAnsi="Times New Roman" w:cs="Times New Roman"/>
          <w:color w:val="000000" w:themeColor="text1"/>
          <w:sz w:val="28"/>
          <w:szCs w:val="28"/>
          <w:lang w:val="en-US"/>
        </w:rPr>
        <w:t xml:space="preserve"> J., </w:t>
      </w:r>
      <w:proofErr w:type="spellStart"/>
      <w:r w:rsidRPr="00066870">
        <w:rPr>
          <w:rFonts w:ascii="Times New Roman" w:hAnsi="Times New Roman" w:cs="Times New Roman"/>
          <w:color w:val="000000" w:themeColor="text1"/>
          <w:sz w:val="28"/>
          <w:szCs w:val="28"/>
          <w:lang w:val="en-US"/>
        </w:rPr>
        <w:t>Freeston</w:t>
      </w:r>
      <w:proofErr w:type="spellEnd"/>
      <w:r w:rsidRPr="00066870">
        <w:rPr>
          <w:rFonts w:ascii="Times New Roman" w:hAnsi="Times New Roman" w:cs="Times New Roman"/>
          <w:color w:val="000000" w:themeColor="text1"/>
          <w:sz w:val="28"/>
          <w:szCs w:val="28"/>
          <w:lang w:val="en-US"/>
        </w:rPr>
        <w:t xml:space="preserve"> M.H., </w:t>
      </w:r>
      <w:proofErr w:type="spellStart"/>
      <w:r w:rsidRPr="00066870">
        <w:rPr>
          <w:rFonts w:ascii="Times New Roman" w:hAnsi="Times New Roman" w:cs="Times New Roman"/>
          <w:color w:val="000000" w:themeColor="text1"/>
          <w:sz w:val="28"/>
          <w:szCs w:val="28"/>
          <w:lang w:val="en-US"/>
        </w:rPr>
        <w:t>Ladouceur</w:t>
      </w:r>
      <w:proofErr w:type="spellEnd"/>
      <w:r w:rsidRPr="00066870">
        <w:rPr>
          <w:rFonts w:ascii="Times New Roman" w:hAnsi="Times New Roman" w:cs="Times New Roman"/>
          <w:color w:val="000000" w:themeColor="text1"/>
          <w:sz w:val="28"/>
          <w:szCs w:val="28"/>
          <w:lang w:val="en-US"/>
        </w:rPr>
        <w:t xml:space="preserve"> R., Bouchard C., Gallant L., Talbot F., </w:t>
      </w:r>
      <w:proofErr w:type="spellStart"/>
      <w:r w:rsidRPr="00066870">
        <w:rPr>
          <w:rFonts w:ascii="Times New Roman" w:hAnsi="Times New Roman" w:cs="Times New Roman"/>
          <w:color w:val="000000" w:themeColor="text1"/>
          <w:sz w:val="28"/>
          <w:szCs w:val="28"/>
          <w:lang w:val="en-US"/>
        </w:rPr>
        <w:t>Vallières</w:t>
      </w:r>
      <w:proofErr w:type="spellEnd"/>
      <w:r w:rsidRPr="00066870">
        <w:rPr>
          <w:rFonts w:ascii="Times New Roman" w:hAnsi="Times New Roman" w:cs="Times New Roman"/>
          <w:color w:val="000000" w:themeColor="text1"/>
          <w:sz w:val="28"/>
          <w:szCs w:val="28"/>
          <w:lang w:val="en-US"/>
        </w:rPr>
        <w:t xml:space="preserve"> A.  Functional and dysfunctional perfectionists: Are they different on compulsive-like behaviors? </w:t>
      </w:r>
      <w:proofErr w:type="spellStart"/>
      <w:r w:rsidRPr="00066870">
        <w:rPr>
          <w:rFonts w:ascii="Times New Roman" w:hAnsi="Times New Roman" w:cs="Times New Roman"/>
          <w:color w:val="000000" w:themeColor="text1"/>
          <w:sz w:val="28"/>
          <w:szCs w:val="28"/>
          <w:lang w:val="en-US"/>
        </w:rPr>
        <w:t>Behaviour</w:t>
      </w:r>
      <w:proofErr w:type="spellEnd"/>
      <w:r w:rsidRPr="00066870">
        <w:rPr>
          <w:rFonts w:ascii="Times New Roman" w:hAnsi="Times New Roman" w:cs="Times New Roman"/>
          <w:color w:val="000000" w:themeColor="text1"/>
          <w:sz w:val="28"/>
          <w:szCs w:val="28"/>
          <w:lang w:val="en-US"/>
        </w:rPr>
        <w:t xml:space="preserve"> Research and Therapy, 2000, 38(2), 119–128.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Richmond Y. From </w:t>
      </w:r>
      <w:proofErr w:type="spellStart"/>
      <w:r w:rsidRPr="00066870">
        <w:rPr>
          <w:rFonts w:ascii="Times New Roman" w:hAnsi="Times New Roman" w:cs="Times New Roman"/>
          <w:color w:val="000000" w:themeColor="text1"/>
          <w:sz w:val="28"/>
          <w:szCs w:val="28"/>
          <w:lang w:val="en-US"/>
        </w:rPr>
        <w:t>nyet</w:t>
      </w:r>
      <w:proofErr w:type="spellEnd"/>
      <w:r w:rsidRPr="00066870">
        <w:rPr>
          <w:rFonts w:ascii="Times New Roman" w:hAnsi="Times New Roman" w:cs="Times New Roman"/>
          <w:color w:val="000000" w:themeColor="text1"/>
          <w:sz w:val="28"/>
          <w:szCs w:val="28"/>
          <w:lang w:val="en-US"/>
        </w:rPr>
        <w:t xml:space="preserve"> to </w:t>
      </w:r>
      <w:proofErr w:type="spellStart"/>
      <w:r w:rsidRPr="00066870">
        <w:rPr>
          <w:rFonts w:ascii="Times New Roman" w:hAnsi="Times New Roman" w:cs="Times New Roman"/>
          <w:color w:val="000000" w:themeColor="text1"/>
          <w:sz w:val="28"/>
          <w:szCs w:val="28"/>
          <w:lang w:val="en-US"/>
        </w:rPr>
        <w:t>da</w:t>
      </w:r>
      <w:proofErr w:type="spellEnd"/>
      <w:r w:rsidRPr="00066870">
        <w:rPr>
          <w:rFonts w:ascii="Times New Roman" w:hAnsi="Times New Roman" w:cs="Times New Roman"/>
          <w:color w:val="000000" w:themeColor="text1"/>
          <w:sz w:val="28"/>
          <w:szCs w:val="28"/>
          <w:lang w:val="en-US"/>
        </w:rPr>
        <w:t>: understanding the Russians. Yarmouth: Intercultural Press, 1992. 400 p</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lastRenderedPageBreak/>
        <w:t>Ikonen</w:t>
      </w:r>
      <w:proofErr w:type="spellEnd"/>
      <w:r w:rsidRPr="00066870">
        <w:rPr>
          <w:rFonts w:ascii="Times New Roman" w:hAnsi="Times New Roman" w:cs="Times New Roman"/>
          <w:color w:val="000000" w:themeColor="text1"/>
          <w:sz w:val="28"/>
          <w:szCs w:val="28"/>
          <w:lang w:val="en-US"/>
        </w:rPr>
        <w:t xml:space="preserve"> P., </w:t>
      </w:r>
      <w:proofErr w:type="spellStart"/>
      <w:r w:rsidRPr="00066870">
        <w:rPr>
          <w:rFonts w:ascii="Times New Roman" w:hAnsi="Times New Roman" w:cs="Times New Roman"/>
          <w:color w:val="000000" w:themeColor="text1"/>
          <w:sz w:val="28"/>
          <w:szCs w:val="28"/>
          <w:lang w:val="en-US"/>
        </w:rPr>
        <w:t>Rechardt</w:t>
      </w:r>
      <w:proofErr w:type="spellEnd"/>
      <w:r w:rsidRPr="00066870">
        <w:rPr>
          <w:rFonts w:ascii="Times New Roman" w:hAnsi="Times New Roman" w:cs="Times New Roman"/>
          <w:color w:val="000000" w:themeColor="text1"/>
          <w:sz w:val="28"/>
          <w:szCs w:val="28"/>
          <w:lang w:val="en-US"/>
        </w:rPr>
        <w:t xml:space="preserve"> </w:t>
      </w:r>
      <w:proofErr w:type="gramStart"/>
      <w:r w:rsidRPr="00066870">
        <w:rPr>
          <w:rFonts w:ascii="Times New Roman" w:hAnsi="Times New Roman" w:cs="Times New Roman"/>
          <w:color w:val="000000" w:themeColor="text1"/>
          <w:sz w:val="28"/>
          <w:szCs w:val="28"/>
          <w:lang w:val="en-US"/>
        </w:rPr>
        <w:t>E..</w:t>
      </w:r>
      <w:proofErr w:type="gramEnd"/>
      <w:r w:rsidRPr="00066870">
        <w:rPr>
          <w:rFonts w:ascii="Times New Roman" w:hAnsi="Times New Roman" w:cs="Times New Roman"/>
          <w:color w:val="000000" w:themeColor="text1"/>
          <w:sz w:val="28"/>
          <w:szCs w:val="28"/>
          <w:lang w:val="en-US"/>
        </w:rPr>
        <w:t>The Origin of Shame and its (</w:t>
      </w:r>
      <w:r w:rsidRPr="00066870">
        <w:rPr>
          <w:rFonts w:ascii="Times New Roman" w:hAnsi="Times New Roman" w:cs="Times New Roman"/>
          <w:color w:val="000000" w:themeColor="text1"/>
          <w:sz w:val="28"/>
          <w:szCs w:val="28"/>
        </w:rPr>
        <w:t>Происхождение</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стыда</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и</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его</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проявления</w:t>
      </w:r>
      <w:r w:rsidRPr="00066870">
        <w:rPr>
          <w:rFonts w:ascii="Times New Roman" w:hAnsi="Times New Roman" w:cs="Times New Roman"/>
          <w:color w:val="000000" w:themeColor="text1"/>
          <w:sz w:val="28"/>
          <w:szCs w:val="28"/>
          <w:lang w:val="en-US"/>
        </w:rPr>
        <w:t>)  Scandinavian Psychoanalytic Review, (1993) (</w:t>
      </w:r>
      <w:r w:rsidRPr="00066870">
        <w:rPr>
          <w:rFonts w:ascii="Times New Roman" w:hAnsi="Times New Roman" w:cs="Times New Roman"/>
          <w:color w:val="000000" w:themeColor="text1"/>
          <w:sz w:val="28"/>
          <w:szCs w:val="28"/>
        </w:rPr>
        <w:t>Перевод</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с</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английского</w:t>
      </w:r>
      <w:r w:rsidRPr="00066870">
        <w:rPr>
          <w:rFonts w:ascii="Times New Roman" w:hAnsi="Times New Roman" w:cs="Times New Roman"/>
          <w:color w:val="000000" w:themeColor="text1"/>
          <w:sz w:val="28"/>
          <w:szCs w:val="28"/>
          <w:lang w:val="en-US"/>
        </w:rPr>
        <w:t xml:space="preserve"> </w:t>
      </w:r>
      <w:r w:rsidRPr="00066870">
        <w:rPr>
          <w:rFonts w:ascii="Times New Roman" w:hAnsi="Times New Roman" w:cs="Times New Roman"/>
          <w:color w:val="000000" w:themeColor="text1"/>
          <w:sz w:val="28"/>
          <w:szCs w:val="28"/>
        </w:rPr>
        <w:t>Борисова</w:t>
      </w:r>
      <w:r w:rsidRPr="00066870">
        <w:rPr>
          <w:rFonts w:ascii="Times New Roman" w:hAnsi="Times New Roman" w:cs="Times New Roman"/>
          <w:color w:val="000000" w:themeColor="text1"/>
          <w:sz w:val="28"/>
          <w:szCs w:val="28"/>
          <w:lang w:val="en-US"/>
        </w:rPr>
        <w:t xml:space="preserve">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Samuelson D.A. The Experience of Cinderella // College English. 1976. Vol. 37, № 8. P. 767-779.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Shafran</w:t>
      </w:r>
      <w:proofErr w:type="spellEnd"/>
      <w:r w:rsidRPr="00066870">
        <w:rPr>
          <w:rFonts w:ascii="Times New Roman" w:hAnsi="Times New Roman" w:cs="Times New Roman"/>
          <w:color w:val="000000" w:themeColor="text1"/>
          <w:sz w:val="28"/>
          <w:szCs w:val="28"/>
          <w:lang w:val="en-US"/>
        </w:rPr>
        <w:t xml:space="preserve"> R., Cooper Z., Fairburn C.G. Clinical perfectionism: A cognitive-behavioral analysis. </w:t>
      </w:r>
      <w:proofErr w:type="spellStart"/>
      <w:r w:rsidRPr="00066870">
        <w:rPr>
          <w:rFonts w:ascii="Times New Roman" w:hAnsi="Times New Roman" w:cs="Times New Roman"/>
          <w:color w:val="000000" w:themeColor="text1"/>
          <w:sz w:val="28"/>
          <w:szCs w:val="28"/>
          <w:lang w:val="en-US"/>
        </w:rPr>
        <w:t>Behaviour</w:t>
      </w:r>
      <w:proofErr w:type="spellEnd"/>
      <w:r w:rsidRPr="00066870">
        <w:rPr>
          <w:rFonts w:ascii="Times New Roman" w:hAnsi="Times New Roman" w:cs="Times New Roman"/>
          <w:color w:val="000000" w:themeColor="text1"/>
          <w:sz w:val="28"/>
          <w:szCs w:val="28"/>
          <w:lang w:val="en-US"/>
        </w:rPr>
        <w:t xml:space="preserve"> Research and Therapy, 2002, 40(7), 773–791.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Shamshikova</w:t>
      </w:r>
      <w:proofErr w:type="spellEnd"/>
      <w:r w:rsidRPr="00066870">
        <w:rPr>
          <w:rFonts w:ascii="Times New Roman" w:hAnsi="Times New Roman" w:cs="Times New Roman"/>
          <w:color w:val="000000" w:themeColor="text1"/>
          <w:sz w:val="28"/>
          <w:szCs w:val="28"/>
          <w:lang w:val="en-US"/>
        </w:rPr>
        <w:t xml:space="preserve"> E., </w:t>
      </w:r>
      <w:proofErr w:type="spellStart"/>
      <w:r w:rsidRPr="00066870">
        <w:rPr>
          <w:rFonts w:ascii="Times New Roman" w:hAnsi="Times New Roman" w:cs="Times New Roman"/>
          <w:color w:val="000000" w:themeColor="text1"/>
          <w:sz w:val="28"/>
          <w:szCs w:val="28"/>
          <w:lang w:val="en-US"/>
        </w:rPr>
        <w:t>Shamshikova</w:t>
      </w:r>
      <w:proofErr w:type="spellEnd"/>
      <w:r w:rsidRPr="00066870">
        <w:rPr>
          <w:rFonts w:ascii="Times New Roman" w:hAnsi="Times New Roman" w:cs="Times New Roman"/>
          <w:color w:val="000000" w:themeColor="text1"/>
          <w:sz w:val="28"/>
          <w:szCs w:val="28"/>
          <w:lang w:val="en-US"/>
        </w:rPr>
        <w:t xml:space="preserve"> O. </w:t>
      </w:r>
      <w:proofErr w:type="spellStart"/>
      <w:r w:rsidRPr="00066870">
        <w:rPr>
          <w:rFonts w:ascii="Times New Roman" w:hAnsi="Times New Roman" w:cs="Times New Roman"/>
          <w:color w:val="000000" w:themeColor="text1"/>
          <w:sz w:val="28"/>
          <w:szCs w:val="28"/>
          <w:lang w:val="en-US"/>
        </w:rPr>
        <w:t>Klepikova</w:t>
      </w:r>
      <w:proofErr w:type="spellEnd"/>
      <w:r w:rsidRPr="00066870">
        <w:rPr>
          <w:rFonts w:ascii="Times New Roman" w:hAnsi="Times New Roman" w:cs="Times New Roman"/>
          <w:color w:val="000000" w:themeColor="text1"/>
          <w:sz w:val="28"/>
          <w:szCs w:val="28"/>
          <w:lang w:val="en-US"/>
        </w:rPr>
        <w:t xml:space="preserve"> N. Isolation versus Communion. Model Characteristics of Narcissistic Personality Types // International Proceedings Behavioral, Cognitive and Psychological Sciences, BCPS 2011. – PP. 23–28.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Slade P.D., Owens R.G. A dual process model of perfectionism based on reinforcement theory. Behavior Modification, 1998, 22(3), 372–390.</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Slaney R.B., Rice K.G., Ashby J.S. A programmatic approach to measuring perfectionism: The Almost Perfect Scales. In: G. </w:t>
      </w:r>
      <w:proofErr w:type="spellStart"/>
      <w:r w:rsidRPr="00066870">
        <w:rPr>
          <w:rFonts w:ascii="Times New Roman" w:hAnsi="Times New Roman" w:cs="Times New Roman"/>
          <w:color w:val="000000" w:themeColor="text1"/>
          <w:sz w:val="28"/>
          <w:szCs w:val="28"/>
          <w:lang w:val="en-US"/>
        </w:rPr>
        <w:t>Flett</w:t>
      </w:r>
      <w:proofErr w:type="spellEnd"/>
      <w:r w:rsidRPr="00066870">
        <w:rPr>
          <w:rFonts w:ascii="Times New Roman" w:hAnsi="Times New Roman" w:cs="Times New Roman"/>
          <w:color w:val="000000" w:themeColor="text1"/>
          <w:sz w:val="28"/>
          <w:szCs w:val="28"/>
          <w:lang w:val="en-US"/>
        </w:rPr>
        <w:t>, P. Hewitt (Eds.), Perfectionism: Theory, Research, and Treatment. Washington, DC: American Psychological Association, 2002. pp. 63–88.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Slaney R.B., Rice K.G., Mobley M., </w:t>
      </w:r>
      <w:proofErr w:type="spellStart"/>
      <w:r w:rsidRPr="00066870">
        <w:rPr>
          <w:rFonts w:ascii="Times New Roman" w:hAnsi="Times New Roman" w:cs="Times New Roman"/>
          <w:color w:val="000000" w:themeColor="text1"/>
          <w:sz w:val="28"/>
          <w:szCs w:val="28"/>
          <w:lang w:val="en-US"/>
        </w:rPr>
        <w:t>Trippi</w:t>
      </w:r>
      <w:proofErr w:type="spellEnd"/>
      <w:r w:rsidRPr="00066870">
        <w:rPr>
          <w:rFonts w:ascii="Times New Roman" w:hAnsi="Times New Roman" w:cs="Times New Roman"/>
          <w:color w:val="000000" w:themeColor="text1"/>
          <w:sz w:val="28"/>
          <w:szCs w:val="28"/>
          <w:lang w:val="en-US"/>
        </w:rPr>
        <w:t xml:space="preserve"> J., Ashby J.S. The revised Almost Perfect Scale. Measurement and Evaluation in Counseling and Development, 2001, 34(3), 130–145.</w:t>
      </w:r>
    </w:p>
    <w:p w:rsidR="00066870" w:rsidRPr="00066870" w:rsidRDefault="00E27A12"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hyperlink r:id="rId70" w:anchor="!" w:history="1">
        <w:r w:rsidR="00066870" w:rsidRPr="00066870">
          <w:rPr>
            <w:rFonts w:ascii="Times New Roman" w:hAnsi="Times New Roman" w:cs="Times New Roman"/>
            <w:color w:val="000000" w:themeColor="text1"/>
            <w:sz w:val="28"/>
            <w:szCs w:val="28"/>
            <w:lang w:val="en-US"/>
          </w:rPr>
          <w:t>Smith</w:t>
        </w:r>
      </w:hyperlink>
      <w:r w:rsidR="00066870" w:rsidRPr="00066870">
        <w:rPr>
          <w:rFonts w:ascii="Times New Roman" w:hAnsi="Times New Roman" w:cs="Times New Roman"/>
          <w:color w:val="000000" w:themeColor="text1"/>
          <w:sz w:val="28"/>
          <w:szCs w:val="28"/>
          <w:lang w:val="en-US"/>
        </w:rPr>
        <w:t xml:space="preserve"> M., </w:t>
      </w:r>
      <w:hyperlink r:id="rId71" w:anchor="!" w:history="1">
        <w:r w:rsidR="00066870" w:rsidRPr="00066870">
          <w:rPr>
            <w:rFonts w:ascii="Times New Roman" w:hAnsi="Times New Roman" w:cs="Times New Roman"/>
            <w:color w:val="000000" w:themeColor="text1"/>
            <w:sz w:val="28"/>
            <w:szCs w:val="28"/>
            <w:lang w:val="en-US"/>
          </w:rPr>
          <w:t>T.A.Speth,</w:t>
        </w:r>
      </w:hyperlink>
      <w:r w:rsidR="00066870" w:rsidRPr="00066870">
        <w:rPr>
          <w:rFonts w:ascii="Times New Roman" w:hAnsi="Times New Roman" w:cs="Times New Roman"/>
          <w:color w:val="000000" w:themeColor="text1"/>
          <w:sz w:val="28"/>
          <w:szCs w:val="28"/>
          <w:lang w:val="en-US"/>
        </w:rPr>
        <w:t xml:space="preserve"> </w:t>
      </w:r>
      <w:hyperlink r:id="rId72" w:anchor="!" w:history="1">
        <w:r w:rsidR="00066870" w:rsidRPr="00066870">
          <w:rPr>
            <w:rFonts w:ascii="Times New Roman" w:hAnsi="Times New Roman" w:cs="Times New Roman"/>
            <w:color w:val="000000" w:themeColor="text1"/>
            <w:sz w:val="28"/>
            <w:szCs w:val="28"/>
            <w:lang w:val="en-US"/>
          </w:rPr>
          <w:t>S.Sherry</w:t>
        </w:r>
      </w:hyperlink>
      <w:r w:rsidR="00066870" w:rsidRPr="00066870">
        <w:rPr>
          <w:rFonts w:ascii="Times New Roman" w:hAnsi="Times New Roman" w:cs="Times New Roman"/>
          <w:color w:val="000000" w:themeColor="text1"/>
          <w:sz w:val="28"/>
          <w:szCs w:val="28"/>
          <w:lang w:val="en-US"/>
        </w:rPr>
        <w:t xml:space="preserve">, </w:t>
      </w:r>
      <w:hyperlink r:id="rId73" w:anchor="!" w:history="1">
        <w:r w:rsidR="00066870" w:rsidRPr="00066870">
          <w:rPr>
            <w:rFonts w:ascii="Times New Roman" w:hAnsi="Times New Roman" w:cs="Times New Roman"/>
            <w:color w:val="000000" w:themeColor="text1"/>
            <w:sz w:val="28"/>
            <w:szCs w:val="28"/>
            <w:lang w:val="en-US"/>
          </w:rPr>
          <w:t>D.H.Saklofske</w:t>
        </w:r>
      </w:hyperlink>
      <w:r w:rsidR="00066870" w:rsidRPr="00066870">
        <w:rPr>
          <w:rFonts w:ascii="Times New Roman" w:hAnsi="Times New Roman" w:cs="Times New Roman"/>
          <w:color w:val="000000" w:themeColor="text1"/>
          <w:sz w:val="28"/>
          <w:szCs w:val="28"/>
          <w:lang w:val="en-US"/>
        </w:rPr>
        <w:t xml:space="preserve"> «Is socially prescribed perfectionism veridical? A new take on the stressfulness of perfectionism» /  </w:t>
      </w:r>
      <w:hyperlink r:id="rId74" w:tooltip="Go to Personality and Individual Differences on ScienceDirect" w:history="1">
        <w:r w:rsidR="00066870" w:rsidRPr="00066870">
          <w:rPr>
            <w:rFonts w:ascii="Times New Roman" w:hAnsi="Times New Roman" w:cs="Times New Roman"/>
            <w:color w:val="000000" w:themeColor="text1"/>
            <w:sz w:val="28"/>
            <w:szCs w:val="28"/>
            <w:lang w:val="en-US"/>
          </w:rPr>
          <w:t>Personality and Individual Differences</w:t>
        </w:r>
      </w:hyperlink>
      <w:r w:rsidR="00066870" w:rsidRPr="00066870">
        <w:rPr>
          <w:rFonts w:ascii="Times New Roman" w:hAnsi="Times New Roman" w:cs="Times New Roman"/>
          <w:color w:val="000000" w:themeColor="text1"/>
          <w:sz w:val="28"/>
          <w:szCs w:val="28"/>
          <w:lang w:val="en-US"/>
        </w:rPr>
        <w:t xml:space="preserve"> </w:t>
      </w:r>
      <w:hyperlink r:id="rId75" w:tooltip="Go to table of contents for this volume/issue" w:history="1">
        <w:r w:rsidR="00066870" w:rsidRPr="00066870">
          <w:rPr>
            <w:rFonts w:ascii="Times New Roman" w:hAnsi="Times New Roman" w:cs="Times New Roman"/>
            <w:color w:val="000000" w:themeColor="text1"/>
            <w:sz w:val="28"/>
            <w:szCs w:val="28"/>
            <w:lang w:val="en-US"/>
          </w:rPr>
          <w:t>Volume 110</w:t>
        </w:r>
      </w:hyperlink>
      <w:r w:rsidR="00066870" w:rsidRPr="00066870">
        <w:rPr>
          <w:rFonts w:ascii="Times New Roman" w:hAnsi="Times New Roman" w:cs="Times New Roman"/>
          <w:color w:val="000000" w:themeColor="text1"/>
          <w:sz w:val="28"/>
          <w:szCs w:val="28"/>
          <w:lang w:val="en-US"/>
        </w:rPr>
        <w:t xml:space="preserve">, 1 May 2017, Pages 115-118 </w:t>
      </w:r>
      <w:hyperlink r:id="rId76" w:tgtFrame="_blank" w:tooltip="Persistent link using digital object identifier" w:history="1">
        <w:r w:rsidR="00066870" w:rsidRPr="00066870">
          <w:rPr>
            <w:rFonts w:ascii="Times New Roman" w:hAnsi="Times New Roman" w:cs="Times New Roman"/>
            <w:color w:val="000000" w:themeColor="text1"/>
            <w:sz w:val="28"/>
            <w:szCs w:val="28"/>
            <w:lang w:val="en-US"/>
          </w:rPr>
          <w:t>https://doi.org/10.1016/j.paid.2017.01.031</w:t>
        </w:r>
      </w:hyperlink>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Sorotzkin</w:t>
      </w:r>
      <w:proofErr w:type="spellEnd"/>
      <w:r w:rsidRPr="00066870">
        <w:rPr>
          <w:rFonts w:ascii="Times New Roman" w:hAnsi="Times New Roman" w:cs="Times New Roman"/>
          <w:color w:val="000000" w:themeColor="text1"/>
          <w:sz w:val="28"/>
          <w:szCs w:val="28"/>
          <w:lang w:val="en-US"/>
        </w:rPr>
        <w:t xml:space="preserve"> B. The quest for perfection: Avoiding guilt or avoiding shame? Psychotherapy, 1985, 22(3), 564–571.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Storti</w:t>
      </w:r>
      <w:proofErr w:type="spellEnd"/>
      <w:r w:rsidRPr="00066870">
        <w:rPr>
          <w:rFonts w:ascii="Times New Roman" w:hAnsi="Times New Roman" w:cs="Times New Roman"/>
          <w:color w:val="000000" w:themeColor="text1"/>
          <w:sz w:val="28"/>
          <w:szCs w:val="28"/>
          <w:lang w:val="en-US"/>
        </w:rPr>
        <w:t xml:space="preserve"> C. Americans at Work. A Guide to the Can-Do People. Yarmouth: Intercultural Press, 2004.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lastRenderedPageBreak/>
        <w:t>Stőber</w:t>
      </w:r>
      <w:proofErr w:type="spellEnd"/>
      <w:r w:rsidRPr="00066870">
        <w:rPr>
          <w:rFonts w:ascii="Times New Roman" w:hAnsi="Times New Roman" w:cs="Times New Roman"/>
          <w:color w:val="000000" w:themeColor="text1"/>
          <w:sz w:val="28"/>
          <w:szCs w:val="28"/>
          <w:lang w:val="en-US"/>
        </w:rPr>
        <w:t xml:space="preserve"> J. The Frost Multidimensional Perfectionism Scale revisited: More perfect with four (instead of six) dimensions. Personality and Individual Differences, 1998, 24(4), 481–491.</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Stumpf H., Parker W.D. A hierarchical structural analysis of perfectionism and its relation to other personality characteristics. Personality and Individual Differences, 2000, 28(5), 837–852.</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Terry-Short L.A., Owens R.G., Slade P.D., Dewey M.E. Positive and negative perfectionism. Personality and Individual Differences, 1995, 18(5), 663–668.</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 xml:space="preserve">Van Ingen J. Why Be Moral? New York: Peter Lang Publishing, 1994. </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proofErr w:type="spellStart"/>
      <w:r w:rsidRPr="00066870">
        <w:rPr>
          <w:rFonts w:ascii="Times New Roman" w:hAnsi="Times New Roman" w:cs="Times New Roman"/>
          <w:color w:val="000000" w:themeColor="text1"/>
          <w:sz w:val="28"/>
          <w:szCs w:val="28"/>
          <w:lang w:val="en-US"/>
        </w:rPr>
        <w:t>Veenhoven</w:t>
      </w:r>
      <w:proofErr w:type="spellEnd"/>
      <w:r w:rsidRPr="00066870">
        <w:rPr>
          <w:rFonts w:ascii="Times New Roman" w:hAnsi="Times New Roman" w:cs="Times New Roman"/>
          <w:color w:val="000000" w:themeColor="text1"/>
          <w:sz w:val="28"/>
          <w:szCs w:val="28"/>
          <w:lang w:val="en-US"/>
        </w:rPr>
        <w:t xml:space="preserve"> R. Hedonism and happiness // Journal of Happiness Studies. 2003. V. 4.</w:t>
      </w:r>
    </w:p>
    <w:p w:rsidR="00066870" w:rsidRPr="00066870" w:rsidRDefault="00066870" w:rsidP="00066870">
      <w:pPr>
        <w:numPr>
          <w:ilvl w:val="0"/>
          <w:numId w:val="26"/>
        </w:numPr>
        <w:spacing w:line="360" w:lineRule="auto"/>
        <w:ind w:left="360"/>
        <w:contextualSpacing/>
        <w:jc w:val="both"/>
        <w:rPr>
          <w:rFonts w:ascii="Times New Roman" w:hAnsi="Times New Roman" w:cs="Times New Roman"/>
          <w:color w:val="000000" w:themeColor="text1"/>
          <w:sz w:val="28"/>
          <w:szCs w:val="28"/>
          <w:lang w:val="en-US"/>
        </w:rPr>
      </w:pPr>
      <w:r w:rsidRPr="00066870">
        <w:rPr>
          <w:rFonts w:ascii="Times New Roman" w:hAnsi="Times New Roman" w:cs="Times New Roman"/>
          <w:color w:val="000000" w:themeColor="text1"/>
          <w:sz w:val="28"/>
          <w:szCs w:val="28"/>
          <w:lang w:val="en-US"/>
        </w:rPr>
        <w:t>Walker J.I. The Philosophy of Egoism // The Anarchist Library. URL: http://dwardmac.pitzer.edu/anarchist_archives/coldoffthepresses/walker/egoism.html</w:t>
      </w:r>
    </w:p>
    <w:bookmarkEnd w:id="34"/>
    <w:p w:rsidR="007D52EF" w:rsidRPr="007D52EF" w:rsidRDefault="007D52EF" w:rsidP="00066870">
      <w:pPr>
        <w:spacing w:after="200" w:line="360" w:lineRule="auto"/>
        <w:ind w:firstLine="708"/>
        <w:rPr>
          <w:rFonts w:ascii="Times New Roman" w:hAnsi="Times New Roman" w:cs="Times New Roman"/>
          <w:b/>
          <w:sz w:val="28"/>
          <w:szCs w:val="28"/>
          <w:lang w:val="en-US"/>
        </w:rPr>
      </w:pPr>
    </w:p>
    <w:bookmarkEnd w:id="35"/>
    <w:p w:rsidR="007D52EF" w:rsidRPr="007D52EF" w:rsidRDefault="007D52EF" w:rsidP="007D52EF">
      <w:pPr>
        <w:spacing w:after="200" w:line="276" w:lineRule="auto"/>
        <w:rPr>
          <w:rFonts w:ascii="Times New Roman" w:hAnsi="Times New Roman" w:cs="Times New Roman"/>
          <w:b/>
          <w:sz w:val="28"/>
          <w:szCs w:val="28"/>
          <w:lang w:val="en-US"/>
        </w:rPr>
      </w:pPr>
    </w:p>
    <w:p w:rsidR="007D52EF" w:rsidRPr="007D52EF" w:rsidRDefault="007D52EF" w:rsidP="007D52EF">
      <w:pPr>
        <w:spacing w:after="200" w:line="276" w:lineRule="auto"/>
        <w:rPr>
          <w:rFonts w:ascii="Times New Roman" w:hAnsi="Times New Roman" w:cs="Times New Roman"/>
          <w:b/>
          <w:sz w:val="28"/>
          <w:szCs w:val="28"/>
          <w:lang w:val="en-US"/>
        </w:rPr>
      </w:pPr>
    </w:p>
    <w:p w:rsidR="007D52EF" w:rsidRPr="007D52EF" w:rsidRDefault="007D52EF" w:rsidP="007D52EF">
      <w:pPr>
        <w:spacing w:after="200" w:line="276" w:lineRule="auto"/>
        <w:rPr>
          <w:rFonts w:ascii="Times New Roman" w:hAnsi="Times New Roman" w:cs="Times New Roman"/>
          <w:b/>
          <w:sz w:val="28"/>
          <w:szCs w:val="28"/>
          <w:lang w:val="en-US"/>
        </w:rPr>
      </w:pPr>
    </w:p>
    <w:p w:rsidR="007D52EF" w:rsidRDefault="007D52EF"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Default="00D84D12" w:rsidP="007D52EF">
      <w:pPr>
        <w:spacing w:after="200" w:line="276" w:lineRule="auto"/>
        <w:rPr>
          <w:rFonts w:ascii="Times New Roman" w:hAnsi="Times New Roman" w:cs="Times New Roman"/>
          <w:b/>
          <w:sz w:val="28"/>
          <w:szCs w:val="28"/>
          <w:lang w:val="en-US"/>
        </w:rPr>
      </w:pPr>
    </w:p>
    <w:p w:rsidR="00D84D12" w:rsidRPr="00045040" w:rsidRDefault="00D84D12" w:rsidP="007D52EF">
      <w:pPr>
        <w:spacing w:after="200" w:line="276" w:lineRule="auto"/>
        <w:rPr>
          <w:rFonts w:ascii="Times New Roman" w:hAnsi="Times New Roman" w:cs="Times New Roman"/>
          <w:b/>
          <w:sz w:val="28"/>
          <w:szCs w:val="28"/>
          <w:lang w:val="en-US"/>
        </w:rPr>
      </w:pPr>
    </w:p>
    <w:p w:rsidR="007D52EF" w:rsidRDefault="007D52EF" w:rsidP="007D52EF">
      <w:pPr>
        <w:spacing w:after="200" w:line="276" w:lineRule="auto"/>
        <w:rPr>
          <w:rFonts w:ascii="Times New Roman" w:hAnsi="Times New Roman" w:cs="Times New Roman"/>
          <w:b/>
          <w:sz w:val="28"/>
          <w:szCs w:val="28"/>
        </w:rPr>
      </w:pPr>
      <w:r w:rsidRPr="007D52EF">
        <w:rPr>
          <w:rFonts w:ascii="Times New Roman" w:hAnsi="Times New Roman" w:cs="Times New Roman"/>
          <w:b/>
          <w:sz w:val="28"/>
          <w:szCs w:val="28"/>
          <w:lang w:val="en-US"/>
        </w:rPr>
        <w:t xml:space="preserve">                                        </w:t>
      </w:r>
      <w:r w:rsidR="00586C45" w:rsidRPr="00045040">
        <w:rPr>
          <w:rFonts w:ascii="Times New Roman" w:hAnsi="Times New Roman" w:cs="Times New Roman"/>
          <w:b/>
          <w:sz w:val="28"/>
          <w:szCs w:val="28"/>
          <w:lang w:val="en-US"/>
        </w:rPr>
        <w:t xml:space="preserve">    </w:t>
      </w:r>
      <w:r w:rsidRPr="007D52EF">
        <w:rPr>
          <w:rFonts w:ascii="Times New Roman" w:hAnsi="Times New Roman" w:cs="Times New Roman"/>
          <w:b/>
          <w:sz w:val="28"/>
          <w:szCs w:val="28"/>
        </w:rPr>
        <w:t>ПРИЛОЖЕНИЯ</w:t>
      </w:r>
    </w:p>
    <w:p w:rsidR="001A6186" w:rsidRDefault="001A6186" w:rsidP="007D52EF">
      <w:pPr>
        <w:spacing w:after="200" w:line="276" w:lineRule="auto"/>
        <w:rPr>
          <w:rFonts w:ascii="Times New Roman" w:hAnsi="Times New Roman" w:cs="Times New Roman"/>
          <w:b/>
          <w:sz w:val="28"/>
          <w:szCs w:val="28"/>
        </w:rPr>
      </w:pPr>
    </w:p>
    <w:p w:rsidR="001A6186" w:rsidRDefault="001A6186" w:rsidP="007D52EF">
      <w:pPr>
        <w:spacing w:after="200" w:line="276" w:lineRule="auto"/>
        <w:rPr>
          <w:rFonts w:ascii="Times New Roman" w:hAnsi="Times New Roman" w:cs="Times New Roman"/>
          <w:b/>
          <w:sz w:val="28"/>
          <w:szCs w:val="28"/>
        </w:rPr>
      </w:pPr>
    </w:p>
    <w:p w:rsidR="001A6186" w:rsidRPr="007D52EF" w:rsidRDefault="00E27A12" w:rsidP="007D52EF">
      <w:pPr>
        <w:spacing w:after="200" w:line="276" w:lineRule="auto"/>
        <w:rPr>
          <w:rFonts w:ascii="Times New Roman" w:hAnsi="Times New Roman" w:cs="Times New Roman"/>
          <w:b/>
          <w:sz w:val="28"/>
          <w:szCs w:val="28"/>
        </w:rPr>
      </w:pPr>
      <w:r w:rsidRPr="00E27A12">
        <w:rPr>
          <w:rFonts w:ascii="Times New Roman" w:hAnsi="Times New Roman" w:cs="Times New Roman"/>
          <w:noProof/>
          <w:sz w:val="28"/>
          <w:szCs w:val="28"/>
          <w:lang w:eastAsia="ru-RU"/>
        </w:rPr>
        <w:pict>
          <v:shape id="Text Box 51" o:spid="_x0000_s1034" type="#_x0000_t202" style="position:absolute;margin-left:-59.4pt;margin-top:9.4pt;width:377.5pt;height:30.4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" strokecolor="white">
            <v:textbox style="mso-fit-shape-to-text:t">
              <w:txbxContent>
                <w:p w:rsidR="0024651D" w:rsidRDefault="0024651D" w:rsidP="007D52EF">
                  <w:r>
                    <w:t>Приложение 1. Методика "Я - ПОДАРОК" Анкета.</w:t>
                  </w:r>
                </w:p>
              </w:txbxContent>
            </v:textbox>
          </v:shape>
        </w:pict>
      </w: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r w:rsidRPr="007D52EF">
        <w:rPr>
          <w:rFonts w:ascii="Times New Roman" w:hAnsi="Times New Roman" w:cs="Times New Roman"/>
          <w:noProof/>
          <w:sz w:val="28"/>
          <w:szCs w:val="28"/>
          <w:lang w:eastAsia="ru-RU"/>
        </w:rPr>
        <w:lastRenderedPageBreak/>
        <w:drawing>
          <wp:inline distT="0" distB="0" distL="0" distR="0">
            <wp:extent cx="7507817" cy="7027333"/>
            <wp:effectExtent l="19050" t="0" r="0" b="0"/>
            <wp:docPr id="101" name="Рисунок 11" descr="H:\МЕТОДИКИ И СХЕМЫ ДЛЯ ПРИЛОЖЕНИЯ\сам тес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МЕТОДИКИ И СХЕМЫ ДЛЯ ПРИЛОЖЕНИЯ\сам тест4.png"/>
                    <pic:cNvPicPr>
                      <a:picLocks noChangeAspect="1" noChangeArrowheads="1"/>
                    </pic:cNvPicPr>
                  </pic:nvPicPr>
                  <pic:blipFill>
                    <a:blip r:embed="rId77" cstate="print"/>
                    <a:srcRect/>
                    <a:stretch>
                      <a:fillRect/>
                    </a:stretch>
                  </pic:blipFill>
                  <pic:spPr bwMode="auto">
                    <a:xfrm>
                      <a:off x="0" y="0"/>
                      <a:ext cx="7513381" cy="7032541"/>
                    </a:xfrm>
                    <a:prstGeom prst="rect">
                      <a:avLst/>
                    </a:prstGeom>
                    <a:noFill/>
                    <a:ln w="9525">
                      <a:noFill/>
                      <a:miter lim="800000"/>
                      <a:headEnd/>
                      <a:tailEnd/>
                    </a:ln>
                  </pic:spPr>
                </pic:pic>
              </a:graphicData>
            </a:graphic>
          </wp:inline>
        </w:drawing>
      </w:r>
    </w:p>
    <w:p w:rsidR="007D52EF" w:rsidRPr="007D52EF" w:rsidRDefault="007D52EF" w:rsidP="007D52EF">
      <w:pPr>
        <w:spacing w:after="200" w:line="276" w:lineRule="auto"/>
        <w:ind w:left="-851" w:right="-850"/>
        <w:rPr>
          <w:rFonts w:ascii="Times New Roman" w:hAnsi="Times New Roman" w:cs="Times New Roman"/>
          <w:sz w:val="28"/>
          <w:szCs w:val="28"/>
        </w:rPr>
      </w:pPr>
    </w:p>
    <w:p w:rsidR="007D52EF" w:rsidRPr="007D52EF" w:rsidRDefault="00E27A12" w:rsidP="007D52EF">
      <w:pPr>
        <w:spacing w:after="200" w:line="276"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Text Box 52" o:spid="_x0000_s1035" type="#_x0000_t202" style="position:absolute;margin-left:-41.75pt;margin-top:-42.05pt;width:377.5pt;height:30.4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" strokecolor="white">
            <v:textbox style="mso-fit-shape-to-text:t">
              <w:txbxContent>
                <w:p w:rsidR="0024651D" w:rsidRDefault="0024651D" w:rsidP="007D52EF">
                  <w:r>
                    <w:t>Приложение 2. Методика "Я - ПОДАРОК" Электронная версия теста.</w:t>
                  </w:r>
                </w:p>
              </w:txbxContent>
            </v:textbox>
          </v:shape>
        </w:pict>
      </w:r>
      <w:r w:rsidR="007D52EF" w:rsidRPr="007D52EF">
        <w:rPr>
          <w:rFonts w:ascii="Times New Roman" w:hAnsi="Times New Roman" w:cs="Times New Roman"/>
          <w:noProof/>
          <w:sz w:val="28"/>
          <w:szCs w:val="28"/>
          <w:lang w:eastAsia="ru-RU"/>
        </w:rPr>
        <w:drawing>
          <wp:inline distT="0" distB="0" distL="0" distR="0">
            <wp:extent cx="5462071" cy="2556933"/>
            <wp:effectExtent l="19050" t="0" r="5279" b="0"/>
            <wp:docPr id="102" name="Рисунок 10" descr="H:\МЕТОДИКИ И СХЕМЫ ДЛЯ ПРИЛОЖЕНИЯ\сам тес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МЕТОДИКИ И СХЕМЫ ДЛЯ ПРИЛОЖЕНИЯ\сам тест3.png"/>
                    <pic:cNvPicPr>
                      <a:picLocks noChangeAspect="1" noChangeArrowheads="1"/>
                    </pic:cNvPicPr>
                  </pic:nvPicPr>
                  <pic:blipFill>
                    <a:blip r:embed="rId78" cstate="print"/>
                    <a:srcRect/>
                    <a:stretch>
                      <a:fillRect/>
                    </a:stretch>
                  </pic:blipFill>
                  <pic:spPr bwMode="auto">
                    <a:xfrm>
                      <a:off x="0" y="0"/>
                      <a:ext cx="5468370" cy="2559882"/>
                    </a:xfrm>
                    <a:prstGeom prst="rect">
                      <a:avLst/>
                    </a:prstGeom>
                    <a:noFill/>
                    <a:ln w="9525">
                      <a:noFill/>
                      <a:miter lim="800000"/>
                      <a:headEnd/>
                      <a:tailEnd/>
                    </a:ln>
                  </pic:spPr>
                </pic:pic>
              </a:graphicData>
            </a:graphic>
          </wp:inline>
        </w:drawing>
      </w:r>
      <w:r w:rsidR="007D52EF" w:rsidRPr="007D52EF">
        <w:rPr>
          <w:rFonts w:ascii="Times New Roman" w:hAnsi="Times New Roman" w:cs="Times New Roman"/>
          <w:noProof/>
          <w:sz w:val="28"/>
          <w:szCs w:val="28"/>
          <w:lang w:eastAsia="ru-RU"/>
        </w:rPr>
        <w:drawing>
          <wp:inline distT="0" distB="0" distL="0" distR="0">
            <wp:extent cx="5462270" cy="2529714"/>
            <wp:effectExtent l="19050" t="0" r="5080" b="0"/>
            <wp:docPr id="103" name="Рисунок 9" descr="H:\МЕТОДИКИ И СХЕМЫ ДЛЯ ПРИЛОЖЕНИЯ\сам тес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МЕТОДИКИ И СХЕМЫ ДЛЯ ПРИЛОЖЕНИЯ\сам тест2.png"/>
                    <pic:cNvPicPr>
                      <a:picLocks noChangeAspect="1" noChangeArrowheads="1"/>
                    </pic:cNvPicPr>
                  </pic:nvPicPr>
                  <pic:blipFill>
                    <a:blip r:embed="rId79" cstate="print"/>
                    <a:srcRect/>
                    <a:stretch>
                      <a:fillRect/>
                    </a:stretch>
                  </pic:blipFill>
                  <pic:spPr bwMode="auto">
                    <a:xfrm>
                      <a:off x="0" y="0"/>
                      <a:ext cx="5467784" cy="2532268"/>
                    </a:xfrm>
                    <a:prstGeom prst="rect">
                      <a:avLst/>
                    </a:prstGeom>
                    <a:noFill/>
                    <a:ln w="9525">
                      <a:noFill/>
                      <a:miter lim="800000"/>
                      <a:headEnd/>
                      <a:tailEnd/>
                    </a:ln>
                  </pic:spPr>
                </pic:pic>
              </a:graphicData>
            </a:graphic>
          </wp:inline>
        </w:drawing>
      </w:r>
      <w:r w:rsidR="007D52EF" w:rsidRPr="007D52EF">
        <w:rPr>
          <w:rFonts w:ascii="Times New Roman" w:hAnsi="Times New Roman" w:cs="Times New Roman"/>
          <w:noProof/>
          <w:sz w:val="28"/>
          <w:szCs w:val="28"/>
          <w:lang w:eastAsia="ru-RU"/>
        </w:rPr>
        <w:drawing>
          <wp:inline distT="0" distB="0" distL="0" distR="0">
            <wp:extent cx="5489152" cy="2565086"/>
            <wp:effectExtent l="19050" t="0" r="0" b="0"/>
            <wp:docPr id="104" name="Рисунок 8" descr="H:\МЕТОДИКИ И СХЕМЫ ДЛЯ ПРИЛОЖЕНИЯ\сам тес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МЕТОДИКИ И СХЕМЫ ДЛЯ ПРИЛОЖЕНИЯ\сам тест1.png"/>
                    <pic:cNvPicPr>
                      <a:picLocks noChangeAspect="1" noChangeArrowheads="1"/>
                    </pic:cNvPicPr>
                  </pic:nvPicPr>
                  <pic:blipFill>
                    <a:blip r:embed="rId80" cstate="print"/>
                    <a:srcRect/>
                    <a:stretch>
                      <a:fillRect/>
                    </a:stretch>
                  </pic:blipFill>
                  <pic:spPr bwMode="auto">
                    <a:xfrm>
                      <a:off x="0" y="0"/>
                      <a:ext cx="5490479" cy="2565706"/>
                    </a:xfrm>
                    <a:prstGeom prst="rect">
                      <a:avLst/>
                    </a:prstGeom>
                    <a:noFill/>
                    <a:ln w="9525">
                      <a:noFill/>
                      <a:miter lim="800000"/>
                      <a:headEnd/>
                      <a:tailEnd/>
                    </a:ln>
                  </pic:spPr>
                </pic:pic>
              </a:graphicData>
            </a:graphic>
          </wp:inline>
        </w:drawing>
      </w:r>
    </w:p>
    <w:p w:rsidR="007D52EF" w:rsidRPr="007D52EF" w:rsidRDefault="00E27A12" w:rsidP="007D52EF">
      <w:pPr>
        <w:spacing w:after="200" w:line="276" w:lineRule="auto"/>
        <w:ind w:left="-1418"/>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Text Box 53" o:spid="_x0000_s1036" type="#_x0000_t202" style="position:absolute;left:0;text-align:left;margin-left:42.5pt;margin-top:323.95pt;width:377.5pt;height:21.4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" strokecolor="white">
            <v:textbox>
              <w:txbxContent>
                <w:p w:rsidR="0024651D" w:rsidRDefault="0024651D" w:rsidP="007D52EF">
                  <w:r>
                    <w:t>Приложение 3 и 4. Результаты тестирования  методика  "Я - ПОДАРОК"</w:t>
                  </w:r>
                </w:p>
              </w:txbxContent>
            </v:textbox>
          </v:shape>
        </w:pict>
      </w:r>
      <w:r w:rsidR="007D52EF" w:rsidRPr="007D52EF">
        <w:rPr>
          <w:rFonts w:ascii="Times New Roman" w:hAnsi="Times New Roman" w:cs="Times New Roman"/>
          <w:noProof/>
          <w:sz w:val="28"/>
          <w:szCs w:val="28"/>
          <w:lang w:eastAsia="ru-RU"/>
        </w:rPr>
        <w:drawing>
          <wp:inline distT="0" distB="0" distL="0" distR="0">
            <wp:extent cx="7298267" cy="4013200"/>
            <wp:effectExtent l="19050" t="0" r="0" b="0"/>
            <wp:docPr id="105" name="Рисунок 4" descr="H:\МЕТОДИКИ И СХЕМЫ ДЛЯ ПРИЛОЖЕНИЯ\4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ЕТОДИКИ И СХЕМЫ ДЛЯ ПРИЛОЖЕНИЯ\4к.jpg"/>
                    <pic:cNvPicPr>
                      <a:picLocks noChangeAspect="1" noChangeArrowheads="1"/>
                    </pic:cNvPicPr>
                  </pic:nvPicPr>
                  <pic:blipFill>
                    <a:blip r:embed="rId81" cstate="print"/>
                    <a:srcRect/>
                    <a:stretch>
                      <a:fillRect/>
                    </a:stretch>
                  </pic:blipFill>
                  <pic:spPr bwMode="auto">
                    <a:xfrm>
                      <a:off x="0" y="0"/>
                      <a:ext cx="7331207" cy="4031313"/>
                    </a:xfrm>
                    <a:prstGeom prst="rect">
                      <a:avLst/>
                    </a:prstGeom>
                    <a:noFill/>
                    <a:ln w="9525">
                      <a:noFill/>
                      <a:miter lim="800000"/>
                      <a:headEnd/>
                      <a:tailEnd/>
                    </a:ln>
                  </pic:spPr>
                </pic:pic>
              </a:graphicData>
            </a:graphic>
          </wp:inline>
        </w:drawing>
      </w:r>
    </w:p>
    <w:p w:rsidR="007D52EF" w:rsidRPr="007D52EF" w:rsidRDefault="007D52EF" w:rsidP="007D52EF">
      <w:pPr>
        <w:spacing w:after="200" w:line="276" w:lineRule="auto"/>
        <w:ind w:left="-1418"/>
        <w:rPr>
          <w:rFonts w:ascii="Times New Roman" w:hAnsi="Times New Roman" w:cs="Times New Roman"/>
          <w:sz w:val="28"/>
          <w:szCs w:val="28"/>
        </w:rPr>
      </w:pPr>
    </w:p>
    <w:p w:rsidR="007D52EF" w:rsidRPr="007D52EF" w:rsidRDefault="007D52EF" w:rsidP="007D52EF">
      <w:pPr>
        <w:spacing w:after="200" w:line="276" w:lineRule="auto"/>
        <w:ind w:left="-1560"/>
        <w:rPr>
          <w:rFonts w:ascii="Times New Roman" w:hAnsi="Times New Roman" w:cs="Times New Roman"/>
          <w:sz w:val="28"/>
          <w:szCs w:val="28"/>
        </w:rPr>
      </w:pPr>
      <w:r w:rsidRPr="007D52EF">
        <w:rPr>
          <w:rFonts w:ascii="Times New Roman" w:hAnsi="Times New Roman" w:cs="Times New Roman"/>
          <w:noProof/>
          <w:sz w:val="28"/>
          <w:szCs w:val="28"/>
          <w:lang w:eastAsia="ru-RU"/>
        </w:rPr>
        <w:drawing>
          <wp:inline distT="0" distB="0" distL="0" distR="0">
            <wp:extent cx="7313084" cy="4529667"/>
            <wp:effectExtent l="19050" t="0" r="2116" b="0"/>
            <wp:docPr id="106" name="Рисунок 3" descr="H:\МЕТОДИКИ И СХЕМЫ ДЛЯ ПРИЛОЖЕНИЯ\3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ЕТОДИКИ И СХЕМЫ ДЛЯ ПРИЛОЖЕНИЯ\3к.jpg"/>
                    <pic:cNvPicPr>
                      <a:picLocks noChangeAspect="1" noChangeArrowheads="1"/>
                    </pic:cNvPicPr>
                  </pic:nvPicPr>
                  <pic:blipFill>
                    <a:blip r:embed="rId82" cstate="print"/>
                    <a:srcRect/>
                    <a:stretch>
                      <a:fillRect/>
                    </a:stretch>
                  </pic:blipFill>
                  <pic:spPr bwMode="auto">
                    <a:xfrm>
                      <a:off x="0" y="0"/>
                      <a:ext cx="7318018" cy="4532723"/>
                    </a:xfrm>
                    <a:prstGeom prst="rect">
                      <a:avLst/>
                    </a:prstGeom>
                    <a:noFill/>
                    <a:ln w="9525">
                      <a:noFill/>
                      <a:miter lim="800000"/>
                      <a:headEnd/>
                      <a:tailEnd/>
                    </a:ln>
                  </pic:spPr>
                </pic:pic>
              </a:graphicData>
            </a:graphic>
          </wp:inline>
        </w:drawing>
      </w:r>
    </w:p>
    <w:p w:rsidR="007D52EF" w:rsidRPr="007D52EF" w:rsidRDefault="00E27A12" w:rsidP="007D52EF">
      <w:pPr>
        <w:spacing w:after="200" w:line="276" w:lineRule="auto"/>
        <w:ind w:left="-15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pict>
          <v:shape id="Text Box 54" o:spid="_x0000_s1037" type="#_x0000_t202" style="position:absolute;left:0;text-align:left;margin-left:-27pt;margin-top:-20.5pt;width:377.5pt;height:30.4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" strokecolor="white">
            <v:textbox style="mso-fit-shape-to-text:t">
              <w:txbxContent>
                <w:p w:rsidR="0024651D" w:rsidRDefault="0024651D" w:rsidP="007D52EF">
                  <w:r>
                    <w:t>Приложение  5.  Результаты исследования  методики  "Я - ПОДАРОК"</w:t>
                  </w:r>
                </w:p>
              </w:txbxContent>
            </v:textbox>
          </v:shape>
        </w:pict>
      </w:r>
    </w:p>
    <w:p w:rsidR="007D52EF" w:rsidRPr="007D52EF" w:rsidRDefault="007D52EF" w:rsidP="007D52EF">
      <w:pPr>
        <w:spacing w:after="200" w:line="276" w:lineRule="auto"/>
        <w:ind w:left="-1560"/>
        <w:rPr>
          <w:rFonts w:ascii="Times New Roman" w:hAnsi="Times New Roman" w:cs="Times New Roman"/>
          <w:sz w:val="28"/>
          <w:szCs w:val="28"/>
        </w:rPr>
      </w:pPr>
      <w:r w:rsidRPr="007D52EF">
        <w:rPr>
          <w:rFonts w:ascii="Times New Roman" w:hAnsi="Times New Roman" w:cs="Times New Roman"/>
          <w:noProof/>
          <w:sz w:val="28"/>
          <w:szCs w:val="28"/>
          <w:lang w:eastAsia="ru-RU"/>
        </w:rPr>
        <w:drawing>
          <wp:inline distT="0" distB="0" distL="0" distR="0">
            <wp:extent cx="7307369" cy="5850466"/>
            <wp:effectExtent l="19050" t="0" r="7831" b="0"/>
            <wp:docPr id="107" name="Рисунок 2" descr="H:\МЕТОДИКИ И СХЕМЫ ДЛЯ ПРИЛОЖЕНИЯ\2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ЕТОДИКИ И СХЕМЫ ДЛЯ ПРИЛОЖЕНИЯ\2к.jpg"/>
                    <pic:cNvPicPr>
                      <a:picLocks noChangeAspect="1" noChangeArrowheads="1"/>
                    </pic:cNvPicPr>
                  </pic:nvPicPr>
                  <pic:blipFill>
                    <a:blip r:embed="rId83" cstate="print"/>
                    <a:srcRect/>
                    <a:stretch>
                      <a:fillRect/>
                    </a:stretch>
                  </pic:blipFill>
                  <pic:spPr bwMode="auto">
                    <a:xfrm>
                      <a:off x="0" y="0"/>
                      <a:ext cx="7311179" cy="5853516"/>
                    </a:xfrm>
                    <a:prstGeom prst="rect">
                      <a:avLst/>
                    </a:prstGeom>
                    <a:noFill/>
                    <a:ln w="9525">
                      <a:noFill/>
                      <a:miter lim="800000"/>
                      <a:headEnd/>
                      <a:tailEnd/>
                    </a:ln>
                  </pic:spPr>
                </pic:pic>
              </a:graphicData>
            </a:graphic>
          </wp:inline>
        </w:drawing>
      </w: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7D52EF" w:rsidRPr="007D52EF" w:rsidRDefault="007D52EF" w:rsidP="007D52EF">
      <w:pPr>
        <w:spacing w:after="200" w:line="276" w:lineRule="auto"/>
        <w:ind w:left="-1701" w:right="-850"/>
        <w:rPr>
          <w:rFonts w:ascii="Times New Roman" w:hAnsi="Times New Roman" w:cs="Times New Roman"/>
          <w:noProof/>
          <w:sz w:val="28"/>
          <w:szCs w:val="28"/>
          <w:lang w:eastAsia="ru-RU"/>
        </w:rPr>
      </w:pPr>
    </w:p>
    <w:p w:rsidR="00661691" w:rsidRPr="00E8050B" w:rsidRDefault="00E27A12" w:rsidP="00E8050B">
      <w:pPr>
        <w:spacing w:after="200" w:line="360" w:lineRule="auto"/>
        <w:ind w:left="-1418"/>
        <w:rPr>
          <w:rFonts w:ascii="Times New Roman" w:hAnsi="Times New Roman" w:cs="Times New Roman"/>
          <w:b/>
          <w:sz w:val="28"/>
          <w:szCs w:val="28"/>
        </w:rPr>
      </w:pPr>
      <w:r w:rsidRPr="00E27A12">
        <w:rPr>
          <w:rFonts w:ascii="Times New Roman" w:hAnsi="Times New Roman" w:cs="Times New Roman"/>
          <w:noProof/>
          <w:sz w:val="28"/>
          <w:szCs w:val="28"/>
          <w:lang w:eastAsia="ru-RU"/>
        </w:rPr>
        <w:lastRenderedPageBreak/>
        <w:pict>
          <v:shape id="Text Box 55" o:spid="_x0000_s1038" type="#_x0000_t202" style="position:absolute;left:0;text-align:left;margin-left:-62.1pt;margin-top:-39.55pt;width:377.5pt;height:30.4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" strokecolor="white">
            <v:textbox style="mso-fit-shape-to-text:t">
              <w:txbxContent>
                <w:p w:rsidR="0024651D" w:rsidRDefault="0024651D" w:rsidP="007D52EF">
                  <w:r>
                    <w:t>Приложение  6. Результаты исследования  методики  "Я - ПОДАРОК"</w:t>
                  </w:r>
                </w:p>
              </w:txbxContent>
            </v:textbox>
          </v:shape>
        </w:pict>
      </w:r>
      <w:r w:rsidR="007D52EF" w:rsidRPr="007D52EF">
        <w:rPr>
          <w:rFonts w:ascii="Times New Roman" w:hAnsi="Times New Roman" w:cs="Times New Roman"/>
          <w:noProof/>
          <w:sz w:val="28"/>
          <w:szCs w:val="28"/>
          <w:lang w:eastAsia="ru-RU"/>
        </w:rPr>
        <w:drawing>
          <wp:inline distT="0" distB="0" distL="0" distR="0">
            <wp:extent cx="7486227" cy="6129580"/>
            <wp:effectExtent l="19050" t="0" r="423" b="0"/>
            <wp:docPr id="108" name="Рисунок 1" descr="H:\МЕТОДИКИ И СХЕМЫ ДЛЯ ПРИЛОЖЕНИЯ\1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ЕТОДИКИ И СХЕМЫ ДЛЯ ПРИЛОЖЕНИЯ\1к.jpg"/>
                    <pic:cNvPicPr>
                      <a:picLocks noChangeAspect="1" noChangeArrowheads="1"/>
                    </pic:cNvPicPr>
                  </pic:nvPicPr>
                  <pic:blipFill>
                    <a:blip r:embed="rId84" cstate="print"/>
                    <a:srcRect/>
                    <a:stretch>
                      <a:fillRect/>
                    </a:stretch>
                  </pic:blipFill>
                  <pic:spPr bwMode="auto">
                    <a:xfrm>
                      <a:off x="0" y="0"/>
                      <a:ext cx="7486227" cy="6129580"/>
                    </a:xfrm>
                    <a:prstGeom prst="rect">
                      <a:avLst/>
                    </a:prstGeom>
                    <a:noFill/>
                    <a:ln w="9525">
                      <a:noFill/>
                      <a:miter lim="800000"/>
                      <a:headEnd/>
                      <a:tailEnd/>
                    </a:ln>
                  </pic:spPr>
                </pic:pic>
              </a:graphicData>
            </a:graphic>
          </wp:inline>
        </w:drawing>
      </w:r>
      <w:r w:rsidRPr="00E27A12">
        <w:rPr>
          <w:rFonts w:ascii="Times New Roman" w:hAnsi="Times New Roman" w:cs="Times New Roman"/>
          <w:noProof/>
          <w:sz w:val="28"/>
          <w:szCs w:val="28"/>
          <w:lang w:eastAsia="ru-RU"/>
        </w:rPr>
        <w:lastRenderedPageBreak/>
        <w:pict>
          <v:shape id="Text Box 56" o:spid="_x0000_s1039" type="#_x0000_t202" style="position:absolute;left:0;text-align:left;margin-left:-48.4pt;margin-top:-42.55pt;width:377.5pt;height:30.45pt;z-index:251673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" strokecolor="white">
            <v:textbox style="mso-fit-shape-to-text:t">
              <w:txbxContent>
                <w:p w:rsidR="0024651D" w:rsidRDefault="0024651D" w:rsidP="007D52EF">
                  <w:r>
                    <w:t xml:space="preserve">Приложение 7 . </w:t>
                  </w:r>
                  <w:proofErr w:type="spellStart"/>
                  <w:r>
                    <w:t>Методитка</w:t>
                  </w:r>
                  <w:proofErr w:type="spellEnd"/>
                  <w:r>
                    <w:t>. Иерархия потребностей А. Акиндиновой.</w:t>
                  </w:r>
                </w:p>
              </w:txbxContent>
            </v:textbox>
          </v:shape>
        </w:pict>
      </w:r>
      <w:r w:rsidR="007D52EF" w:rsidRPr="007D52EF">
        <w:rPr>
          <w:rFonts w:ascii="Times New Roman" w:hAnsi="Times New Roman" w:cs="Times New Roman"/>
          <w:noProof/>
          <w:sz w:val="28"/>
          <w:szCs w:val="28"/>
          <w:lang w:eastAsia="ru-RU"/>
        </w:rPr>
        <w:drawing>
          <wp:inline distT="0" distB="0" distL="0" distR="0">
            <wp:extent cx="7028481" cy="853521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36961" cy="8545514"/>
                    </a:xfrm>
                    <a:prstGeom prst="rect">
                      <a:avLst/>
                    </a:prstGeom>
                    <a:noFill/>
                    <a:ln>
                      <a:noFill/>
                    </a:ln>
                  </pic:spPr>
                </pic:pic>
              </a:graphicData>
            </a:graphic>
          </wp:inline>
        </w:drawing>
      </w:r>
      <w:r w:rsidRPr="00E27A12">
        <w:rPr>
          <w:rFonts w:ascii="Times New Roman" w:hAnsi="Times New Roman" w:cs="Times New Roman"/>
          <w:noProof/>
          <w:sz w:val="28"/>
          <w:szCs w:val="28"/>
          <w:lang w:eastAsia="ru-RU"/>
        </w:rPr>
        <w:lastRenderedPageBreak/>
        <w:pict>
          <v:shape id="Text Box 58" o:spid="_x0000_s1040" type="#_x0000_t202" style="position:absolute;left:0;text-align:left;margin-left:-67.45pt;margin-top:-45.7pt;width:377.5pt;height:30.45pt;z-index:2516756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" strokecolor="white">
            <v:textbox style="mso-fit-shape-to-text:t">
              <w:txbxContent>
                <w:p w:rsidR="0024651D" w:rsidRDefault="0024651D" w:rsidP="007D52EF">
                  <w:r>
                    <w:t xml:space="preserve">Приложение  8.  "Я - Перфекционист" </w:t>
                  </w:r>
                </w:p>
              </w:txbxContent>
            </v:textbox>
          </v:shape>
        </w:pict>
      </w:r>
      <w:r w:rsidR="008D3842" w:rsidRPr="007D52EF">
        <w:rPr>
          <w:rFonts w:ascii="Times New Roman" w:hAnsi="Times New Roman" w:cs="Times New Roman"/>
          <w:sz w:val="28"/>
          <w:szCs w:val="28"/>
        </w:rPr>
        <w:object w:dxaOrig="10539" w:dyaOrig="14526">
          <v:shape id="_x0000_i1030" type="#_x0000_t75" style="width:527.25pt;height:726pt" o:ole="">
            <v:imagedata r:id="rId86" o:title=""/>
          </v:shape>
          <o:OLEObject Type="Embed" ProgID="Word.Document.12" ShapeID="_x0000_i1030" DrawAspect="Content" ObjectID="_1596912825" r:id="rId87">
            <o:FieldCodes>\s</o:FieldCodes>
          </o:OLEObject>
        </w:object>
      </w:r>
    </w:p>
    <w:sectPr w:rsidR="00661691" w:rsidRPr="00E8050B" w:rsidSect="008D3842">
      <w:footerReference w:type="default" r:id="rId88"/>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5B4" w:rsidRDefault="00CC35B4" w:rsidP="008D3842">
      <w:pPr>
        <w:spacing w:after="0" w:line="240" w:lineRule="auto"/>
      </w:pPr>
      <w:r>
        <w:separator/>
      </w:r>
    </w:p>
  </w:endnote>
  <w:endnote w:type="continuationSeparator" w:id="0">
    <w:p w:rsidR="00CC35B4" w:rsidRDefault="00CC35B4" w:rsidP="008D38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43545"/>
      <w:docPartObj>
        <w:docPartGallery w:val="Page Numbers (Bottom of Page)"/>
        <w:docPartUnique/>
      </w:docPartObj>
    </w:sdtPr>
    <w:sdtContent>
      <w:p w:rsidR="0024651D" w:rsidRDefault="00E27A12">
        <w:pPr>
          <w:pStyle w:val="ac"/>
          <w:jc w:val="right"/>
        </w:pPr>
        <w:r>
          <w:rPr>
            <w:noProof/>
          </w:rPr>
          <w:fldChar w:fldCharType="begin"/>
        </w:r>
        <w:r w:rsidR="0024651D">
          <w:rPr>
            <w:noProof/>
          </w:rPr>
          <w:instrText xml:space="preserve"> PAGE   \* MERGEFORMAT </w:instrText>
        </w:r>
        <w:r>
          <w:rPr>
            <w:noProof/>
          </w:rPr>
          <w:fldChar w:fldCharType="separate"/>
        </w:r>
        <w:r w:rsidR="007B1383">
          <w:rPr>
            <w:noProof/>
          </w:rPr>
          <w:t>3</w:t>
        </w:r>
        <w:r>
          <w:rPr>
            <w:noProof/>
          </w:rPr>
          <w:fldChar w:fldCharType="end"/>
        </w:r>
      </w:p>
    </w:sdtContent>
  </w:sdt>
  <w:p w:rsidR="0024651D" w:rsidRDefault="0024651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5B4" w:rsidRDefault="00CC35B4" w:rsidP="008D3842">
      <w:pPr>
        <w:spacing w:after="0" w:line="240" w:lineRule="auto"/>
      </w:pPr>
      <w:r>
        <w:separator/>
      </w:r>
    </w:p>
  </w:footnote>
  <w:footnote w:type="continuationSeparator" w:id="0">
    <w:p w:rsidR="00CC35B4" w:rsidRDefault="00CC35B4" w:rsidP="008D38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11F"/>
    <w:multiLevelType w:val="hybridMultilevel"/>
    <w:tmpl w:val="220EC0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DD3E71"/>
    <w:multiLevelType w:val="hybridMultilevel"/>
    <w:tmpl w:val="C09249BE"/>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DE61C9"/>
    <w:multiLevelType w:val="hybridMultilevel"/>
    <w:tmpl w:val="648A7B90"/>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3">
    <w:nsid w:val="25CD7071"/>
    <w:multiLevelType w:val="hybridMultilevel"/>
    <w:tmpl w:val="C4D0FA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9D7252A"/>
    <w:multiLevelType w:val="hybridMultilevel"/>
    <w:tmpl w:val="898A1E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CED0012"/>
    <w:multiLevelType w:val="hybridMultilevel"/>
    <w:tmpl w:val="10C6C52E"/>
    <w:lvl w:ilvl="0" w:tplc="0419000F">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D151837"/>
    <w:multiLevelType w:val="hybridMultilevel"/>
    <w:tmpl w:val="9EB2A9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13D10DF"/>
    <w:multiLevelType w:val="hybridMultilevel"/>
    <w:tmpl w:val="1C786C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366073"/>
    <w:multiLevelType w:val="hybridMultilevel"/>
    <w:tmpl w:val="51CEB5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3012E22"/>
    <w:multiLevelType w:val="hybridMultilevel"/>
    <w:tmpl w:val="CA3E309E"/>
    <w:lvl w:ilvl="0" w:tplc="6AA240A2">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4A52FA8"/>
    <w:multiLevelType w:val="hybridMultilevel"/>
    <w:tmpl w:val="6F4637C4"/>
    <w:lvl w:ilvl="0" w:tplc="0419000F">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1">
    <w:nsid w:val="559B5D9E"/>
    <w:multiLevelType w:val="hybridMultilevel"/>
    <w:tmpl w:val="6F4637C4"/>
    <w:lvl w:ilvl="0" w:tplc="0419000F">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2">
    <w:nsid w:val="58383595"/>
    <w:multiLevelType w:val="hybridMultilevel"/>
    <w:tmpl w:val="C85AB5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BC72CF8"/>
    <w:multiLevelType w:val="multilevel"/>
    <w:tmpl w:val="AE769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0101DA0"/>
    <w:multiLevelType w:val="hybridMultilevel"/>
    <w:tmpl w:val="820EE44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62077360"/>
    <w:multiLevelType w:val="hybridMultilevel"/>
    <w:tmpl w:val="FA24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A936D4"/>
    <w:multiLevelType w:val="multilevel"/>
    <w:tmpl w:val="3EAE2E5C"/>
    <w:lvl w:ilvl="0">
      <w:start w:val="1"/>
      <w:numFmt w:val="decimal"/>
      <w:lvlText w:val="%1."/>
      <w:lvlJc w:val="left"/>
      <w:pPr>
        <w:ind w:left="36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70E43924"/>
    <w:multiLevelType w:val="hybridMultilevel"/>
    <w:tmpl w:val="56185114"/>
    <w:lvl w:ilvl="0" w:tplc="2E467E98">
      <w:start w:val="1"/>
      <w:numFmt w:val="decimal"/>
      <w:lvlText w:val="%1."/>
      <w:lvlJc w:val="left"/>
      <w:pPr>
        <w:ind w:left="786"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DA7E44"/>
    <w:multiLevelType w:val="hybridMultilevel"/>
    <w:tmpl w:val="3830E2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75547FC"/>
    <w:multiLevelType w:val="hybridMultilevel"/>
    <w:tmpl w:val="BDA04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093D9D"/>
    <w:multiLevelType w:val="hybridMultilevel"/>
    <w:tmpl w:val="4020746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2"/>
  </w:num>
  <w:num w:numId="30">
    <w:abstractNumId w:val="11"/>
  </w:num>
  <w:num w:numId="31">
    <w:abstractNumId w:val="10"/>
  </w:num>
  <w:num w:numId="32">
    <w:abstractNumId w:val="16"/>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D52EF"/>
    <w:rsid w:val="0003294C"/>
    <w:rsid w:val="0004244B"/>
    <w:rsid w:val="00045040"/>
    <w:rsid w:val="00045486"/>
    <w:rsid w:val="00060B70"/>
    <w:rsid w:val="00066870"/>
    <w:rsid w:val="00074914"/>
    <w:rsid w:val="00095EBC"/>
    <w:rsid w:val="000F2069"/>
    <w:rsid w:val="00185E16"/>
    <w:rsid w:val="001A08FB"/>
    <w:rsid w:val="001A0E57"/>
    <w:rsid w:val="001A6186"/>
    <w:rsid w:val="001F4049"/>
    <w:rsid w:val="001F5855"/>
    <w:rsid w:val="00210AF0"/>
    <w:rsid w:val="0022047E"/>
    <w:rsid w:val="00234C13"/>
    <w:rsid w:val="0024651D"/>
    <w:rsid w:val="00250416"/>
    <w:rsid w:val="002705E5"/>
    <w:rsid w:val="002913A1"/>
    <w:rsid w:val="002B57AD"/>
    <w:rsid w:val="002E420F"/>
    <w:rsid w:val="00343A60"/>
    <w:rsid w:val="00345F5A"/>
    <w:rsid w:val="00346078"/>
    <w:rsid w:val="00355F56"/>
    <w:rsid w:val="0037763C"/>
    <w:rsid w:val="00383FA5"/>
    <w:rsid w:val="00395DEC"/>
    <w:rsid w:val="003D527E"/>
    <w:rsid w:val="003F4451"/>
    <w:rsid w:val="0042031D"/>
    <w:rsid w:val="004433AD"/>
    <w:rsid w:val="004F0ABC"/>
    <w:rsid w:val="005502A9"/>
    <w:rsid w:val="00562F46"/>
    <w:rsid w:val="00586C45"/>
    <w:rsid w:val="005D40C0"/>
    <w:rsid w:val="005D5A0E"/>
    <w:rsid w:val="005F6F42"/>
    <w:rsid w:val="00600B04"/>
    <w:rsid w:val="006230D9"/>
    <w:rsid w:val="006311FF"/>
    <w:rsid w:val="0064316B"/>
    <w:rsid w:val="00661691"/>
    <w:rsid w:val="006936D4"/>
    <w:rsid w:val="006F255E"/>
    <w:rsid w:val="00720E76"/>
    <w:rsid w:val="007375E7"/>
    <w:rsid w:val="00746CA6"/>
    <w:rsid w:val="0075437E"/>
    <w:rsid w:val="007B1383"/>
    <w:rsid w:val="007D4168"/>
    <w:rsid w:val="007D52EF"/>
    <w:rsid w:val="00844258"/>
    <w:rsid w:val="0085072F"/>
    <w:rsid w:val="00876E1D"/>
    <w:rsid w:val="008D3842"/>
    <w:rsid w:val="0095270E"/>
    <w:rsid w:val="00957824"/>
    <w:rsid w:val="009824BC"/>
    <w:rsid w:val="009D7A60"/>
    <w:rsid w:val="009E61BF"/>
    <w:rsid w:val="009F13E8"/>
    <w:rsid w:val="00A05EC9"/>
    <w:rsid w:val="00AD55C3"/>
    <w:rsid w:val="00AE16FD"/>
    <w:rsid w:val="00AF7012"/>
    <w:rsid w:val="00B007F3"/>
    <w:rsid w:val="00B239F3"/>
    <w:rsid w:val="00B275B0"/>
    <w:rsid w:val="00B30A13"/>
    <w:rsid w:val="00B57DAC"/>
    <w:rsid w:val="00B71ED1"/>
    <w:rsid w:val="00B844F1"/>
    <w:rsid w:val="00B946F0"/>
    <w:rsid w:val="00BC2D40"/>
    <w:rsid w:val="00C048E7"/>
    <w:rsid w:val="00C4558E"/>
    <w:rsid w:val="00C52502"/>
    <w:rsid w:val="00CA5D80"/>
    <w:rsid w:val="00CA7CBE"/>
    <w:rsid w:val="00CC0294"/>
    <w:rsid w:val="00CC2D01"/>
    <w:rsid w:val="00CC2E71"/>
    <w:rsid w:val="00CC35B4"/>
    <w:rsid w:val="00CC5288"/>
    <w:rsid w:val="00CD647E"/>
    <w:rsid w:val="00CF3D35"/>
    <w:rsid w:val="00D566FD"/>
    <w:rsid w:val="00D61AAF"/>
    <w:rsid w:val="00D66125"/>
    <w:rsid w:val="00D719FB"/>
    <w:rsid w:val="00D84D12"/>
    <w:rsid w:val="00DA1793"/>
    <w:rsid w:val="00DA7699"/>
    <w:rsid w:val="00DC4285"/>
    <w:rsid w:val="00DC69D4"/>
    <w:rsid w:val="00DE14B4"/>
    <w:rsid w:val="00E146FB"/>
    <w:rsid w:val="00E2742A"/>
    <w:rsid w:val="00E27A12"/>
    <w:rsid w:val="00E42EDA"/>
    <w:rsid w:val="00E439C8"/>
    <w:rsid w:val="00E512D0"/>
    <w:rsid w:val="00E8050B"/>
    <w:rsid w:val="00E825AF"/>
    <w:rsid w:val="00E95E41"/>
    <w:rsid w:val="00ED3351"/>
    <w:rsid w:val="00EF2933"/>
    <w:rsid w:val="00F131A5"/>
    <w:rsid w:val="00F3175D"/>
    <w:rsid w:val="00F517E4"/>
    <w:rsid w:val="00F54537"/>
    <w:rsid w:val="00F571DB"/>
    <w:rsid w:val="00F87EB6"/>
    <w:rsid w:val="00FB1321"/>
    <w:rsid w:val="00FE6D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A60"/>
  </w:style>
  <w:style w:type="paragraph" w:styleId="2">
    <w:name w:val="heading 2"/>
    <w:basedOn w:val="a"/>
    <w:next w:val="a"/>
    <w:link w:val="20"/>
    <w:uiPriority w:val="9"/>
    <w:semiHidden/>
    <w:unhideWhenUsed/>
    <w:qFormat/>
    <w:rsid w:val="007D52E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D52EF"/>
    <w:rPr>
      <w:rFonts w:asciiTheme="majorHAnsi" w:eastAsiaTheme="majorEastAsia" w:hAnsiTheme="majorHAnsi" w:cstheme="majorBidi"/>
      <w:color w:val="2F5496" w:themeColor="accent1" w:themeShade="BF"/>
      <w:sz w:val="26"/>
      <w:szCs w:val="26"/>
    </w:rPr>
  </w:style>
  <w:style w:type="numbering" w:customStyle="1" w:styleId="1">
    <w:name w:val="Нет списка1"/>
    <w:next w:val="a2"/>
    <w:uiPriority w:val="99"/>
    <w:semiHidden/>
    <w:unhideWhenUsed/>
    <w:rsid w:val="007D52EF"/>
  </w:style>
  <w:style w:type="paragraph" w:styleId="a3">
    <w:name w:val="List Paragraph"/>
    <w:basedOn w:val="a"/>
    <w:uiPriority w:val="34"/>
    <w:qFormat/>
    <w:rsid w:val="007D52EF"/>
    <w:pPr>
      <w:spacing w:after="200" w:line="276" w:lineRule="auto"/>
      <w:ind w:left="720"/>
      <w:contextualSpacing/>
    </w:pPr>
    <w:rPr>
      <w:rFonts w:ascii="Times New Roman" w:hAnsi="Times New Roman" w:cs="Times New Roman"/>
      <w:sz w:val="28"/>
      <w:szCs w:val="28"/>
    </w:rPr>
  </w:style>
  <w:style w:type="character" w:styleId="a4">
    <w:name w:val="Hyperlink"/>
    <w:basedOn w:val="a0"/>
    <w:uiPriority w:val="99"/>
    <w:unhideWhenUsed/>
    <w:rsid w:val="007D52EF"/>
    <w:rPr>
      <w:color w:val="0563C1" w:themeColor="hyperlink"/>
      <w:u w:val="single"/>
    </w:rPr>
  </w:style>
  <w:style w:type="character" w:customStyle="1" w:styleId="citation">
    <w:name w:val="citation"/>
    <w:basedOn w:val="a0"/>
    <w:qFormat/>
    <w:rsid w:val="007D52EF"/>
  </w:style>
  <w:style w:type="paragraph" w:styleId="a5">
    <w:name w:val="Normal (Web)"/>
    <w:basedOn w:val="a"/>
    <w:uiPriority w:val="99"/>
    <w:unhideWhenUsed/>
    <w:rsid w:val="007D5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7D52EF"/>
    <w:rPr>
      <w:i/>
      <w:iCs/>
    </w:rPr>
  </w:style>
  <w:style w:type="table" w:styleId="a6">
    <w:name w:val="Table Grid"/>
    <w:basedOn w:val="a1"/>
    <w:uiPriority w:val="59"/>
    <w:rsid w:val="007D52EF"/>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ze-m">
    <w:name w:val="size-m"/>
    <w:basedOn w:val="a0"/>
    <w:rsid w:val="007D52EF"/>
    <w:rPr>
      <w:sz w:val="13"/>
      <w:szCs w:val="13"/>
    </w:rPr>
  </w:style>
  <w:style w:type="character" w:customStyle="1" w:styleId="size-xl">
    <w:name w:val="size-xl"/>
    <w:basedOn w:val="a0"/>
    <w:rsid w:val="007D52EF"/>
    <w:rPr>
      <w:sz w:val="20"/>
      <w:szCs w:val="20"/>
    </w:rPr>
  </w:style>
  <w:style w:type="character" w:customStyle="1" w:styleId="title-text">
    <w:name w:val="title-text"/>
    <w:basedOn w:val="a0"/>
    <w:rsid w:val="007D52EF"/>
  </w:style>
  <w:style w:type="character" w:customStyle="1" w:styleId="text2">
    <w:name w:val="text2"/>
    <w:basedOn w:val="a0"/>
    <w:rsid w:val="007D52EF"/>
  </w:style>
  <w:style w:type="paragraph" w:styleId="a7">
    <w:name w:val="Balloon Text"/>
    <w:basedOn w:val="a"/>
    <w:link w:val="a8"/>
    <w:uiPriority w:val="99"/>
    <w:semiHidden/>
    <w:unhideWhenUsed/>
    <w:rsid w:val="007D52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52EF"/>
    <w:rPr>
      <w:rFonts w:ascii="Tahoma" w:hAnsi="Tahoma" w:cs="Tahoma"/>
      <w:sz w:val="16"/>
      <w:szCs w:val="16"/>
    </w:rPr>
  </w:style>
  <w:style w:type="character" w:styleId="a9">
    <w:name w:val="FollowedHyperlink"/>
    <w:basedOn w:val="a0"/>
    <w:uiPriority w:val="99"/>
    <w:semiHidden/>
    <w:unhideWhenUsed/>
    <w:rsid w:val="007D52EF"/>
    <w:rPr>
      <w:color w:val="954F72" w:themeColor="followedHyperlink"/>
      <w:u w:val="single"/>
    </w:rPr>
  </w:style>
  <w:style w:type="paragraph" w:styleId="aa">
    <w:name w:val="header"/>
    <w:basedOn w:val="a"/>
    <w:link w:val="ab"/>
    <w:uiPriority w:val="99"/>
    <w:unhideWhenUsed/>
    <w:rsid w:val="007D52EF"/>
    <w:pPr>
      <w:tabs>
        <w:tab w:val="center" w:pos="4677"/>
        <w:tab w:val="right" w:pos="9355"/>
      </w:tabs>
      <w:spacing w:after="0" w:line="240" w:lineRule="auto"/>
    </w:pPr>
    <w:rPr>
      <w:rFonts w:ascii="Times New Roman" w:hAnsi="Times New Roman" w:cs="Times New Roman"/>
      <w:sz w:val="28"/>
      <w:szCs w:val="28"/>
    </w:rPr>
  </w:style>
  <w:style w:type="character" w:customStyle="1" w:styleId="ab">
    <w:name w:val="Верхний колонтитул Знак"/>
    <w:basedOn w:val="a0"/>
    <w:link w:val="aa"/>
    <w:uiPriority w:val="99"/>
    <w:rsid w:val="007D52EF"/>
    <w:rPr>
      <w:rFonts w:ascii="Times New Roman" w:hAnsi="Times New Roman" w:cs="Times New Roman"/>
      <w:sz w:val="28"/>
      <w:szCs w:val="28"/>
    </w:rPr>
  </w:style>
  <w:style w:type="paragraph" w:styleId="ac">
    <w:name w:val="footer"/>
    <w:basedOn w:val="a"/>
    <w:link w:val="ad"/>
    <w:uiPriority w:val="99"/>
    <w:unhideWhenUsed/>
    <w:rsid w:val="007D52EF"/>
    <w:pPr>
      <w:tabs>
        <w:tab w:val="center" w:pos="4677"/>
        <w:tab w:val="right" w:pos="9355"/>
      </w:tabs>
      <w:spacing w:after="0" w:line="240" w:lineRule="auto"/>
    </w:pPr>
    <w:rPr>
      <w:rFonts w:ascii="Times New Roman" w:hAnsi="Times New Roman" w:cs="Times New Roman"/>
      <w:sz w:val="28"/>
      <w:szCs w:val="28"/>
    </w:rPr>
  </w:style>
  <w:style w:type="character" w:customStyle="1" w:styleId="ad">
    <w:name w:val="Нижний колонтитул Знак"/>
    <w:basedOn w:val="a0"/>
    <w:link w:val="ac"/>
    <w:uiPriority w:val="99"/>
    <w:rsid w:val="007D52EF"/>
    <w:rPr>
      <w:rFonts w:ascii="Times New Roman" w:hAnsi="Times New Roman" w:cs="Times New Roman"/>
      <w:sz w:val="28"/>
      <w:szCs w:val="28"/>
    </w:rPr>
  </w:style>
  <w:style w:type="paragraph" w:styleId="ae">
    <w:name w:val="No Spacing"/>
    <w:uiPriority w:val="1"/>
    <w:qFormat/>
    <w:rsid w:val="007D52EF"/>
    <w:pPr>
      <w:spacing w:after="0" w:line="240" w:lineRule="auto"/>
    </w:pPr>
  </w:style>
  <w:style w:type="paragraph" w:customStyle="1" w:styleId="Standard">
    <w:name w:val="Standard"/>
    <w:uiPriority w:val="99"/>
    <w:rsid w:val="007D52EF"/>
    <w:pPr>
      <w:widowControl w:val="0"/>
      <w:suppressAutoHyphens/>
      <w:autoSpaceDE w:val="0"/>
      <w:autoSpaceDN w:val="0"/>
      <w:spacing w:after="0" w:line="240" w:lineRule="auto"/>
    </w:pPr>
    <w:rPr>
      <w:rFonts w:ascii="Times New Roman" w:eastAsia="Times New Roman" w:hAnsi="Times New Roman" w:cs="Times New Roman"/>
      <w:kern w:val="3"/>
      <w:sz w:val="20"/>
      <w:szCs w:val="20"/>
      <w:lang w:eastAsia="zh-CN" w:bidi="hi-IN"/>
    </w:rPr>
  </w:style>
  <w:style w:type="paragraph" w:customStyle="1" w:styleId="msonormal0">
    <w:name w:val="msonormal"/>
    <w:basedOn w:val="a"/>
    <w:uiPriority w:val="99"/>
    <w:rsid w:val="007D5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1">
    <w:name w:val="hl1"/>
    <w:basedOn w:val="a0"/>
    <w:rsid w:val="007D52EF"/>
    <w:rPr>
      <w:vanish/>
      <w:webHidden w:val="0"/>
      <w:specVanish/>
    </w:rPr>
  </w:style>
  <w:style w:type="table" w:customStyle="1" w:styleId="10">
    <w:name w:val="Сетка таблицы1"/>
    <w:basedOn w:val="a1"/>
    <w:next w:val="a6"/>
    <w:uiPriority w:val="59"/>
    <w:rsid w:val="007D52EF"/>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5D5A0E"/>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ebscohost.com/ehost/detail?vid=1&amp;hid=106&amp;sid=d96699fa-7072-488f-b11e-fd71f5129622%40sessionmgr114&amp;bdata=JnNpdGU9ZWhvc3QtbGl2ZSZzY29wZT1zaXRl" TargetMode="External"/><Relationship Id="rId18" Type="http://schemas.openxmlformats.org/officeDocument/2006/relationships/hyperlink" Target="https://www.sciencedirect.com/science/article/pii/S0191886917300326" TargetMode="External"/><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hyperlink" Target="https://doi.org/10.1016/j.paid.2017.01.031" TargetMode="External"/><Relationship Id="rId34" Type="http://schemas.openxmlformats.org/officeDocument/2006/relationships/hyperlink" Target="http://centerhd.org/education/likegift/" TargetMode="External"/><Relationship Id="rId42" Type="http://schemas.openxmlformats.org/officeDocument/2006/relationships/oleObject" Target="embeddings/oleObject2.bin"/><Relationship Id="rId47" Type="http://schemas.openxmlformats.org/officeDocument/2006/relationships/image" Target="media/image20.emf"/><Relationship Id="rId50" Type="http://schemas.openxmlformats.org/officeDocument/2006/relationships/oleObject" Target="embeddings/oleObject6.bin"/><Relationship Id="rId55" Type="http://schemas.openxmlformats.org/officeDocument/2006/relationships/image" Target="media/image22.jpeg"/><Relationship Id="rId63" Type="http://schemas.openxmlformats.org/officeDocument/2006/relationships/image" Target="media/image29.png"/><Relationship Id="rId68" Type="http://schemas.openxmlformats.org/officeDocument/2006/relationships/hyperlink" Target="http://www.kommersant.ru/money.aspx?IssueID=18161" TargetMode="External"/><Relationship Id="rId76" Type="http://schemas.openxmlformats.org/officeDocument/2006/relationships/hyperlink" Target="https://doi.org/10.1016/j.paid.2017.01.031" TargetMode="External"/><Relationship Id="rId84" Type="http://schemas.openxmlformats.org/officeDocument/2006/relationships/image" Target="media/image3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ciencedirect.com/science/article/pii/S0191886917300326" TargetMode="External"/><Relationship Id="rId2" Type="http://schemas.openxmlformats.org/officeDocument/2006/relationships/numbering" Target="numbering.xml"/><Relationship Id="rId16" Type="http://schemas.openxmlformats.org/officeDocument/2006/relationships/hyperlink" Target="https://www.sciencedirect.com/science/article/pii/S0191886917300326" TargetMode="External"/><Relationship Id="rId29" Type="http://schemas.openxmlformats.org/officeDocument/2006/relationships/hyperlink" Target="http://www.iidp.ru/learningprogram/typediag.html" TargetMode="External"/><Relationship Id="rId11" Type="http://schemas.openxmlformats.org/officeDocument/2006/relationships/hyperlink" Target="http://www.psycosmology.org/ept/images/1/18/System_ahd_atitude.jpg" TargetMode="External"/><Relationship Id="rId24" Type="http://schemas.openxmlformats.org/officeDocument/2006/relationships/image" Target="media/image7.png"/><Relationship Id="rId32" Type="http://schemas.openxmlformats.org/officeDocument/2006/relationships/hyperlink" Target="http://www.iidp.ru/learningprogram/typediag.html"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emf"/><Relationship Id="rId53" Type="http://schemas.openxmlformats.org/officeDocument/2006/relationships/chart" Target="charts/chart4.xml"/><Relationship Id="rId58" Type="http://schemas.openxmlformats.org/officeDocument/2006/relationships/image" Target="media/image25.jpeg"/><Relationship Id="rId66" Type="http://schemas.openxmlformats.org/officeDocument/2006/relationships/hyperlink" Target="https://ru.wikipedia.org/wiki/%D0%91%D0%BE%D0%BB%D1%8C%D1%88%D0%B0%D1%8F_%D1%80%D0%BE%D1%81%D1%81%D0%B8%D0%B9%D1%81%D0%BA%D0%B0%D1%8F_%D1%8D%D0%BD%D1%86%D0%B8%D0%BA%D0%BB%D0%BE%D0%BF%D0%B5%D0%B4%D0%B8%D1%8F_(%D0%B8%D0%B7%D0%B4%D0%B0%D1%82%D0%B5%D0%BB%D1%8C%D1%81%D1%82%D0%B2%D0%BE)" TargetMode="External"/><Relationship Id="rId74" Type="http://schemas.openxmlformats.org/officeDocument/2006/relationships/hyperlink" Target="https://www.sciencedirect.com/science/journal/01918869" TargetMode="External"/><Relationship Id="rId79" Type="http://schemas.openxmlformats.org/officeDocument/2006/relationships/image" Target="media/image32.png"/><Relationship Id="rId87" Type="http://schemas.openxmlformats.org/officeDocument/2006/relationships/package" Target="embeddings/_________Microsoft_Office_Word5.docx"/><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35.jpeg"/><Relationship Id="rId90" Type="http://schemas.openxmlformats.org/officeDocument/2006/relationships/theme" Target="theme/theme1.xml"/><Relationship Id="rId19" Type="http://schemas.openxmlformats.org/officeDocument/2006/relationships/hyperlink" Target="https://www.sciencedirect.com/science/journal/01918869" TargetMode="External"/><Relationship Id="rId4" Type="http://schemas.openxmlformats.org/officeDocument/2006/relationships/settings" Target="settings.xml"/><Relationship Id="rId9" Type="http://schemas.openxmlformats.org/officeDocument/2006/relationships/hyperlink" Target="http://www.psycosmology.org/ept/images/6/6a/%D0%93-%D0%B3%D1%85-%D1%85.jpg"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iidp.ru/learningprogram/typediag.html" TargetMode="External"/><Relationship Id="rId30" Type="http://schemas.openxmlformats.org/officeDocument/2006/relationships/image" Target="media/image10.emf"/><Relationship Id="rId35" Type="http://schemas.openxmlformats.org/officeDocument/2006/relationships/image" Target="media/image11.png"/><Relationship Id="rId43" Type="http://schemas.openxmlformats.org/officeDocument/2006/relationships/image" Target="media/image18.emf"/><Relationship Id="rId48" Type="http://schemas.openxmlformats.org/officeDocument/2006/relationships/oleObject" Target="embeddings/oleObject5.bin"/><Relationship Id="rId56" Type="http://schemas.openxmlformats.org/officeDocument/2006/relationships/image" Target="media/image23.jpeg"/><Relationship Id="rId64" Type="http://schemas.openxmlformats.org/officeDocument/2006/relationships/hyperlink" Target="https://www.wikidata.org/wiki/Q17378135" TargetMode="External"/><Relationship Id="rId69" Type="http://schemas.openxmlformats.org/officeDocument/2006/relationships/hyperlink" Target="http://www.iidp.ru/learningprogram/typediag.html" TargetMode="External"/><Relationship Id="rId77" Type="http://schemas.openxmlformats.org/officeDocument/2006/relationships/image" Target="media/image30.png"/><Relationship Id="rId8" Type="http://schemas.openxmlformats.org/officeDocument/2006/relationships/hyperlink" Target="http://www.psycosmology.org/" TargetMode="External"/><Relationship Id="rId51" Type="http://schemas.openxmlformats.org/officeDocument/2006/relationships/chart" Target="charts/chart2.xml"/><Relationship Id="rId72" Type="http://schemas.openxmlformats.org/officeDocument/2006/relationships/hyperlink" Target="https://www.sciencedirect.com/science/article/pii/S0191886917300326" TargetMode="External"/><Relationship Id="rId80" Type="http://schemas.openxmlformats.org/officeDocument/2006/relationships/image" Target="media/image33.png"/><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sciencedirect.com/science/article/pii/S0191886917300326" TargetMode="External"/><Relationship Id="rId25" Type="http://schemas.openxmlformats.org/officeDocument/2006/relationships/image" Target="media/image8.jpeg"/><Relationship Id="rId33" Type="http://schemas.openxmlformats.org/officeDocument/2006/relationships/chart" Target="charts/chart1.xml"/><Relationship Id="rId38" Type="http://schemas.openxmlformats.org/officeDocument/2006/relationships/image" Target="media/image14.png"/><Relationship Id="rId46" Type="http://schemas.openxmlformats.org/officeDocument/2006/relationships/oleObject" Target="embeddings/oleObject4.bin"/><Relationship Id="rId59" Type="http://schemas.openxmlformats.org/officeDocument/2006/relationships/image" Target="media/image26.jpeg"/><Relationship Id="rId67" Type="http://schemas.openxmlformats.org/officeDocument/2006/relationships/hyperlink" Target="http://www.iidp.ru/learningprogram/typediag.html" TargetMode="External"/><Relationship Id="rId20" Type="http://schemas.openxmlformats.org/officeDocument/2006/relationships/hyperlink" Target="https://www.sciencedirect.com/science/journal/01918869/110/supp/C" TargetMode="External"/><Relationship Id="rId41" Type="http://schemas.openxmlformats.org/officeDocument/2006/relationships/image" Target="media/image17.emf"/><Relationship Id="rId54" Type="http://schemas.openxmlformats.org/officeDocument/2006/relationships/chart" Target="charts/chart5.xml"/><Relationship Id="rId62" Type="http://schemas.openxmlformats.org/officeDocument/2006/relationships/hyperlink" Target="http://www.psycosmology.org/ept/images/d/d2/Main_circle.png" TargetMode="External"/><Relationship Id="rId70" Type="http://schemas.openxmlformats.org/officeDocument/2006/relationships/hyperlink" Target="https://www.sciencedirect.com/science/article/pii/S0191886917300326" TargetMode="External"/><Relationship Id="rId75" Type="http://schemas.openxmlformats.org/officeDocument/2006/relationships/hyperlink" Target="https://www.sciencedirect.com/science/journal/01918869/110/supp/C" TargetMode="External"/><Relationship Id="rId83" Type="http://schemas.openxmlformats.org/officeDocument/2006/relationships/image" Target="media/image36.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gif"/><Relationship Id="rId28" Type="http://schemas.openxmlformats.org/officeDocument/2006/relationships/hyperlink" Target="http://www.psycosmology.org/ept/index.php/%D0%9C%D0%B5%D1%82%D0%BE%D0%B4%D0%B8%D0%BA%D0%B0_%22%D0%A2%D0%B5%D0%BB%D0%BE_%D0%B8_%D0%B4%D1%83%D1%88%D0%B0%22" TargetMode="External"/><Relationship Id="rId36" Type="http://schemas.openxmlformats.org/officeDocument/2006/relationships/image" Target="media/image12.png"/><Relationship Id="rId49" Type="http://schemas.openxmlformats.org/officeDocument/2006/relationships/image" Target="media/image21.emf"/><Relationship Id="rId57" Type="http://schemas.openxmlformats.org/officeDocument/2006/relationships/image" Target="media/image24.jpeg"/><Relationship Id="rId10" Type="http://schemas.openxmlformats.org/officeDocument/2006/relationships/image" Target="media/image1.jpeg"/><Relationship Id="rId31" Type="http://schemas.openxmlformats.org/officeDocument/2006/relationships/oleObject" Target="embeddings/oleObject1.bin"/><Relationship Id="rId44" Type="http://schemas.openxmlformats.org/officeDocument/2006/relationships/oleObject" Target="embeddings/oleObject3.bin"/><Relationship Id="rId52" Type="http://schemas.openxmlformats.org/officeDocument/2006/relationships/chart" Target="charts/chart3.xml"/><Relationship Id="rId60" Type="http://schemas.openxmlformats.org/officeDocument/2006/relationships/image" Target="media/image27.jpeg"/><Relationship Id="rId65" Type="http://schemas.openxmlformats.org/officeDocument/2006/relationships/hyperlink" Target="https://ru.wikipedia.org/wiki/%D0%9F%D1%80%D0%BE%D1%85%D0%BE%D1%80%D0%BE%D0%B2,_%D0%90%D0%BB%D0%B5%D0%BA%D1%81%D0%B0%D0%BD%D0%B4%D1%80_%D0%9C%D0%B8%D1%85%D0%B0%D0%B9%D0%BB%D0%BE%D0%B2%D0%B8%D1%87" TargetMode="External"/><Relationship Id="rId73" Type="http://schemas.openxmlformats.org/officeDocument/2006/relationships/hyperlink" Target="https://www.sciencedirect.com/science/article/pii/S0191886917300326" TargetMode="External"/><Relationship Id="rId78" Type="http://schemas.openxmlformats.org/officeDocument/2006/relationships/image" Target="media/image31.png"/><Relationship Id="rId81" Type="http://schemas.openxmlformats.org/officeDocument/2006/relationships/image" Target="media/image34.jpeg"/><Relationship Id="rId86" Type="http://schemas.openxmlformats.org/officeDocument/2006/relationships/image" Target="media/image39.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imran\Desktop\&#1044;&#1080;&#1089;&#1089;&#1077;&#1088;&#1072;&#1090;&#1094;&#1080;&#1103;%20&#1051;&#1077;&#1081;&#1083;&#1099;\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Средние оценки согласия с утверждением "Я-перфекционист" для типов Псикосмологии
</a:t>
            </a:r>
          </a:p>
        </c:rich>
      </c:tx>
    </c:title>
    <c:plotArea>
      <c:layout/>
      <c:radarChart>
        <c:radarStyle val="marker"/>
        <c:ser>
          <c:idx val="0"/>
          <c:order val="0"/>
          <c:marker>
            <c:symbol val="none"/>
          </c:marke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'ср по типам(табл. и график)'!$X$20:$AI$20</c:f>
              <c:strCache>
                <c:ptCount val="12"/>
                <c:pt idx="0">
                  <c:v>G</c:v>
                </c:pt>
                <c:pt idx="1">
                  <c:v>GH</c:v>
                </c:pt>
                <c:pt idx="2">
                  <c:v>H</c:v>
                </c:pt>
                <c:pt idx="3">
                  <c:v>А</c:v>
                </c:pt>
                <c:pt idx="4">
                  <c:v>AB</c:v>
                </c:pt>
                <c:pt idx="5">
                  <c:v>B</c:v>
                </c:pt>
                <c:pt idx="6">
                  <c:v>C</c:v>
                </c:pt>
                <c:pt idx="7">
                  <c:v>CD</c:v>
                </c:pt>
                <c:pt idx="8">
                  <c:v>D</c:v>
                </c:pt>
                <c:pt idx="9">
                  <c:v>E</c:v>
                </c:pt>
                <c:pt idx="10">
                  <c:v>EF</c:v>
                </c:pt>
                <c:pt idx="11">
                  <c:v>F</c:v>
                </c:pt>
              </c:strCache>
            </c:strRef>
          </c:cat>
          <c:val>
            <c:numRef>
              <c:f>'ср по типам(табл. и график)'!$X$21:$AI$21</c:f>
              <c:numCache>
                <c:formatCode>General</c:formatCode>
                <c:ptCount val="12"/>
                <c:pt idx="0">
                  <c:v>5.3</c:v>
                </c:pt>
                <c:pt idx="1">
                  <c:v>5.2</c:v>
                </c:pt>
                <c:pt idx="2">
                  <c:v>5.8</c:v>
                </c:pt>
                <c:pt idx="3">
                  <c:v>4.4000000000000004</c:v>
                </c:pt>
                <c:pt idx="4">
                  <c:v>5.6</c:v>
                </c:pt>
                <c:pt idx="5">
                  <c:v>5.5</c:v>
                </c:pt>
                <c:pt idx="6">
                  <c:v>6.1</c:v>
                </c:pt>
                <c:pt idx="7">
                  <c:v>5.4</c:v>
                </c:pt>
                <c:pt idx="8">
                  <c:v>5.4</c:v>
                </c:pt>
                <c:pt idx="9">
                  <c:v>8.2000000000000011</c:v>
                </c:pt>
                <c:pt idx="10">
                  <c:v>5.8</c:v>
                </c:pt>
                <c:pt idx="11">
                  <c:v>6</c:v>
                </c:pt>
              </c:numCache>
            </c:numRef>
          </c:val>
          <c:extLst xmlns:c16r2="http://schemas.microsoft.com/office/drawing/2015/06/chart">
            <c:ext xmlns:c16="http://schemas.microsoft.com/office/drawing/2014/chart" uri="{C3380CC4-5D6E-409C-BE32-E72D297353CC}">
              <c16:uniqueId val="{00000000-D389-4015-9936-AB8756134E9C}"/>
            </c:ext>
          </c:extLst>
        </c:ser>
        <c:dLbls>
          <c:showVal val="1"/>
        </c:dLbls>
        <c:axId val="90538752"/>
        <c:axId val="90540288"/>
      </c:radarChart>
      <c:catAx>
        <c:axId val="90538752"/>
        <c:scaling>
          <c:orientation val="minMax"/>
        </c:scaling>
        <c:axPos val="b"/>
        <c:majorGridlines/>
        <c:numFmt formatCode="General" sourceLinked="0"/>
        <c:majorTickMark val="none"/>
        <c:tickLblPos val="nextTo"/>
        <c:spPr>
          <a:ln w="9525">
            <a:noFill/>
          </a:ln>
        </c:spPr>
        <c:crossAx val="90540288"/>
        <c:crosses val="autoZero"/>
        <c:auto val="1"/>
        <c:lblAlgn val="ctr"/>
        <c:lblOffset val="100"/>
      </c:catAx>
      <c:valAx>
        <c:axId val="90540288"/>
        <c:scaling>
          <c:orientation val="minMax"/>
        </c:scaling>
        <c:axPos val="l"/>
        <c:majorGridlines/>
        <c:minorGridlines/>
        <c:numFmt formatCode="General" sourceLinked="1"/>
        <c:majorTickMark val="none"/>
        <c:tickLblPos val="nextTo"/>
        <c:crossAx val="9053875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a:t>№26 типы А, АВ, В, 12 человек</a:t>
            </a:r>
          </a:p>
        </c:rich>
      </c:tx>
    </c:title>
    <c:plotArea>
      <c:layout/>
      <c:pieChart>
        <c:varyColors val="1"/>
        <c:ser>
          <c:idx val="0"/>
          <c:order val="0"/>
          <c:tx>
            <c:strRef>
              <c:f>Лист1!$B$1</c:f>
              <c:strCache>
                <c:ptCount val="1"/>
                <c:pt idx="0">
                  <c:v>Продажи</c:v>
                </c:pt>
              </c:strCache>
            </c:strRef>
          </c:tx>
          <c:dLbls>
            <c:spPr>
              <a:noFill/>
              <a:ln w="25374">
                <a:noFill/>
              </a:ln>
            </c:spPr>
            <c:showCatName val="1"/>
            <c:showPercent val="1"/>
            <c:showLeaderLines val="1"/>
            <c:extLst xmlns:c16r2="http://schemas.microsoft.com/office/drawing/2015/06/chart">
              <c:ext xmlns:c15="http://schemas.microsoft.com/office/drawing/2012/chart" uri="{CE6537A1-D6FC-4f65-9D91-7224C49458BB}"/>
            </c:extLst>
          </c:dLbls>
          <c:cat>
            <c:numRef>
              <c:f>Лист1!$A$2:$A$12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cat>
          <c:val>
            <c:numRef>
              <c:f>Лист1!$B$2:$B$12</c:f>
              <c:numCache>
                <c:formatCode>General</c:formatCode>
                <c:ptCount val="11"/>
                <c:pt idx="0">
                  <c:v>0</c:v>
                </c:pt>
                <c:pt idx="1">
                  <c:v>0</c:v>
                </c:pt>
                <c:pt idx="2">
                  <c:v>1</c:v>
                </c:pt>
                <c:pt idx="3">
                  <c:v>0</c:v>
                </c:pt>
                <c:pt idx="4">
                  <c:v>0</c:v>
                </c:pt>
                <c:pt idx="5">
                  <c:v>0</c:v>
                </c:pt>
                <c:pt idx="6">
                  <c:v>3</c:v>
                </c:pt>
                <c:pt idx="7">
                  <c:v>1</c:v>
                </c:pt>
                <c:pt idx="8">
                  <c:v>3</c:v>
                </c:pt>
                <c:pt idx="9">
                  <c:v>3</c:v>
                </c:pt>
                <c:pt idx="10">
                  <c:v>1</c:v>
                </c:pt>
              </c:numCache>
            </c:numRef>
          </c:val>
          <c:extLst xmlns:c16r2="http://schemas.microsoft.com/office/drawing/2015/06/chart">
            <c:ext xmlns:c16="http://schemas.microsoft.com/office/drawing/2014/chart" uri="{C3380CC4-5D6E-409C-BE32-E72D297353CC}">
              <c16:uniqueId val="{00000000-D568-4587-9465-981718875744}"/>
            </c:ext>
          </c:extLst>
        </c:ser>
        <c:dLbls>
          <c:showCatName val="1"/>
          <c:showPercent val="1"/>
        </c:dLbls>
        <c:firstSliceAng val="0"/>
      </c:pieChart>
      <c:spPr>
        <a:noFill/>
        <a:ln w="25374">
          <a:noFill/>
        </a:ln>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sz="1800" b="1" i="0" u="none" strike="noStrike" baseline="0">
                <a:effectLst/>
              </a:rPr>
              <a:t>№26 </a:t>
            </a:r>
            <a:r>
              <a:rPr lang="ru-RU"/>
              <a:t>типы </a:t>
            </a:r>
            <a:r>
              <a:rPr lang="en-US"/>
              <a:t>C</a:t>
            </a:r>
            <a:r>
              <a:rPr lang="ru-RU"/>
              <a:t>, </a:t>
            </a:r>
            <a:r>
              <a:rPr lang="en-US"/>
              <a:t>CD</a:t>
            </a:r>
            <a:r>
              <a:rPr lang="ru-RU"/>
              <a:t>, </a:t>
            </a:r>
            <a:r>
              <a:rPr lang="en-US"/>
              <a:t>D</a:t>
            </a:r>
            <a:r>
              <a:rPr lang="ru-RU"/>
              <a:t>, </a:t>
            </a:r>
            <a:r>
              <a:rPr lang="en-US"/>
              <a:t>9</a:t>
            </a:r>
            <a:r>
              <a:rPr lang="ru-RU"/>
              <a:t> человек</a:t>
            </a:r>
          </a:p>
        </c:rich>
      </c:tx>
    </c:title>
    <c:plotArea>
      <c:layout/>
      <c:pieChart>
        <c:varyColors val="1"/>
        <c:ser>
          <c:idx val="0"/>
          <c:order val="0"/>
          <c:tx>
            <c:strRef>
              <c:f>Лист1!$B$1</c:f>
              <c:strCache>
                <c:ptCount val="1"/>
                <c:pt idx="0">
                  <c:v>Продажи</c:v>
                </c:pt>
              </c:strCache>
            </c:strRef>
          </c:tx>
          <c:dLbls>
            <c:spPr>
              <a:noFill/>
              <a:ln w="25393">
                <a:noFill/>
              </a:ln>
            </c:spPr>
            <c:showCatName val="1"/>
            <c:showPercent val="1"/>
            <c:showLeaderLines val="1"/>
            <c:extLst xmlns:c16r2="http://schemas.microsoft.com/office/drawing/2015/06/chart">
              <c:ext xmlns:c15="http://schemas.microsoft.com/office/drawing/2012/chart" uri="{CE6537A1-D6FC-4f65-9D91-7224C49458BB}"/>
            </c:extLst>
          </c:dLbls>
          <c:cat>
            <c:numRef>
              <c:f>Лист1!$A$2:$A$12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cat>
          <c:val>
            <c:numRef>
              <c:f>Лист1!$B$2:$B$12</c:f>
              <c:numCache>
                <c:formatCode>General</c:formatCode>
                <c:ptCount val="11"/>
                <c:pt idx="0">
                  <c:v>1</c:v>
                </c:pt>
                <c:pt idx="1">
                  <c:v>0</c:v>
                </c:pt>
                <c:pt idx="2">
                  <c:v>0</c:v>
                </c:pt>
                <c:pt idx="3">
                  <c:v>0</c:v>
                </c:pt>
                <c:pt idx="4">
                  <c:v>0</c:v>
                </c:pt>
                <c:pt idx="5">
                  <c:v>2</c:v>
                </c:pt>
                <c:pt idx="6">
                  <c:v>0</c:v>
                </c:pt>
                <c:pt idx="7">
                  <c:v>1</c:v>
                </c:pt>
                <c:pt idx="8">
                  <c:v>0</c:v>
                </c:pt>
                <c:pt idx="9">
                  <c:v>3</c:v>
                </c:pt>
                <c:pt idx="10">
                  <c:v>2</c:v>
                </c:pt>
              </c:numCache>
            </c:numRef>
          </c:val>
          <c:extLst xmlns:c16r2="http://schemas.microsoft.com/office/drawing/2015/06/chart">
            <c:ext xmlns:c16="http://schemas.microsoft.com/office/drawing/2014/chart" uri="{C3380CC4-5D6E-409C-BE32-E72D297353CC}">
              <c16:uniqueId val="{00000000-23D8-4CB5-ABA4-14ED73F26F87}"/>
            </c:ext>
          </c:extLst>
        </c:ser>
        <c:dLbls>
          <c:showCatName val="1"/>
          <c:showPercent val="1"/>
        </c:dLbls>
        <c:firstSliceAng val="0"/>
      </c:pieChart>
      <c:spPr>
        <a:noFill/>
        <a:ln w="25393">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sz="1798" b="1" i="0" u="none" strike="noStrike" baseline="0">
                <a:effectLst/>
              </a:rPr>
              <a:t> №26  т</a:t>
            </a:r>
            <a:r>
              <a:rPr lang="ru-RU"/>
              <a:t>ипы </a:t>
            </a:r>
            <a:r>
              <a:rPr lang="en-US"/>
              <a:t>E</a:t>
            </a:r>
            <a:r>
              <a:rPr lang="ru-RU"/>
              <a:t>, </a:t>
            </a:r>
            <a:r>
              <a:rPr lang="en-US"/>
              <a:t>EF</a:t>
            </a:r>
            <a:r>
              <a:rPr lang="ru-RU"/>
              <a:t>, </a:t>
            </a:r>
            <a:r>
              <a:rPr lang="en-US"/>
              <a:t>F</a:t>
            </a:r>
            <a:r>
              <a:rPr lang="ru-RU"/>
              <a:t>, 1</a:t>
            </a:r>
            <a:r>
              <a:rPr lang="en-US"/>
              <a:t>5</a:t>
            </a:r>
            <a:r>
              <a:rPr lang="ru-RU"/>
              <a:t> человек</a:t>
            </a:r>
          </a:p>
        </c:rich>
      </c:tx>
    </c:title>
    <c:plotArea>
      <c:layout/>
      <c:pieChart>
        <c:varyColors val="1"/>
        <c:ser>
          <c:idx val="0"/>
          <c:order val="0"/>
          <c:tx>
            <c:strRef>
              <c:f>Лист1!$B$1</c:f>
              <c:strCache>
                <c:ptCount val="1"/>
                <c:pt idx="0">
                  <c:v>Продажи</c:v>
                </c:pt>
              </c:strCache>
            </c:strRef>
          </c:tx>
          <c:dLbls>
            <c:spPr>
              <a:noFill/>
              <a:ln w="25373">
                <a:noFill/>
              </a:ln>
            </c:spPr>
            <c:showCatName val="1"/>
            <c:showPercent val="1"/>
            <c:showLeaderLines val="1"/>
            <c:extLst xmlns:c16r2="http://schemas.microsoft.com/office/drawing/2015/06/chart">
              <c:ext xmlns:c15="http://schemas.microsoft.com/office/drawing/2012/chart" uri="{CE6537A1-D6FC-4f65-9D91-7224C49458BB}"/>
            </c:extLst>
          </c:dLbls>
          <c:cat>
            <c:numRef>
              <c:f>Лист1!$A$2:$A$12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cat>
          <c:val>
            <c:numRef>
              <c:f>Лист1!$B$2:$B$12</c:f>
              <c:numCache>
                <c:formatCode>General</c:formatCode>
                <c:ptCount val="11"/>
                <c:pt idx="0">
                  <c:v>0</c:v>
                </c:pt>
                <c:pt idx="1">
                  <c:v>0</c:v>
                </c:pt>
                <c:pt idx="2">
                  <c:v>0</c:v>
                </c:pt>
                <c:pt idx="3">
                  <c:v>1</c:v>
                </c:pt>
                <c:pt idx="4">
                  <c:v>0</c:v>
                </c:pt>
                <c:pt idx="5">
                  <c:v>2</c:v>
                </c:pt>
                <c:pt idx="6">
                  <c:v>0</c:v>
                </c:pt>
                <c:pt idx="7">
                  <c:v>1</c:v>
                </c:pt>
                <c:pt idx="8">
                  <c:v>3</c:v>
                </c:pt>
                <c:pt idx="9">
                  <c:v>3</c:v>
                </c:pt>
                <c:pt idx="10">
                  <c:v>5</c:v>
                </c:pt>
              </c:numCache>
            </c:numRef>
          </c:val>
          <c:extLst xmlns:c16r2="http://schemas.microsoft.com/office/drawing/2015/06/chart">
            <c:ext xmlns:c16="http://schemas.microsoft.com/office/drawing/2014/chart" uri="{C3380CC4-5D6E-409C-BE32-E72D297353CC}">
              <c16:uniqueId val="{00000000-F175-4FFA-AC87-5E740500D224}"/>
            </c:ext>
          </c:extLst>
        </c:ser>
        <c:dLbls>
          <c:showCatName val="1"/>
          <c:showPercent val="1"/>
        </c:dLbls>
        <c:firstSliceAng val="0"/>
      </c:pieChart>
      <c:spPr>
        <a:noFill/>
        <a:ln w="25373">
          <a:noFill/>
        </a:ln>
      </c:spPr>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title>
      <c:tx>
        <c:rich>
          <a:bodyPr/>
          <a:lstStyle/>
          <a:p>
            <a:pPr>
              <a:defRPr/>
            </a:pPr>
            <a:r>
              <a:rPr lang="ru-RU" sz="1799" b="1" i="0" u="none" strike="noStrike" baseline="0">
                <a:effectLst/>
              </a:rPr>
              <a:t>№26 </a:t>
            </a:r>
            <a:r>
              <a:rPr lang="ru-RU"/>
              <a:t>типы </a:t>
            </a:r>
            <a:r>
              <a:rPr lang="en-US"/>
              <a:t>G</a:t>
            </a:r>
            <a:r>
              <a:rPr lang="ru-RU"/>
              <a:t>, </a:t>
            </a:r>
            <a:r>
              <a:rPr lang="en-US"/>
              <a:t>GH</a:t>
            </a:r>
            <a:r>
              <a:rPr lang="ru-RU"/>
              <a:t>, </a:t>
            </a:r>
            <a:r>
              <a:rPr lang="en-US"/>
              <a:t>H</a:t>
            </a:r>
            <a:r>
              <a:rPr lang="ru-RU"/>
              <a:t>, 1</a:t>
            </a:r>
            <a:r>
              <a:rPr lang="en-US"/>
              <a:t>3</a:t>
            </a:r>
            <a:r>
              <a:rPr lang="ru-RU"/>
              <a:t> человек</a:t>
            </a:r>
          </a:p>
        </c:rich>
      </c:tx>
    </c:title>
    <c:plotArea>
      <c:layout/>
      <c:pieChart>
        <c:varyColors val="1"/>
        <c:ser>
          <c:idx val="0"/>
          <c:order val="0"/>
          <c:tx>
            <c:strRef>
              <c:f>Лист1!$B$1</c:f>
              <c:strCache>
                <c:ptCount val="1"/>
                <c:pt idx="0">
                  <c:v>Продажи</c:v>
                </c:pt>
              </c:strCache>
            </c:strRef>
          </c:tx>
          <c:dLbls>
            <c:spPr>
              <a:noFill/>
              <a:ln w="25379">
                <a:noFill/>
              </a:ln>
            </c:spPr>
            <c:showCatName val="1"/>
            <c:showPercent val="1"/>
            <c:showLeaderLines val="1"/>
            <c:extLst xmlns:c16r2="http://schemas.microsoft.com/office/drawing/2015/06/chart">
              <c:ext xmlns:c15="http://schemas.microsoft.com/office/drawing/2012/chart" uri="{CE6537A1-D6FC-4f65-9D91-7224C49458BB}"/>
            </c:extLst>
          </c:dLbls>
          <c:cat>
            <c:numRef>
              <c:f>Лист1!$A$2:$A$12</c:f>
              <c:numCache>
                <c:formatCode>General</c:formatCode>
                <c:ptCount val="11"/>
                <c:pt idx="0">
                  <c:v>-5</c:v>
                </c:pt>
                <c:pt idx="1">
                  <c:v>-4</c:v>
                </c:pt>
                <c:pt idx="2">
                  <c:v>-3</c:v>
                </c:pt>
                <c:pt idx="3">
                  <c:v>-2</c:v>
                </c:pt>
                <c:pt idx="4">
                  <c:v>-1</c:v>
                </c:pt>
                <c:pt idx="5">
                  <c:v>0</c:v>
                </c:pt>
                <c:pt idx="6">
                  <c:v>1</c:v>
                </c:pt>
                <c:pt idx="7">
                  <c:v>2</c:v>
                </c:pt>
                <c:pt idx="8">
                  <c:v>3</c:v>
                </c:pt>
                <c:pt idx="9">
                  <c:v>4</c:v>
                </c:pt>
                <c:pt idx="10">
                  <c:v>5</c:v>
                </c:pt>
              </c:numCache>
            </c:numRef>
          </c:cat>
          <c:val>
            <c:numRef>
              <c:f>Лист1!$B$2:$B$12</c:f>
              <c:numCache>
                <c:formatCode>General</c:formatCode>
                <c:ptCount val="11"/>
                <c:pt idx="0">
                  <c:v>0</c:v>
                </c:pt>
                <c:pt idx="1">
                  <c:v>0</c:v>
                </c:pt>
                <c:pt idx="2">
                  <c:v>0</c:v>
                </c:pt>
                <c:pt idx="3">
                  <c:v>0</c:v>
                </c:pt>
                <c:pt idx="4">
                  <c:v>0</c:v>
                </c:pt>
                <c:pt idx="5">
                  <c:v>2</c:v>
                </c:pt>
                <c:pt idx="6">
                  <c:v>1</c:v>
                </c:pt>
                <c:pt idx="7">
                  <c:v>1</c:v>
                </c:pt>
                <c:pt idx="8">
                  <c:v>1</c:v>
                </c:pt>
                <c:pt idx="9">
                  <c:v>2</c:v>
                </c:pt>
                <c:pt idx="10">
                  <c:v>5</c:v>
                </c:pt>
              </c:numCache>
            </c:numRef>
          </c:val>
          <c:extLst xmlns:c16r2="http://schemas.microsoft.com/office/drawing/2015/06/chart">
            <c:ext xmlns:c16="http://schemas.microsoft.com/office/drawing/2014/chart" uri="{C3380CC4-5D6E-409C-BE32-E72D297353CC}">
              <c16:uniqueId val="{00000000-DF7D-443F-981D-1894FC0482F1}"/>
            </c:ext>
          </c:extLst>
        </c:ser>
        <c:dLbls>
          <c:showCatName val="1"/>
          <c:showPercent val="1"/>
        </c:dLbls>
        <c:firstSliceAng val="0"/>
      </c:pieChart>
      <c:spPr>
        <a:noFill/>
        <a:ln w="25379">
          <a:noFill/>
        </a:ln>
      </c:spPr>
    </c:plotArea>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B8A3E-95D3-40E9-8432-8BF783653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160</Pages>
  <Words>31698</Words>
  <Characters>180685</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ikork</dc:creator>
  <cp:keywords/>
  <dc:description/>
  <cp:lastModifiedBy>imran</cp:lastModifiedBy>
  <cp:revision>3</cp:revision>
  <dcterms:created xsi:type="dcterms:W3CDTF">2018-08-25T04:32:00Z</dcterms:created>
  <dcterms:modified xsi:type="dcterms:W3CDTF">2018-08-27T19:07:00Z</dcterms:modified>
</cp:coreProperties>
</file>