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D" w:rsidRPr="000E6540" w:rsidRDefault="008A4D55" w:rsidP="00BB1BE5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E48BD" w:rsidRPr="000E6540" w:rsidRDefault="000E48BD" w:rsidP="00BB1B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0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0E48BD" w:rsidRPr="000E6540" w:rsidRDefault="000E48BD" w:rsidP="00BB1B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0">
        <w:rPr>
          <w:rFonts w:ascii="Times New Roman" w:hAnsi="Times New Roman" w:cs="Times New Roman"/>
          <w:b/>
          <w:sz w:val="28"/>
          <w:szCs w:val="28"/>
        </w:rPr>
        <w:t>доктора психологических наук, профессора  ВАК,</w:t>
      </w:r>
    </w:p>
    <w:p w:rsidR="00787AD7" w:rsidRPr="000E6540" w:rsidRDefault="00787AD7" w:rsidP="00BB1B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0">
        <w:rPr>
          <w:rFonts w:ascii="Times New Roman" w:hAnsi="Times New Roman" w:cs="Times New Roman"/>
          <w:b/>
          <w:sz w:val="28"/>
          <w:szCs w:val="28"/>
        </w:rPr>
        <w:t>ведущего научного сотрудника ИП РАН,</w:t>
      </w:r>
    </w:p>
    <w:p w:rsidR="000E48BD" w:rsidRPr="000E6540" w:rsidRDefault="000E48BD" w:rsidP="00BB1B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40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787AD7" w:rsidRPr="000E6540">
        <w:rPr>
          <w:rFonts w:ascii="Times New Roman" w:hAnsi="Times New Roman" w:cs="Times New Roman"/>
          <w:b/>
          <w:sz w:val="28"/>
          <w:szCs w:val="28"/>
        </w:rPr>
        <w:t xml:space="preserve">и научного руководителя </w:t>
      </w:r>
      <w:r w:rsidRPr="000E6540">
        <w:rPr>
          <w:rFonts w:ascii="Times New Roman" w:hAnsi="Times New Roman" w:cs="Times New Roman"/>
          <w:b/>
          <w:sz w:val="28"/>
          <w:szCs w:val="28"/>
        </w:rPr>
        <w:t xml:space="preserve">Национального центра </w:t>
      </w:r>
      <w:proofErr w:type="spellStart"/>
      <w:r w:rsidRPr="000E6540">
        <w:rPr>
          <w:rFonts w:ascii="Times New Roman" w:hAnsi="Times New Roman" w:cs="Times New Roman"/>
          <w:b/>
          <w:sz w:val="28"/>
          <w:szCs w:val="28"/>
        </w:rPr>
        <w:t>психоакмеологии</w:t>
      </w:r>
      <w:proofErr w:type="spellEnd"/>
      <w:r w:rsidRPr="000E6540">
        <w:rPr>
          <w:rFonts w:ascii="Times New Roman" w:hAnsi="Times New Roman" w:cs="Times New Roman"/>
          <w:b/>
          <w:sz w:val="28"/>
          <w:szCs w:val="28"/>
        </w:rPr>
        <w:t xml:space="preserve"> индивидуальности</w:t>
      </w:r>
    </w:p>
    <w:p w:rsidR="000E48BD" w:rsidRPr="000E6540" w:rsidRDefault="000E48BD" w:rsidP="00BB1BE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540">
        <w:rPr>
          <w:rFonts w:ascii="Times New Roman" w:hAnsi="Times New Roman" w:cs="Times New Roman"/>
          <w:b/>
          <w:sz w:val="28"/>
          <w:szCs w:val="28"/>
        </w:rPr>
        <w:t>Базылевич</w:t>
      </w:r>
      <w:proofErr w:type="spellEnd"/>
      <w:r w:rsidRPr="000E6540">
        <w:rPr>
          <w:rFonts w:ascii="Times New Roman" w:hAnsi="Times New Roman" w:cs="Times New Roman"/>
          <w:b/>
          <w:sz w:val="28"/>
          <w:szCs w:val="28"/>
        </w:rPr>
        <w:t xml:space="preserve"> Татьяны Федоровны</w:t>
      </w:r>
    </w:p>
    <w:p w:rsidR="008A4D55" w:rsidRPr="000E6540" w:rsidRDefault="00BB1BE5" w:rsidP="00BB1BE5">
      <w:pPr>
        <w:pStyle w:val="Default"/>
        <w:ind w:firstLine="709"/>
        <w:jc w:val="center"/>
        <w:rPr>
          <w:b/>
          <w:sz w:val="28"/>
          <w:szCs w:val="28"/>
        </w:rPr>
      </w:pPr>
      <w:r w:rsidRPr="000E6540">
        <w:rPr>
          <w:b/>
          <w:sz w:val="28"/>
          <w:szCs w:val="28"/>
        </w:rPr>
        <w:t>н</w:t>
      </w:r>
      <w:r w:rsidR="002738B6" w:rsidRPr="000E6540">
        <w:rPr>
          <w:b/>
          <w:sz w:val="28"/>
          <w:szCs w:val="28"/>
        </w:rPr>
        <w:t xml:space="preserve">а диссертацию  </w:t>
      </w:r>
      <w:proofErr w:type="spellStart"/>
      <w:r w:rsidR="002738B6" w:rsidRPr="000E6540">
        <w:rPr>
          <w:b/>
          <w:sz w:val="28"/>
          <w:szCs w:val="28"/>
        </w:rPr>
        <w:t>Челноковой</w:t>
      </w:r>
      <w:proofErr w:type="spellEnd"/>
      <w:r w:rsidR="002738B6" w:rsidRPr="000E6540">
        <w:rPr>
          <w:b/>
          <w:sz w:val="28"/>
          <w:szCs w:val="28"/>
        </w:rPr>
        <w:t xml:space="preserve"> Елены Валентиновны</w:t>
      </w:r>
    </w:p>
    <w:p w:rsidR="002738B6" w:rsidRPr="000E6540" w:rsidRDefault="002738B6" w:rsidP="00BB1BE5">
      <w:pPr>
        <w:pStyle w:val="Default"/>
        <w:ind w:firstLine="709"/>
        <w:jc w:val="center"/>
        <w:rPr>
          <w:b/>
          <w:sz w:val="28"/>
          <w:szCs w:val="28"/>
        </w:rPr>
      </w:pPr>
      <w:r w:rsidRPr="000E6540">
        <w:rPr>
          <w:b/>
          <w:sz w:val="28"/>
          <w:szCs w:val="28"/>
        </w:rPr>
        <w:t>«Анализ факторов системного постр</w:t>
      </w:r>
      <w:r w:rsidR="008B2900" w:rsidRPr="000E6540">
        <w:rPr>
          <w:b/>
          <w:sz w:val="28"/>
          <w:szCs w:val="28"/>
        </w:rPr>
        <w:t>оения гармоничного образа тела»</w:t>
      </w:r>
    </w:p>
    <w:p w:rsidR="008A4D55" w:rsidRPr="008A072F" w:rsidRDefault="008A4D55" w:rsidP="00BB1BE5">
      <w:pPr>
        <w:pStyle w:val="0"/>
        <w:spacing w:line="240" w:lineRule="auto"/>
        <w:jc w:val="center"/>
        <w:rPr>
          <w:rFonts w:cs="Times New Roman"/>
          <w:szCs w:val="28"/>
        </w:rPr>
      </w:pPr>
    </w:p>
    <w:p w:rsidR="008A4D55" w:rsidRPr="008A072F" w:rsidRDefault="008A4D55" w:rsidP="00BB1BE5">
      <w:pPr>
        <w:pStyle w:val="0"/>
        <w:rPr>
          <w:rFonts w:cs="Times New Roman"/>
          <w:szCs w:val="28"/>
        </w:rPr>
      </w:pPr>
    </w:p>
    <w:p w:rsidR="008F169B" w:rsidRPr="008A072F" w:rsidRDefault="008F169B" w:rsidP="00BB1BE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BB1BE5" w:rsidRPr="008A072F" w:rsidRDefault="000E48BD" w:rsidP="00BB1B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A072F">
        <w:rPr>
          <w:sz w:val="28"/>
          <w:szCs w:val="28"/>
        </w:rPr>
        <w:t xml:space="preserve">Диссертационное исследование </w:t>
      </w:r>
      <w:r w:rsidR="00297B25" w:rsidRPr="008A072F">
        <w:rPr>
          <w:sz w:val="28"/>
          <w:szCs w:val="28"/>
        </w:rPr>
        <w:t xml:space="preserve">  Елены</w:t>
      </w:r>
      <w:r w:rsidR="002738B6" w:rsidRPr="008A072F">
        <w:rPr>
          <w:sz w:val="28"/>
          <w:szCs w:val="28"/>
        </w:rPr>
        <w:t xml:space="preserve">     Валентиновны </w:t>
      </w:r>
      <w:proofErr w:type="spellStart"/>
      <w:r w:rsidR="002738B6" w:rsidRPr="008A072F">
        <w:rPr>
          <w:sz w:val="28"/>
          <w:szCs w:val="28"/>
        </w:rPr>
        <w:t>Челноковой</w:t>
      </w:r>
      <w:proofErr w:type="spellEnd"/>
      <w:r w:rsidR="002738B6" w:rsidRPr="008A072F"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>является самостоятельным завершенным научным исследованием, связанным с решением актуальн</w:t>
      </w:r>
      <w:r w:rsidR="002738B6" w:rsidRPr="008A072F">
        <w:rPr>
          <w:sz w:val="28"/>
          <w:szCs w:val="28"/>
        </w:rPr>
        <w:t>ых</w:t>
      </w:r>
      <w:r w:rsidRPr="008A072F">
        <w:rPr>
          <w:sz w:val="28"/>
          <w:szCs w:val="28"/>
        </w:rPr>
        <w:t xml:space="preserve">  теоретическ</w:t>
      </w:r>
      <w:r w:rsidR="002738B6" w:rsidRPr="008A072F">
        <w:rPr>
          <w:sz w:val="28"/>
          <w:szCs w:val="28"/>
        </w:rPr>
        <w:t>их</w:t>
      </w:r>
      <w:r w:rsidRPr="008A072F">
        <w:rPr>
          <w:sz w:val="28"/>
          <w:szCs w:val="28"/>
        </w:rPr>
        <w:t xml:space="preserve"> и научно-практическ</w:t>
      </w:r>
      <w:r w:rsidR="002738B6" w:rsidRPr="008A072F">
        <w:rPr>
          <w:sz w:val="28"/>
          <w:szCs w:val="28"/>
        </w:rPr>
        <w:t>их</w:t>
      </w:r>
      <w:r w:rsidRPr="008A072F">
        <w:rPr>
          <w:sz w:val="28"/>
          <w:szCs w:val="28"/>
        </w:rPr>
        <w:t xml:space="preserve"> задач. Работа  отличается научной новизной, достоверностью полученных научных результатов, их высокой теоретической и практической значимостью.  </w:t>
      </w:r>
    </w:p>
    <w:p w:rsidR="00BB1BE5" w:rsidRPr="008A072F" w:rsidRDefault="007B1C03" w:rsidP="00BB1B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A072F">
        <w:rPr>
          <w:sz w:val="28"/>
          <w:szCs w:val="28"/>
        </w:rPr>
        <w:t xml:space="preserve"> Актуальность проблемы  здорового образа жизни, гармоничного тела, в том числе, и  внешнего эстетического  облика человека особенно значима в наше время. </w:t>
      </w:r>
      <w:r w:rsidR="002033F3" w:rsidRPr="008A072F">
        <w:rPr>
          <w:sz w:val="28"/>
          <w:szCs w:val="28"/>
        </w:rPr>
        <w:t xml:space="preserve">Так </w:t>
      </w:r>
      <w:proofErr w:type="spellStart"/>
      <w:r w:rsidR="002033F3" w:rsidRPr="008A072F">
        <w:rPr>
          <w:sz w:val="28"/>
          <w:szCs w:val="28"/>
        </w:rPr>
        <w:t>субъектоцентрированное</w:t>
      </w:r>
      <w:proofErr w:type="spellEnd"/>
      <w:r w:rsidR="002033F3" w:rsidRPr="008A072F">
        <w:rPr>
          <w:sz w:val="28"/>
          <w:szCs w:val="28"/>
        </w:rPr>
        <w:t xml:space="preserve">  системное значение имеет п</w:t>
      </w:r>
      <w:r w:rsidRPr="008A072F">
        <w:rPr>
          <w:sz w:val="28"/>
          <w:szCs w:val="28"/>
        </w:rPr>
        <w:t>ища человека, практики питания, гастрономия</w:t>
      </w:r>
      <w:r w:rsidR="002033F3" w:rsidRPr="008A072F">
        <w:rPr>
          <w:sz w:val="28"/>
          <w:szCs w:val="28"/>
        </w:rPr>
        <w:t xml:space="preserve">. Все это </w:t>
      </w:r>
      <w:r w:rsidRPr="008A072F">
        <w:rPr>
          <w:sz w:val="28"/>
          <w:szCs w:val="28"/>
        </w:rPr>
        <w:t xml:space="preserve"> все шире и глубже изучаются как в теоретическом, так и экспериментальном</w:t>
      </w:r>
      <w:r w:rsidR="006519DB" w:rsidRPr="008A072F">
        <w:rPr>
          <w:sz w:val="28"/>
          <w:szCs w:val="28"/>
        </w:rPr>
        <w:t xml:space="preserve"> научном</w:t>
      </w:r>
      <w:r w:rsidR="00DC246F" w:rsidRPr="008A072F">
        <w:rPr>
          <w:sz w:val="28"/>
          <w:szCs w:val="28"/>
        </w:rPr>
        <w:t xml:space="preserve"> аспекте. В массовом, и в  индивидуальном</w:t>
      </w:r>
      <w:r w:rsidR="006519DB" w:rsidRPr="008A072F"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 xml:space="preserve"> сознании пища, как фактор, приобретает много  уникальных значений,</w:t>
      </w:r>
      <w:r w:rsidR="00DC246F" w:rsidRPr="008A072F">
        <w:rPr>
          <w:sz w:val="28"/>
          <w:szCs w:val="28"/>
        </w:rPr>
        <w:t xml:space="preserve"> </w:t>
      </w:r>
      <w:r w:rsidR="00230567" w:rsidRPr="008A072F">
        <w:rPr>
          <w:sz w:val="28"/>
          <w:szCs w:val="28"/>
        </w:rPr>
        <w:t>связанных   с   корнями  человеческой психики</w:t>
      </w:r>
      <w:r w:rsidR="00DC246F" w:rsidRPr="008A072F">
        <w:rPr>
          <w:sz w:val="28"/>
          <w:szCs w:val="28"/>
        </w:rPr>
        <w:t xml:space="preserve"> </w:t>
      </w:r>
      <w:r w:rsidR="00230567" w:rsidRPr="008A072F">
        <w:rPr>
          <w:sz w:val="28"/>
          <w:szCs w:val="28"/>
        </w:rPr>
        <w:t>-  с мотивами, потребностями, целями,</w:t>
      </w:r>
      <w:r w:rsidR="00DC246F" w:rsidRPr="008A072F">
        <w:rPr>
          <w:sz w:val="28"/>
          <w:szCs w:val="28"/>
        </w:rPr>
        <w:t xml:space="preserve"> </w:t>
      </w:r>
      <w:r w:rsidR="00230567" w:rsidRPr="008A072F">
        <w:rPr>
          <w:sz w:val="28"/>
          <w:szCs w:val="28"/>
        </w:rPr>
        <w:t xml:space="preserve">смыслами действий эмоциями  и психическими функциями.  Этот синдром, образуя  целостные </w:t>
      </w:r>
      <w:proofErr w:type="spellStart"/>
      <w:r w:rsidR="00230567" w:rsidRPr="008A072F">
        <w:rPr>
          <w:sz w:val="28"/>
          <w:szCs w:val="28"/>
        </w:rPr>
        <w:t>инеграции</w:t>
      </w:r>
      <w:proofErr w:type="spellEnd"/>
      <w:r w:rsidR="00230567" w:rsidRPr="008A072F">
        <w:rPr>
          <w:sz w:val="28"/>
          <w:szCs w:val="28"/>
        </w:rPr>
        <w:t xml:space="preserve">, </w:t>
      </w:r>
      <w:r w:rsidRPr="008A072F">
        <w:rPr>
          <w:sz w:val="28"/>
          <w:szCs w:val="28"/>
        </w:rPr>
        <w:t xml:space="preserve"> влия</w:t>
      </w:r>
      <w:r w:rsidR="00230567" w:rsidRPr="008A072F">
        <w:rPr>
          <w:sz w:val="28"/>
          <w:szCs w:val="28"/>
        </w:rPr>
        <w:t>ет</w:t>
      </w:r>
      <w:r w:rsidRPr="008A072F">
        <w:rPr>
          <w:sz w:val="28"/>
          <w:szCs w:val="28"/>
        </w:rPr>
        <w:t xml:space="preserve"> на процессы организаци</w:t>
      </w:r>
      <w:r w:rsidR="00230567" w:rsidRPr="008A072F">
        <w:rPr>
          <w:sz w:val="28"/>
          <w:szCs w:val="28"/>
        </w:rPr>
        <w:t>ю</w:t>
      </w:r>
      <w:r w:rsidRPr="008A072F">
        <w:rPr>
          <w:sz w:val="28"/>
          <w:szCs w:val="28"/>
        </w:rPr>
        <w:t xml:space="preserve"> </w:t>
      </w:r>
      <w:r w:rsidR="00230567" w:rsidRPr="008A072F">
        <w:rPr>
          <w:sz w:val="28"/>
          <w:szCs w:val="28"/>
        </w:rPr>
        <w:t xml:space="preserve">индивидуального </w:t>
      </w:r>
      <w:r w:rsidRPr="008A072F">
        <w:rPr>
          <w:sz w:val="28"/>
          <w:szCs w:val="28"/>
        </w:rPr>
        <w:t xml:space="preserve"> социума, </w:t>
      </w:r>
      <w:r w:rsidR="00230567" w:rsidRPr="008A072F">
        <w:rPr>
          <w:sz w:val="28"/>
          <w:szCs w:val="28"/>
        </w:rPr>
        <w:t>на культуру индивида и личности.</w:t>
      </w:r>
      <w:r w:rsidR="00737854" w:rsidRPr="008A072F">
        <w:rPr>
          <w:sz w:val="28"/>
          <w:szCs w:val="28"/>
        </w:rPr>
        <w:t xml:space="preserve">   </w:t>
      </w:r>
    </w:p>
    <w:p w:rsidR="008F169B" w:rsidRPr="008A072F" w:rsidRDefault="00737854" w:rsidP="00BB1B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A072F">
        <w:rPr>
          <w:sz w:val="28"/>
          <w:szCs w:val="28"/>
        </w:rPr>
        <w:t>Проблемы, которым посвящена диссертационная работа</w:t>
      </w:r>
      <w:r w:rsidR="006519DB" w:rsidRPr="008A072F">
        <w:rPr>
          <w:sz w:val="28"/>
          <w:szCs w:val="28"/>
        </w:rPr>
        <w:t>,</w:t>
      </w:r>
      <w:r w:rsidRPr="008A072F">
        <w:rPr>
          <w:sz w:val="28"/>
          <w:szCs w:val="28"/>
        </w:rPr>
        <w:t xml:space="preserve">  относятся к сфере актуальной для </w:t>
      </w:r>
      <w:proofErr w:type="gramStart"/>
      <w:r w:rsidRPr="008A072F">
        <w:rPr>
          <w:sz w:val="28"/>
          <w:szCs w:val="28"/>
        </w:rPr>
        <w:t>современного</w:t>
      </w:r>
      <w:proofErr w:type="gramEnd"/>
      <w:r w:rsidRPr="008A072F">
        <w:rPr>
          <w:sz w:val="28"/>
          <w:szCs w:val="28"/>
        </w:rPr>
        <w:t xml:space="preserve"> </w:t>
      </w:r>
      <w:proofErr w:type="spellStart"/>
      <w:r w:rsidRPr="008A072F">
        <w:rPr>
          <w:sz w:val="28"/>
          <w:szCs w:val="28"/>
        </w:rPr>
        <w:t>человекознания</w:t>
      </w:r>
      <w:proofErr w:type="spellEnd"/>
      <w:r w:rsidR="008F169B" w:rsidRPr="008A072F">
        <w:rPr>
          <w:sz w:val="28"/>
          <w:szCs w:val="28"/>
        </w:rPr>
        <w:t xml:space="preserve">. Результаты, полученные  в  аспекте </w:t>
      </w:r>
      <w:r w:rsidRPr="008A072F">
        <w:rPr>
          <w:sz w:val="28"/>
          <w:szCs w:val="28"/>
        </w:rPr>
        <w:t xml:space="preserve"> </w:t>
      </w:r>
      <w:r w:rsidR="008F169B" w:rsidRPr="008A072F">
        <w:rPr>
          <w:sz w:val="28"/>
          <w:szCs w:val="28"/>
        </w:rPr>
        <w:t xml:space="preserve">целостности вертикального </w:t>
      </w:r>
      <w:r w:rsidR="006519DB" w:rsidRPr="008A072F">
        <w:rPr>
          <w:sz w:val="28"/>
          <w:szCs w:val="28"/>
        </w:rPr>
        <w:t xml:space="preserve"> </w:t>
      </w:r>
      <w:r w:rsidR="008F169B" w:rsidRPr="008A072F">
        <w:rPr>
          <w:sz w:val="28"/>
          <w:szCs w:val="28"/>
        </w:rPr>
        <w:t xml:space="preserve">«среза» </w:t>
      </w:r>
      <w:proofErr w:type="spellStart"/>
      <w:r w:rsidR="008F169B" w:rsidRPr="008A072F">
        <w:rPr>
          <w:sz w:val="28"/>
          <w:szCs w:val="28"/>
        </w:rPr>
        <w:t>разноуровневых</w:t>
      </w:r>
      <w:proofErr w:type="spellEnd"/>
      <w:r w:rsidR="008F169B" w:rsidRPr="008A072F">
        <w:rPr>
          <w:sz w:val="28"/>
          <w:szCs w:val="28"/>
        </w:rPr>
        <w:t xml:space="preserve"> свойств человека, </w:t>
      </w:r>
      <w:r w:rsidR="002033F3" w:rsidRPr="008A072F">
        <w:rPr>
          <w:sz w:val="28"/>
          <w:szCs w:val="28"/>
        </w:rPr>
        <w:t xml:space="preserve">несомненно, </w:t>
      </w:r>
      <w:r w:rsidR="008F169B" w:rsidRPr="008A072F">
        <w:rPr>
          <w:sz w:val="28"/>
          <w:szCs w:val="28"/>
        </w:rPr>
        <w:t xml:space="preserve">осуществляют </w:t>
      </w:r>
      <w:proofErr w:type="spellStart"/>
      <w:r w:rsidR="006519DB" w:rsidRPr="008A072F">
        <w:rPr>
          <w:sz w:val="28"/>
          <w:szCs w:val="28"/>
        </w:rPr>
        <w:t>системообразующ</w:t>
      </w:r>
      <w:r w:rsidR="008F169B" w:rsidRPr="008A072F">
        <w:rPr>
          <w:sz w:val="28"/>
          <w:szCs w:val="28"/>
        </w:rPr>
        <w:t>ее</w:t>
      </w:r>
      <w:proofErr w:type="spellEnd"/>
      <w:r w:rsidR="008F169B" w:rsidRPr="008A072F">
        <w:rPr>
          <w:sz w:val="28"/>
          <w:szCs w:val="28"/>
        </w:rPr>
        <w:t xml:space="preserve"> влияние</w:t>
      </w:r>
      <w:r w:rsidR="006519DB" w:rsidRPr="008A072F">
        <w:rPr>
          <w:sz w:val="28"/>
          <w:szCs w:val="28"/>
        </w:rPr>
        <w:t xml:space="preserve"> </w:t>
      </w:r>
      <w:r w:rsidR="006519DB" w:rsidRPr="008A072F">
        <w:rPr>
          <w:sz w:val="28"/>
          <w:szCs w:val="28"/>
        </w:rPr>
        <w:lastRenderedPageBreak/>
        <w:t>на</w:t>
      </w:r>
      <w:r w:rsidR="008F169B" w:rsidRPr="008A072F">
        <w:rPr>
          <w:sz w:val="28"/>
          <w:szCs w:val="28"/>
        </w:rPr>
        <w:t xml:space="preserve"> своео</w:t>
      </w:r>
      <w:r w:rsidR="00DC246F" w:rsidRPr="008A072F">
        <w:rPr>
          <w:sz w:val="28"/>
          <w:szCs w:val="28"/>
        </w:rPr>
        <w:t>б</w:t>
      </w:r>
      <w:r w:rsidR="008F169B" w:rsidRPr="008A072F">
        <w:rPr>
          <w:sz w:val="28"/>
          <w:szCs w:val="28"/>
        </w:rPr>
        <w:t>разие и</w:t>
      </w:r>
      <w:r w:rsidR="00DC246F" w:rsidRPr="008A072F">
        <w:rPr>
          <w:sz w:val="28"/>
          <w:szCs w:val="28"/>
        </w:rPr>
        <w:t>ндивида и личности.  Эти данные,</w:t>
      </w:r>
      <w:r w:rsidR="008F169B" w:rsidRPr="008A072F">
        <w:rPr>
          <w:sz w:val="28"/>
          <w:szCs w:val="28"/>
        </w:rPr>
        <w:t xml:space="preserve"> впервые  так  четко полученные  диссертанткой,  важны для </w:t>
      </w:r>
      <w:r w:rsidRPr="008A072F">
        <w:rPr>
          <w:sz w:val="28"/>
          <w:szCs w:val="28"/>
        </w:rPr>
        <w:t xml:space="preserve"> дифференциальной</w:t>
      </w:r>
      <w:r w:rsidR="006519DB" w:rsidRPr="008A072F">
        <w:rPr>
          <w:sz w:val="28"/>
          <w:szCs w:val="28"/>
        </w:rPr>
        <w:t xml:space="preserve"> и общей</w:t>
      </w:r>
      <w:r w:rsidRPr="008A072F">
        <w:rPr>
          <w:sz w:val="28"/>
          <w:szCs w:val="28"/>
        </w:rPr>
        <w:t xml:space="preserve"> </w:t>
      </w:r>
      <w:r w:rsidR="006519DB" w:rsidRPr="008A072F">
        <w:rPr>
          <w:sz w:val="28"/>
          <w:szCs w:val="28"/>
        </w:rPr>
        <w:t>псих</w:t>
      </w:r>
      <w:r w:rsidRPr="008A072F">
        <w:rPr>
          <w:sz w:val="28"/>
          <w:szCs w:val="28"/>
        </w:rPr>
        <w:t xml:space="preserve">ологии, </w:t>
      </w:r>
      <w:r w:rsidR="008F169B" w:rsidRPr="008A072F">
        <w:rPr>
          <w:sz w:val="28"/>
          <w:szCs w:val="28"/>
        </w:rPr>
        <w:t>а также  для</w:t>
      </w:r>
      <w:r w:rsidR="006519DB" w:rsidRPr="008A072F"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 xml:space="preserve">психологии личности и психофизиологии. </w:t>
      </w:r>
      <w:proofErr w:type="gramStart"/>
      <w:r w:rsidR="006519DB" w:rsidRPr="008A072F">
        <w:rPr>
          <w:sz w:val="28"/>
          <w:szCs w:val="28"/>
        </w:rPr>
        <w:t xml:space="preserve">Эти  факты и теории  подтверждают  </w:t>
      </w:r>
      <w:r w:rsidR="002033F3" w:rsidRPr="008A072F">
        <w:rPr>
          <w:sz w:val="28"/>
          <w:szCs w:val="28"/>
        </w:rPr>
        <w:t>тот</w:t>
      </w:r>
      <w:r w:rsidR="006519DB" w:rsidRPr="008A072F">
        <w:rPr>
          <w:sz w:val="28"/>
          <w:szCs w:val="28"/>
        </w:rPr>
        <w:t xml:space="preserve"> факт,  что своеобразие и кардинальные  свойства психики формирую</w:t>
      </w:r>
      <w:r w:rsidR="00DC246F" w:rsidRPr="008A072F">
        <w:rPr>
          <w:sz w:val="28"/>
          <w:szCs w:val="28"/>
        </w:rPr>
        <w:t>т</w:t>
      </w:r>
      <w:r w:rsidR="006519DB" w:rsidRPr="008A072F">
        <w:rPr>
          <w:sz w:val="28"/>
          <w:szCs w:val="28"/>
        </w:rPr>
        <w:t>ся  не отдельными психическими  функ</w:t>
      </w:r>
      <w:r w:rsidR="008F169B" w:rsidRPr="008A072F">
        <w:rPr>
          <w:sz w:val="28"/>
          <w:szCs w:val="28"/>
        </w:rPr>
        <w:t>циями, состояниями и свойствами (как бы</w:t>
      </w:r>
      <w:r w:rsidR="002033F3" w:rsidRPr="008A072F">
        <w:rPr>
          <w:sz w:val="28"/>
          <w:szCs w:val="28"/>
        </w:rPr>
        <w:t xml:space="preserve"> детерминированные </w:t>
      </w:r>
      <w:r w:rsidR="00DC246F" w:rsidRPr="008A072F">
        <w:rPr>
          <w:sz w:val="28"/>
          <w:szCs w:val="28"/>
        </w:rPr>
        <w:t>о</w:t>
      </w:r>
      <w:r w:rsidR="006519DB" w:rsidRPr="008A072F">
        <w:rPr>
          <w:sz w:val="28"/>
          <w:szCs w:val="28"/>
        </w:rPr>
        <w:t>тдельно</w:t>
      </w:r>
      <w:r w:rsidR="00DC246F" w:rsidRPr="008A072F">
        <w:rPr>
          <w:sz w:val="28"/>
          <w:szCs w:val="28"/>
        </w:rPr>
        <w:t xml:space="preserve"> </w:t>
      </w:r>
      <w:r w:rsidR="006519DB" w:rsidRPr="008A072F">
        <w:rPr>
          <w:sz w:val="28"/>
          <w:szCs w:val="28"/>
        </w:rPr>
        <w:t>-</w:t>
      </w:r>
      <w:r w:rsidR="00DC246F" w:rsidRPr="008A072F">
        <w:rPr>
          <w:sz w:val="28"/>
          <w:szCs w:val="28"/>
        </w:rPr>
        <w:t xml:space="preserve"> </w:t>
      </w:r>
      <w:r w:rsidR="006519DB" w:rsidRPr="008A072F">
        <w:rPr>
          <w:sz w:val="28"/>
          <w:szCs w:val="28"/>
        </w:rPr>
        <w:t>личностью</w:t>
      </w:r>
      <w:r w:rsidR="008F169B" w:rsidRPr="008A072F">
        <w:rPr>
          <w:sz w:val="28"/>
          <w:szCs w:val="28"/>
        </w:rPr>
        <w:t xml:space="preserve"> и изолированно  индивидом, </w:t>
      </w:r>
      <w:r w:rsidR="006519DB" w:rsidRPr="008A072F">
        <w:rPr>
          <w:sz w:val="28"/>
          <w:szCs w:val="28"/>
        </w:rPr>
        <w:t xml:space="preserve">представляют собой   </w:t>
      </w:r>
      <w:r w:rsidR="008F169B" w:rsidRPr="008A072F">
        <w:rPr>
          <w:sz w:val="28"/>
          <w:szCs w:val="28"/>
        </w:rPr>
        <w:t>интегрированное</w:t>
      </w:r>
      <w:r w:rsidR="006519DB" w:rsidRPr="008A072F">
        <w:rPr>
          <w:sz w:val="28"/>
          <w:szCs w:val="28"/>
        </w:rPr>
        <w:t xml:space="preserve"> </w:t>
      </w:r>
      <w:proofErr w:type="spellStart"/>
      <w:r w:rsidR="006519DB" w:rsidRPr="008A072F">
        <w:rPr>
          <w:sz w:val="28"/>
          <w:szCs w:val="28"/>
        </w:rPr>
        <w:t>взаимосодействие</w:t>
      </w:r>
      <w:proofErr w:type="spellEnd"/>
      <w:r w:rsidR="006519DB" w:rsidRPr="008A072F">
        <w:rPr>
          <w:sz w:val="28"/>
          <w:szCs w:val="28"/>
        </w:rPr>
        <w:t xml:space="preserve">    вертикал</w:t>
      </w:r>
      <w:r w:rsidR="00DC246F" w:rsidRPr="008A072F">
        <w:rPr>
          <w:sz w:val="28"/>
          <w:szCs w:val="28"/>
        </w:rPr>
        <w:t>ь</w:t>
      </w:r>
      <w:r w:rsidR="006519DB" w:rsidRPr="008A072F">
        <w:rPr>
          <w:sz w:val="28"/>
          <w:szCs w:val="28"/>
        </w:rPr>
        <w:t xml:space="preserve">ного  среза </w:t>
      </w:r>
      <w:proofErr w:type="spellStart"/>
      <w:r w:rsidR="006519DB" w:rsidRPr="008A072F">
        <w:rPr>
          <w:sz w:val="28"/>
          <w:szCs w:val="28"/>
        </w:rPr>
        <w:t>разноуровневых</w:t>
      </w:r>
      <w:proofErr w:type="spellEnd"/>
      <w:r w:rsidR="006519DB" w:rsidRPr="008A072F">
        <w:rPr>
          <w:sz w:val="28"/>
          <w:szCs w:val="28"/>
        </w:rPr>
        <w:t xml:space="preserve"> свойств индивидуальности.</w:t>
      </w:r>
      <w:proofErr w:type="gramEnd"/>
      <w:r w:rsidR="006519DB" w:rsidRPr="008A072F">
        <w:rPr>
          <w:sz w:val="28"/>
          <w:szCs w:val="28"/>
        </w:rPr>
        <w:t xml:space="preserve"> Если эти  эволюцио</w:t>
      </w:r>
      <w:r w:rsidR="008F169B" w:rsidRPr="008A072F">
        <w:rPr>
          <w:sz w:val="28"/>
          <w:szCs w:val="28"/>
        </w:rPr>
        <w:t>нно</w:t>
      </w:r>
      <w:r w:rsidR="006519DB" w:rsidRPr="008A072F">
        <w:rPr>
          <w:sz w:val="28"/>
          <w:szCs w:val="28"/>
        </w:rPr>
        <w:t>-</w:t>
      </w:r>
      <w:r w:rsidR="008F169B" w:rsidRPr="008A072F">
        <w:rPr>
          <w:sz w:val="28"/>
          <w:szCs w:val="28"/>
        </w:rPr>
        <w:t>системные комплексы  гармоничны</w:t>
      </w:r>
      <w:r w:rsidR="006519DB" w:rsidRPr="008A072F">
        <w:rPr>
          <w:sz w:val="28"/>
          <w:szCs w:val="28"/>
        </w:rPr>
        <w:t xml:space="preserve"> – то и человек чувствует себя </w:t>
      </w:r>
      <w:r w:rsidR="008F169B" w:rsidRPr="008A072F">
        <w:rPr>
          <w:sz w:val="28"/>
          <w:szCs w:val="28"/>
        </w:rPr>
        <w:t>активным деятел</w:t>
      </w:r>
      <w:r w:rsidR="00DC246F" w:rsidRPr="008A072F">
        <w:rPr>
          <w:sz w:val="28"/>
          <w:szCs w:val="28"/>
        </w:rPr>
        <w:t>ем  своей жизни, сохраняет и пре</w:t>
      </w:r>
      <w:r w:rsidR="008F169B" w:rsidRPr="008A072F">
        <w:rPr>
          <w:sz w:val="28"/>
          <w:szCs w:val="28"/>
        </w:rPr>
        <w:t>ображает свое здоровье,  способности, одаренность,   талант.</w:t>
      </w:r>
      <w:r w:rsidRPr="008A072F">
        <w:rPr>
          <w:sz w:val="28"/>
          <w:szCs w:val="28"/>
        </w:rPr>
        <w:t xml:space="preserve"> </w:t>
      </w:r>
    </w:p>
    <w:p w:rsidR="00737854" w:rsidRPr="008A072F" w:rsidRDefault="00737854" w:rsidP="00BB1BE5">
      <w:pPr>
        <w:tabs>
          <w:tab w:val="left" w:pos="5103"/>
          <w:tab w:val="lef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Таким образом</w:t>
      </w:r>
      <w:r w:rsidR="006519DB" w:rsidRPr="008A072F">
        <w:rPr>
          <w:rFonts w:ascii="Times New Roman" w:hAnsi="Times New Roman" w:cs="Times New Roman"/>
          <w:sz w:val="28"/>
          <w:szCs w:val="28"/>
        </w:rPr>
        <w:t>,</w:t>
      </w:r>
      <w:r w:rsidR="008F169B" w:rsidRPr="008A072F">
        <w:rPr>
          <w:rFonts w:ascii="Times New Roman" w:hAnsi="Times New Roman" w:cs="Times New Roman"/>
          <w:sz w:val="28"/>
          <w:szCs w:val="28"/>
        </w:rPr>
        <w:t xml:space="preserve"> исследования  докторанта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8F169B" w:rsidRPr="008A072F">
        <w:rPr>
          <w:rFonts w:ascii="Times New Roman" w:hAnsi="Times New Roman" w:cs="Times New Roman"/>
          <w:sz w:val="28"/>
          <w:szCs w:val="28"/>
        </w:rPr>
        <w:t>яют</w:t>
      </w:r>
      <w:r w:rsidRPr="008A072F">
        <w:rPr>
          <w:rFonts w:ascii="Times New Roman" w:hAnsi="Times New Roman" w:cs="Times New Roman"/>
          <w:sz w:val="28"/>
          <w:szCs w:val="28"/>
        </w:rPr>
        <w:t xml:space="preserve"> нов</w:t>
      </w:r>
      <w:r w:rsidR="008F169B" w:rsidRPr="008A072F">
        <w:rPr>
          <w:rFonts w:ascii="Times New Roman" w:hAnsi="Times New Roman" w:cs="Times New Roman"/>
          <w:sz w:val="28"/>
          <w:szCs w:val="28"/>
        </w:rPr>
        <w:t>ую</w:t>
      </w:r>
      <w:r w:rsidRPr="008A072F">
        <w:rPr>
          <w:rFonts w:ascii="Times New Roman" w:hAnsi="Times New Roman" w:cs="Times New Roman"/>
          <w:sz w:val="28"/>
          <w:szCs w:val="28"/>
        </w:rPr>
        <w:t xml:space="preserve"> область гуманистической психологии, изучающей  закономерности субъектного отражения  индивидуальных  характеристик социобиологической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человека.   Данная сфера  позволяет познавать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акмеологические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задатки деятельности  для  оптимизации психического развития. </w:t>
      </w:r>
    </w:p>
    <w:p w:rsidR="00BB1BE5" w:rsidRPr="008A072F" w:rsidRDefault="00737854" w:rsidP="00BB1BE5">
      <w:pPr>
        <w:tabs>
          <w:tab w:val="left" w:pos="9355"/>
        </w:tabs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    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   </w:t>
      </w:r>
      <w:r w:rsidRPr="008A072F">
        <w:rPr>
          <w:rFonts w:ascii="Times New Roman" w:hAnsi="Times New Roman" w:cs="Times New Roman"/>
          <w:sz w:val="28"/>
          <w:szCs w:val="28"/>
        </w:rPr>
        <w:t xml:space="preserve">Представленное  диссертационное исследование  относится к работам, которые сочетают глубокий  теоретико-методологический контекст с острой </w:t>
      </w:r>
      <w:r w:rsidR="002033F3" w:rsidRPr="008A072F">
        <w:rPr>
          <w:rFonts w:ascii="Times New Roman" w:hAnsi="Times New Roman" w:cs="Times New Roman"/>
          <w:sz w:val="28"/>
          <w:szCs w:val="28"/>
        </w:rPr>
        <w:t>социальной потребностью в знаниях,</w:t>
      </w:r>
      <w:r w:rsidRPr="008A072F">
        <w:rPr>
          <w:rFonts w:ascii="Times New Roman" w:hAnsi="Times New Roman" w:cs="Times New Roman"/>
          <w:sz w:val="28"/>
          <w:szCs w:val="28"/>
        </w:rPr>
        <w:t xml:space="preserve">  фиксируемых 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в </w:t>
      </w:r>
      <w:r w:rsidRPr="008A072F">
        <w:rPr>
          <w:rFonts w:ascii="Times New Roman" w:hAnsi="Times New Roman" w:cs="Times New Roman"/>
          <w:sz w:val="28"/>
          <w:szCs w:val="28"/>
        </w:rPr>
        <w:t>закономерност</w:t>
      </w:r>
      <w:r w:rsidR="002033F3" w:rsidRPr="008A072F">
        <w:rPr>
          <w:rFonts w:ascii="Times New Roman" w:hAnsi="Times New Roman" w:cs="Times New Roman"/>
          <w:sz w:val="28"/>
          <w:szCs w:val="28"/>
        </w:rPr>
        <w:t>ях</w:t>
      </w:r>
      <w:r w:rsidRPr="008A072F">
        <w:rPr>
          <w:rFonts w:ascii="Times New Roman" w:hAnsi="Times New Roman" w:cs="Times New Roman"/>
          <w:sz w:val="28"/>
          <w:szCs w:val="28"/>
        </w:rPr>
        <w:t xml:space="preserve"> для их реализации в общественной практике.  В данном  плане значимость и актуальность рассматриваемой работы </w:t>
      </w:r>
      <w:r w:rsidR="006519DB" w:rsidRPr="008A072F">
        <w:rPr>
          <w:rFonts w:ascii="Times New Roman" w:hAnsi="Times New Roman" w:cs="Times New Roman"/>
          <w:sz w:val="28"/>
          <w:szCs w:val="28"/>
        </w:rPr>
        <w:t>-</w:t>
      </w:r>
      <w:r w:rsidRPr="008A072F">
        <w:rPr>
          <w:rFonts w:ascii="Times New Roman" w:hAnsi="Times New Roman" w:cs="Times New Roman"/>
          <w:sz w:val="28"/>
          <w:szCs w:val="28"/>
        </w:rPr>
        <w:t xml:space="preserve"> для </w:t>
      </w:r>
      <w:r w:rsidR="006519DB" w:rsidRPr="008A072F">
        <w:rPr>
          <w:rFonts w:ascii="Times New Roman" w:hAnsi="Times New Roman" w:cs="Times New Roman"/>
          <w:sz w:val="28"/>
          <w:szCs w:val="28"/>
        </w:rPr>
        <w:t xml:space="preserve">инновационных открытий в </w:t>
      </w:r>
      <w:r w:rsidRPr="008A072F">
        <w:rPr>
          <w:rFonts w:ascii="Times New Roman" w:hAnsi="Times New Roman" w:cs="Times New Roman"/>
          <w:sz w:val="28"/>
          <w:szCs w:val="28"/>
        </w:rPr>
        <w:t>теоретической и практической психологии</w:t>
      </w:r>
      <w:r w:rsidR="006519DB" w:rsidRPr="008A072F">
        <w:rPr>
          <w:rFonts w:ascii="Times New Roman" w:hAnsi="Times New Roman" w:cs="Times New Roman"/>
          <w:sz w:val="28"/>
          <w:szCs w:val="28"/>
        </w:rPr>
        <w:t xml:space="preserve"> -</w:t>
      </w:r>
      <w:r w:rsidRPr="008A072F">
        <w:rPr>
          <w:rFonts w:ascii="Times New Roman" w:hAnsi="Times New Roman" w:cs="Times New Roman"/>
          <w:sz w:val="28"/>
          <w:szCs w:val="28"/>
        </w:rPr>
        <w:t xml:space="preserve"> безусловна. </w:t>
      </w:r>
    </w:p>
    <w:p w:rsidR="00737854" w:rsidRPr="008A072F" w:rsidRDefault="00737854" w:rsidP="00BB1BE5">
      <w:pPr>
        <w:tabs>
          <w:tab w:val="left" w:pos="9355"/>
        </w:tabs>
        <w:spacing w:after="0" w:line="360" w:lineRule="auto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Актуальность соответствующих проблем,  группирующихся  вокруг  континуальной  сферы «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Акмеологическое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благополучие зрелой личности– 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>рмоничность своеобразия индивидуальности»,   прежде всего  обусловлена тем фактом,  что обще</w:t>
      </w:r>
      <w:r w:rsidR="006519DB" w:rsidRPr="008A072F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законы в развитии деятельности преломляются через  свойства функциональных органов  субъекта с их «жесткими звеньями».  Поэтому продуктивность решения ряда остро стоящих  </w:t>
      </w:r>
      <w:r w:rsidR="00BB1BE5" w:rsidRPr="008A072F">
        <w:rPr>
          <w:rFonts w:ascii="Times New Roman" w:hAnsi="Times New Roman" w:cs="Times New Roman"/>
          <w:sz w:val="28"/>
          <w:szCs w:val="28"/>
        </w:rPr>
        <w:t>социально значимых вопросов   (</w:t>
      </w:r>
      <w:r w:rsidRPr="008A072F">
        <w:rPr>
          <w:rFonts w:ascii="Times New Roman" w:hAnsi="Times New Roman" w:cs="Times New Roman"/>
          <w:sz w:val="28"/>
          <w:szCs w:val="28"/>
        </w:rPr>
        <w:t xml:space="preserve">учет в  индивидуальности «слитий» свойств,  </w:t>
      </w:r>
      <w:r w:rsidRPr="008A072F">
        <w:rPr>
          <w:rFonts w:ascii="Times New Roman" w:hAnsi="Times New Roman" w:cs="Times New Roman"/>
          <w:sz w:val="28"/>
          <w:szCs w:val="28"/>
        </w:rPr>
        <w:lastRenderedPageBreak/>
        <w:t>прогнозирование и коррекция поведения по  индивидуально-обобщенным характеристикам для поддержки  гармоничного развития личности,  предотвращения ее  деформаций) требует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 практической 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проработки научных основ развития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33F3" w:rsidRPr="008A072F">
        <w:rPr>
          <w:rFonts w:ascii="Times New Roman" w:hAnsi="Times New Roman" w:cs="Times New Roman"/>
          <w:sz w:val="28"/>
          <w:szCs w:val="28"/>
        </w:rPr>
        <w:t>субъектоориентированнной</w:t>
      </w:r>
      <w:proofErr w:type="spellEnd"/>
      <w:r w:rsidR="002033F3" w:rsidRPr="008A072F">
        <w:rPr>
          <w:rFonts w:ascii="Times New Roman" w:hAnsi="Times New Roman" w:cs="Times New Roman"/>
          <w:sz w:val="28"/>
          <w:szCs w:val="28"/>
        </w:rPr>
        <w:t xml:space="preserve">  новой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дифференциальной </w:t>
      </w:r>
      <w:r w:rsidR="006519DB" w:rsidRPr="008A072F">
        <w:rPr>
          <w:rFonts w:ascii="Times New Roman" w:hAnsi="Times New Roman" w:cs="Times New Roman"/>
          <w:sz w:val="28"/>
          <w:szCs w:val="28"/>
        </w:rPr>
        <w:t>психологии и психофизиологии</w:t>
      </w:r>
      <w:r w:rsidRPr="008A072F">
        <w:rPr>
          <w:rFonts w:ascii="Times New Roman" w:hAnsi="Times New Roman" w:cs="Times New Roman"/>
          <w:sz w:val="28"/>
          <w:szCs w:val="28"/>
        </w:rPr>
        <w:t xml:space="preserve">.  Все это предполагает специальные - такие как представленное исследование– 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 xml:space="preserve">оретико-практические разработки,  позволяющие раскрывать  феноменологию, содержание и принципы исследования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–психологических  явлений. </w:t>
      </w:r>
    </w:p>
    <w:p w:rsidR="000E48BD" w:rsidRPr="008A072F" w:rsidRDefault="00BB1BE5" w:rsidP="00BB1BE5">
      <w:pPr>
        <w:tabs>
          <w:tab w:val="num" w:pos="720"/>
        </w:tabs>
        <w:spacing w:after="0" w:line="360" w:lineRule="auto"/>
        <w:ind w:right="-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Итак,</w:t>
      </w:r>
      <w:r w:rsidR="006519DB" w:rsidRPr="008A072F">
        <w:rPr>
          <w:rFonts w:ascii="Times New Roman" w:hAnsi="Times New Roman" w:cs="Times New Roman"/>
          <w:sz w:val="28"/>
          <w:szCs w:val="28"/>
        </w:rPr>
        <w:t xml:space="preserve">  а</w:t>
      </w:r>
      <w:r w:rsidR="000E48BD" w:rsidRPr="008A072F">
        <w:rPr>
          <w:rFonts w:ascii="Times New Roman" w:hAnsi="Times New Roman" w:cs="Times New Roman"/>
          <w:sz w:val="28"/>
          <w:szCs w:val="28"/>
        </w:rPr>
        <w:t>ктуальность темы представленного</w:t>
      </w:r>
      <w:r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-  по своей сути -  системного исследования </w:t>
      </w:r>
      <w:r w:rsidR="002738B6" w:rsidRPr="008A072F">
        <w:rPr>
          <w:rFonts w:ascii="Times New Roman" w:hAnsi="Times New Roman" w:cs="Times New Roman"/>
          <w:sz w:val="28"/>
          <w:szCs w:val="28"/>
        </w:rPr>
        <w:t>- несомненна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.   Функционирование гармоничной структуры индивидуальности невозможно без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синергических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и компенсаторных отношений  в типологических синдромах человека как субъекта жизнедеятельности.  Данная новая сфера 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субъектоориентированной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психологии напрямую связана с шагами к решению проблемы обеспечения  эколого-психологической безопасности </w:t>
      </w:r>
      <w:r w:rsidR="002738B6" w:rsidRPr="008A072F">
        <w:rPr>
          <w:rFonts w:ascii="Times New Roman" w:hAnsi="Times New Roman" w:cs="Times New Roman"/>
          <w:sz w:val="28"/>
          <w:szCs w:val="28"/>
        </w:rPr>
        <w:t>человека  как индивида, личности и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профессионала,  а также  с эффективностью не только индивидуальной   жизнедеятельности, но и с  ее социальными аспектами. Эта проблема важна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 для общества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в связи с необходимостью обеспечения результативности жизнедеятельности человека развивающегося без деформаций и деструкций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 организма, индивида и  личности</w:t>
      </w:r>
      <w:proofErr w:type="gramStart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="000E48BD" w:rsidRPr="008A0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8BD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8BD" w:rsidRPr="008A072F" w:rsidRDefault="000E48BD" w:rsidP="00BB1BE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Исследование  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Елены  Валентиновны </w:t>
      </w:r>
      <w:proofErr w:type="spellStart"/>
      <w:r w:rsidR="002738B6" w:rsidRPr="008A072F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 -</w:t>
      </w:r>
      <w:r w:rsidR="008A072F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Pr="008A072F">
        <w:rPr>
          <w:rFonts w:ascii="Times New Roman" w:hAnsi="Times New Roman" w:cs="Times New Roman"/>
          <w:sz w:val="28"/>
          <w:szCs w:val="28"/>
        </w:rPr>
        <w:t xml:space="preserve">с этой точки зрения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- </w:t>
      </w:r>
      <w:r w:rsidRPr="008A072F">
        <w:rPr>
          <w:rFonts w:ascii="Times New Roman" w:hAnsi="Times New Roman" w:cs="Times New Roman"/>
          <w:sz w:val="28"/>
          <w:szCs w:val="28"/>
        </w:rPr>
        <w:t>информативно с двух сторон: с социальной позиции – в аспекте необходимости личности соответствовать современным требованиям при выполнении сложных жизненных и профессиональных задач. С другой стороны,  автор  рассматривает тему исследования с позиции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 единства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индивидуально-типологического и личностного </w:t>
      </w:r>
      <w:r w:rsidR="002033F3" w:rsidRPr="008A072F">
        <w:rPr>
          <w:rFonts w:ascii="Times New Roman" w:hAnsi="Times New Roman" w:cs="Times New Roman"/>
          <w:sz w:val="28"/>
          <w:szCs w:val="28"/>
        </w:rPr>
        <w:t>в человеке, изучает особенности</w:t>
      </w:r>
      <w:r w:rsidRPr="008A072F">
        <w:rPr>
          <w:rFonts w:ascii="Times New Roman" w:hAnsi="Times New Roman" w:cs="Times New Roman"/>
          <w:sz w:val="28"/>
          <w:szCs w:val="28"/>
        </w:rPr>
        <w:t xml:space="preserve"> самореализации человека в структуре  интегративны</w:t>
      </w:r>
      <w:r w:rsidR="002033F3" w:rsidRPr="008A072F">
        <w:rPr>
          <w:rFonts w:ascii="Times New Roman" w:hAnsi="Times New Roman" w:cs="Times New Roman"/>
          <w:sz w:val="28"/>
          <w:szCs w:val="28"/>
        </w:rPr>
        <w:t>х</w:t>
      </w:r>
      <w:r w:rsidRPr="008A072F">
        <w:rPr>
          <w:rFonts w:ascii="Times New Roman" w:hAnsi="Times New Roman" w:cs="Times New Roman"/>
          <w:sz w:val="28"/>
          <w:szCs w:val="28"/>
        </w:rPr>
        <w:t xml:space="preserve">  синдромов целостной индивидуальности.  Континуальность данной сферы необходимо включает  использование субъектом разнообразных психологических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синергий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и  компенсаций,    интегративно  проявляющихся  </w:t>
      </w:r>
      <w:r w:rsidRPr="008A072F">
        <w:rPr>
          <w:rFonts w:ascii="Times New Roman" w:hAnsi="Times New Roman" w:cs="Times New Roman"/>
          <w:sz w:val="28"/>
          <w:szCs w:val="28"/>
        </w:rPr>
        <w:lastRenderedPageBreak/>
        <w:t>в индивидуальном стиле  личности в процессе ее профессиональной  деятельности.</w:t>
      </w:r>
    </w:p>
    <w:p w:rsidR="000E48BD" w:rsidRPr="008A072F" w:rsidRDefault="008A072F" w:rsidP="008A072F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Автор права,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подчеркивая </w:t>
      </w:r>
      <w:r w:rsidR="002033F3" w:rsidRPr="008A072F">
        <w:rPr>
          <w:rFonts w:ascii="Times New Roman" w:hAnsi="Times New Roman" w:cs="Times New Roman"/>
          <w:sz w:val="28"/>
          <w:szCs w:val="28"/>
        </w:rPr>
        <w:t>на  практике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системную взаимозависимость биологического и социального  в человеке.  Процесс успешного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индивидуального,  социального, личностного  и  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профессионального становления </w:t>
      </w:r>
      <w:r w:rsidR="002738B6" w:rsidRPr="008A072F">
        <w:rPr>
          <w:rFonts w:ascii="Times New Roman" w:hAnsi="Times New Roman" w:cs="Times New Roman"/>
          <w:sz w:val="28"/>
          <w:szCs w:val="28"/>
        </w:rPr>
        <w:t>субъекта  деятельности и жизнедеятельности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,   его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автор рассматривает с позиции  континуальности сферы «Индивидуально-типологические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системные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синдромы опосредованного общения развивающейся личности – Своеобразие психологии индивидуальност</w:t>
      </w:r>
      <w:proofErr w:type="gramStart"/>
      <w:r w:rsidR="000E48BD" w:rsidRPr="008A072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Эффективность жизнедеятельности». Системные закономерности организации данной сферы позволяют фиксировать конкретные механизмы, с помощью которых общепсихологические законы преломляются в поведении и,  прежде всего,  -  в результативности  </w:t>
      </w:r>
      <w:r w:rsidR="002738B6" w:rsidRPr="008A072F">
        <w:rPr>
          <w:rFonts w:ascii="Times New Roman" w:hAnsi="Times New Roman" w:cs="Times New Roman"/>
          <w:sz w:val="28"/>
          <w:szCs w:val="28"/>
        </w:rPr>
        <w:t>психической  деятельност</w:t>
      </w:r>
      <w:proofErr w:type="gramStart"/>
      <w:r w:rsidR="002738B6" w:rsidRPr="008A072F">
        <w:rPr>
          <w:rFonts w:ascii="Times New Roman" w:hAnsi="Times New Roman" w:cs="Times New Roman"/>
          <w:sz w:val="28"/>
          <w:szCs w:val="28"/>
        </w:rPr>
        <w:t>и</w:t>
      </w:r>
      <w:r w:rsidR="000E48BD" w:rsidRPr="008A07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через ресурсы 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личности и индивидуальности    в  поведении. 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В этой  связи  важны  известные 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  работы  об  идеи системности  в  психологии  таких академических  учены</w:t>
      </w:r>
      <w:proofErr w:type="gramStart"/>
      <w:r w:rsidR="002738B6" w:rsidRPr="008A072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  как  В.А. Барабанщиков,  Т.Ф. </w:t>
      </w:r>
      <w:proofErr w:type="spellStart"/>
      <w:r w:rsidR="002738B6" w:rsidRPr="008A072F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, В.Б. Швырков,  Ю.И  Александров  и других исследователей  </w:t>
      </w:r>
      <w:proofErr w:type="spellStart"/>
      <w:r w:rsidR="002738B6" w:rsidRPr="008A072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  организма и личности в  структуре  целостной  индивидуальности.  </w:t>
      </w:r>
    </w:p>
    <w:p w:rsidR="000E48BD" w:rsidRPr="008A072F" w:rsidRDefault="008A072F" w:rsidP="008A072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ab/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Еленой  Валентиновной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информация важна для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конкретизациии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экологических «ниш» целостной индивидуальности в процессе раскрытия 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и реализации в  конкретной жизни </w:t>
      </w:r>
      <w:r w:rsidR="000E48BD" w:rsidRPr="008A072F">
        <w:rPr>
          <w:rFonts w:ascii="Times New Roman" w:hAnsi="Times New Roman" w:cs="Times New Roman"/>
          <w:sz w:val="28"/>
          <w:szCs w:val="28"/>
        </w:rPr>
        <w:t>задатков способностей.  Содержащиеся   в  фактах диссертации знания во многом уточняют типологические  теории  о  конкретике</w:t>
      </w:r>
      <w:r w:rsidR="00B8711D" w:rsidRPr="008A072F">
        <w:rPr>
          <w:rFonts w:ascii="Times New Roman" w:hAnsi="Times New Roman" w:cs="Times New Roman"/>
          <w:sz w:val="28"/>
          <w:szCs w:val="28"/>
        </w:rPr>
        <w:t xml:space="preserve">  в  жизни чел</w:t>
      </w:r>
      <w:r w:rsidR="002033F3" w:rsidRPr="008A072F">
        <w:rPr>
          <w:rFonts w:ascii="Times New Roman" w:hAnsi="Times New Roman" w:cs="Times New Roman"/>
          <w:sz w:val="28"/>
          <w:szCs w:val="28"/>
        </w:rPr>
        <w:t>овека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синдромов типологических свойств.  Это  актуально для предотвращения подчас губительных состояний эмоциональной напряженности, стресса, деструкции личности, эмоционального выгорания, приводящим к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психосоматике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и деформациям</w:t>
      </w:r>
      <w:r w:rsidR="00B8711D" w:rsidRPr="008A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11D" w:rsidRPr="008A072F">
        <w:rPr>
          <w:rFonts w:ascii="Times New Roman" w:hAnsi="Times New Roman" w:cs="Times New Roman"/>
          <w:sz w:val="28"/>
          <w:szCs w:val="28"/>
        </w:rPr>
        <w:t>организмического</w:t>
      </w:r>
      <w:proofErr w:type="spell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, социального  и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профессионального развития.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lastRenderedPageBreak/>
        <w:t xml:space="preserve">Позиция автора, органично сочетающая в себе теоретическое исследование и его практическую апробацию, представляется оправданной и необходимой в контексте общего замысла исследования. 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Социальная смелость, глубина научного мышления позволили соискателю</w:t>
      </w:r>
      <w:r w:rsidR="00B8711D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на модели пищевого поведения  </w:t>
      </w:r>
      <w:r w:rsidRPr="008A072F">
        <w:rPr>
          <w:rFonts w:ascii="Times New Roman" w:hAnsi="Times New Roman" w:cs="Times New Roman"/>
          <w:sz w:val="28"/>
          <w:szCs w:val="28"/>
        </w:rPr>
        <w:t xml:space="preserve">выстроить особую логику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квазиэксперимента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с позиций влияния типологического и генотипиче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ского на </w:t>
      </w:r>
      <w:proofErr w:type="gramStart"/>
      <w:r w:rsidR="002033F3" w:rsidRPr="008A072F">
        <w:rPr>
          <w:rFonts w:ascii="Times New Roman" w:hAnsi="Times New Roman" w:cs="Times New Roman"/>
          <w:sz w:val="28"/>
          <w:szCs w:val="28"/>
        </w:rPr>
        <w:t>средовое</w:t>
      </w:r>
      <w:proofErr w:type="gramEnd"/>
      <w:r w:rsidR="002033F3" w:rsidRPr="008A072F">
        <w:rPr>
          <w:rFonts w:ascii="Times New Roman" w:hAnsi="Times New Roman" w:cs="Times New Roman"/>
          <w:sz w:val="28"/>
          <w:szCs w:val="28"/>
        </w:rPr>
        <w:t xml:space="preserve"> и социальное</w:t>
      </w:r>
      <w:r w:rsidRPr="008A072F">
        <w:rPr>
          <w:rFonts w:ascii="Times New Roman" w:hAnsi="Times New Roman" w:cs="Times New Roman"/>
          <w:sz w:val="28"/>
          <w:szCs w:val="28"/>
        </w:rPr>
        <w:t>. Поэтому выполненное исследование можно охарактеризовать не только как актуальное и своевременное, но и как</w:t>
      </w:r>
      <w:r w:rsidR="002738B6" w:rsidRPr="008A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B6" w:rsidRPr="008A072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738B6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Pr="008A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и глубокое.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К достоинствам работы следует отнести грамотное структурирование столь разнопланового материала, с которым пришлось работать диссертанту, строгую внутреннюю логику работы. Автор весьма профессионально проработал  новейшие теоретические вопросы, составившие научную основу исследования. </w:t>
      </w:r>
      <w:r w:rsidR="00B8711D" w:rsidRPr="008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BD" w:rsidRPr="008A072F" w:rsidRDefault="00B8711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C84086" w:rsidRPr="008A072F">
        <w:rPr>
          <w:rFonts w:ascii="Times New Roman" w:hAnsi="Times New Roman" w:cs="Times New Roman"/>
          <w:sz w:val="28"/>
          <w:szCs w:val="28"/>
        </w:rPr>
        <w:t xml:space="preserve">Валентиновна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рассматривает многочисленные подходы к пониманию и решению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–методологических аспектов изучаемой сферы. Она раскрывает обширную панораму изучения структурно - типологических аспектов индивидуальности, выделяет компоненты  </w:t>
      </w:r>
      <w:proofErr w:type="spellStart"/>
      <w:r w:rsidR="000E48BD" w:rsidRPr="008A072F">
        <w:rPr>
          <w:rFonts w:ascii="Times New Roman" w:hAnsi="Times New Roman" w:cs="Times New Roman"/>
          <w:sz w:val="28"/>
          <w:szCs w:val="28"/>
        </w:rPr>
        <w:t>личностно-деятельностные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в структуре целостной индивидуальности.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Многосторонний анализ теоретико-методологических основ исследования позволил автору сделат</w:t>
      </w:r>
      <w:r w:rsidR="002033F3" w:rsidRPr="008A072F">
        <w:rPr>
          <w:rFonts w:ascii="Times New Roman" w:hAnsi="Times New Roman" w:cs="Times New Roman"/>
          <w:sz w:val="28"/>
          <w:szCs w:val="28"/>
        </w:rPr>
        <w:t>ь</w:t>
      </w:r>
      <w:r w:rsidRPr="008A072F">
        <w:rPr>
          <w:rFonts w:ascii="Times New Roman" w:hAnsi="Times New Roman" w:cs="Times New Roman"/>
          <w:sz w:val="28"/>
          <w:szCs w:val="28"/>
        </w:rPr>
        <w:t xml:space="preserve"> реальный  шаг  к</w:t>
      </w:r>
      <w:r w:rsidR="002033F3" w:rsidRPr="008A072F">
        <w:rPr>
          <w:rFonts w:ascii="Times New Roman" w:hAnsi="Times New Roman" w:cs="Times New Roman"/>
          <w:sz w:val="28"/>
          <w:szCs w:val="28"/>
        </w:rPr>
        <w:t xml:space="preserve"> построению и </w:t>
      </w:r>
      <w:r w:rsidRPr="008A072F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квазиэксперимента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>, целью которого явилось: выявит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>ь</w:t>
      </w:r>
      <w:r w:rsidR="002033F3" w:rsidRPr="008A07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33F3" w:rsidRPr="008A072F">
        <w:rPr>
          <w:rFonts w:ascii="Times New Roman" w:hAnsi="Times New Roman" w:cs="Times New Roman"/>
          <w:sz w:val="28"/>
          <w:szCs w:val="28"/>
        </w:rPr>
        <w:t xml:space="preserve"> на модели пищевого поведения- </w:t>
      </w:r>
      <w:r w:rsidRPr="008A072F">
        <w:rPr>
          <w:rFonts w:ascii="Times New Roman" w:hAnsi="Times New Roman" w:cs="Times New Roman"/>
          <w:sz w:val="28"/>
          <w:szCs w:val="28"/>
        </w:rPr>
        <w:t xml:space="preserve"> факторы континуальности сферы «Структура личности и  индивидуальности – своеобразие сколь угодно важных  особенностей индивидуальной психики  как предиктор социальной результативности</w:t>
      </w:r>
      <w:r w:rsidR="002033F3" w:rsidRPr="008A072F">
        <w:rPr>
          <w:rFonts w:ascii="Times New Roman" w:hAnsi="Times New Roman" w:cs="Times New Roman"/>
          <w:sz w:val="28"/>
          <w:szCs w:val="28"/>
        </w:rPr>
        <w:t>.</w:t>
      </w:r>
      <w:r w:rsidRPr="008A0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 Следует отметить профессионально грамотную организацию этого этапа, адекватность используемых методов и форм работы задачам исследования.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представляет собой монолитный, логически обусловленный цикл. </w:t>
      </w:r>
      <w:r w:rsidRPr="008A072F">
        <w:rPr>
          <w:rFonts w:ascii="Times New Roman" w:hAnsi="Times New Roman" w:cs="Times New Roman"/>
          <w:sz w:val="28"/>
          <w:szCs w:val="28"/>
        </w:rPr>
        <w:t xml:space="preserve"> Так, в результате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квазиэксперимента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 в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ыявлены </w:t>
      </w:r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важные для практики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>гармонизации</w:t>
      </w:r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системных «факторах»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типологических синдромов  индивидуальности. Несомненно,  здесь субъектный аспе</w:t>
      </w:r>
      <w:proofErr w:type="gramStart"/>
      <w:r w:rsidRPr="008A072F">
        <w:rPr>
          <w:rFonts w:ascii="Times New Roman" w:hAnsi="Times New Roman" w:cs="Times New Roman"/>
          <w:color w:val="000000"/>
          <w:sz w:val="28"/>
          <w:szCs w:val="28"/>
        </w:rPr>
        <w:t>кт вкл</w:t>
      </w:r>
      <w:proofErr w:type="gram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ючает выраженность выбираемого  психологического стиля индивидуальной деятельности, личностно-волевых его компонент  (планирование деятельности, ориентация во времени, ценностные </w:t>
      </w:r>
      <w:proofErr w:type="spellStart"/>
      <w:r w:rsidRPr="008A072F">
        <w:rPr>
          <w:rFonts w:ascii="Times New Roman" w:hAnsi="Times New Roman" w:cs="Times New Roman"/>
          <w:color w:val="000000"/>
          <w:sz w:val="28"/>
          <w:szCs w:val="28"/>
        </w:rPr>
        <w:t>общеличностные</w:t>
      </w:r>
      <w:proofErr w:type="spell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ориентации, гибкость поведения, спонтанность, самоуважение). Объективный аспект изучаемой типологической сферы составляет своеобразие регуляции  потока получаемой информации.</w:t>
      </w:r>
    </w:p>
    <w:p w:rsidR="000E48BD" w:rsidRPr="008A072F" w:rsidRDefault="002033F3" w:rsidP="008A072F">
      <w:pPr>
        <w:pStyle w:val="1"/>
        <w:shd w:val="clear" w:color="auto" w:fill="FFFFFF"/>
        <w:spacing w:line="360" w:lineRule="auto"/>
        <w:ind w:left="0" w:firstLine="708"/>
        <w:jc w:val="both"/>
        <w:rPr>
          <w:color w:val="000000"/>
          <w:szCs w:val="28"/>
        </w:rPr>
      </w:pPr>
      <w:r w:rsidRPr="008A072F">
        <w:rPr>
          <w:color w:val="000000"/>
          <w:szCs w:val="28"/>
        </w:rPr>
        <w:t xml:space="preserve">Еленой Валентиновной  </w:t>
      </w:r>
      <w:r w:rsidR="000E48BD" w:rsidRPr="008A072F">
        <w:rPr>
          <w:color w:val="000000"/>
          <w:szCs w:val="28"/>
        </w:rPr>
        <w:t xml:space="preserve">эмпирически доказано, что ограничения в активной позиции субъекта деятельности существенно детерминируется инвариантами   </w:t>
      </w:r>
      <w:proofErr w:type="spellStart"/>
      <w:r w:rsidR="000E48BD" w:rsidRPr="008A072F">
        <w:rPr>
          <w:color w:val="000000"/>
          <w:szCs w:val="28"/>
        </w:rPr>
        <w:t>психотипа</w:t>
      </w:r>
      <w:proofErr w:type="spellEnd"/>
      <w:r w:rsidR="000E48BD" w:rsidRPr="008A072F">
        <w:rPr>
          <w:color w:val="000000"/>
          <w:szCs w:val="28"/>
        </w:rPr>
        <w:t xml:space="preserve"> и используемыми личностью психологическими стилями поведения.</w:t>
      </w:r>
    </w:p>
    <w:p w:rsidR="000E48BD" w:rsidRPr="008A072F" w:rsidRDefault="000E48BD" w:rsidP="00BB1BE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A072F">
        <w:rPr>
          <w:sz w:val="28"/>
          <w:szCs w:val="28"/>
        </w:rPr>
        <w:t xml:space="preserve">Таким образом, всесторонний анализ проблемы, большой </w:t>
      </w:r>
      <w:proofErr w:type="gramStart"/>
      <w:r w:rsidRPr="008A072F">
        <w:rPr>
          <w:sz w:val="28"/>
          <w:szCs w:val="28"/>
        </w:rPr>
        <w:t>объем</w:t>
      </w:r>
      <w:proofErr w:type="gramEnd"/>
      <w:r w:rsidRPr="008A072F">
        <w:rPr>
          <w:sz w:val="28"/>
          <w:szCs w:val="28"/>
        </w:rPr>
        <w:t xml:space="preserve"> и доказательность эмпирических данных позволили  </w:t>
      </w:r>
      <w:r w:rsidR="002033F3" w:rsidRPr="008A072F">
        <w:rPr>
          <w:sz w:val="28"/>
          <w:szCs w:val="28"/>
        </w:rPr>
        <w:t xml:space="preserve">Елене Валентиновне </w:t>
      </w:r>
      <w:proofErr w:type="spellStart"/>
      <w:r w:rsidR="002033F3" w:rsidRPr="008A072F">
        <w:rPr>
          <w:sz w:val="28"/>
          <w:szCs w:val="28"/>
        </w:rPr>
        <w:t>Челноковой</w:t>
      </w:r>
      <w:proofErr w:type="spellEnd"/>
      <w:r w:rsidR="002033F3" w:rsidRPr="008A072F"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 xml:space="preserve">получить ряд научных фактов, которые имеют несомненное теоретическое и практическое значение  для </w:t>
      </w:r>
      <w:proofErr w:type="spellStart"/>
      <w:r w:rsidRPr="008A072F">
        <w:rPr>
          <w:sz w:val="28"/>
          <w:szCs w:val="28"/>
        </w:rPr>
        <w:t>субъектоцентрированной</w:t>
      </w:r>
      <w:proofErr w:type="spellEnd"/>
      <w:r w:rsidRPr="008A072F">
        <w:rPr>
          <w:sz w:val="28"/>
          <w:szCs w:val="28"/>
        </w:rPr>
        <w:t xml:space="preserve"> динамики профессионального</w:t>
      </w:r>
      <w:r w:rsidR="002033F3" w:rsidRPr="008A072F">
        <w:rPr>
          <w:sz w:val="28"/>
          <w:szCs w:val="28"/>
        </w:rPr>
        <w:t>, личностного и социального</w:t>
      </w:r>
      <w:r w:rsidRPr="008A072F">
        <w:rPr>
          <w:sz w:val="28"/>
          <w:szCs w:val="28"/>
        </w:rPr>
        <w:t xml:space="preserve"> становления в опосредованном общении.</w:t>
      </w:r>
    </w:p>
    <w:p w:rsidR="000E48BD" w:rsidRPr="008A072F" w:rsidRDefault="002033F3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 xml:space="preserve">   очевидна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необходимость объективной оценки сложившегося типологического синдрома для выбора оптимальной стратегии </w:t>
      </w:r>
      <w:r w:rsidRPr="008A072F">
        <w:rPr>
          <w:rFonts w:ascii="Times New Roman" w:hAnsi="Times New Roman" w:cs="Times New Roman"/>
          <w:sz w:val="28"/>
          <w:szCs w:val="28"/>
        </w:rPr>
        <w:t xml:space="preserve">такого 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акмеологического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 становления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состоит в том, что разработанные подходы и основания </w:t>
      </w:r>
      <w:proofErr w:type="spellStart"/>
      <w:r w:rsidRPr="008A072F">
        <w:rPr>
          <w:rFonts w:ascii="Times New Roman" w:hAnsi="Times New Roman" w:cs="Times New Roman"/>
          <w:color w:val="000000"/>
          <w:sz w:val="28"/>
          <w:szCs w:val="28"/>
        </w:rPr>
        <w:t>субъектоориентированных</w:t>
      </w:r>
      <w:proofErr w:type="spell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стратегий  типологического познания сферы развивающ</w:t>
      </w:r>
      <w:r w:rsidR="008E3BE1" w:rsidRPr="008A072F">
        <w:rPr>
          <w:rFonts w:ascii="Times New Roman" w:hAnsi="Times New Roman" w:cs="Times New Roman"/>
          <w:color w:val="000000"/>
          <w:sz w:val="28"/>
          <w:szCs w:val="28"/>
        </w:rPr>
        <w:t>ейся личности, индивида, о</w:t>
      </w:r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рганизма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дают начала реабилитационной практической работы через сопряжение в деятельности  компенсаторных, </w:t>
      </w:r>
      <w:proofErr w:type="spellStart"/>
      <w:r w:rsidRPr="008A072F">
        <w:rPr>
          <w:rFonts w:ascii="Times New Roman" w:hAnsi="Times New Roman" w:cs="Times New Roman"/>
          <w:color w:val="000000"/>
          <w:sz w:val="28"/>
          <w:szCs w:val="28"/>
        </w:rPr>
        <w:t>синергических</w:t>
      </w:r>
      <w:proofErr w:type="spell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и защитных </w:t>
      </w:r>
      <w:proofErr w:type="spellStart"/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t>субъектоориентированных</w:t>
      </w:r>
      <w:proofErr w:type="spell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механизмов. Полученные закономерности могут быть </w:t>
      </w:r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широко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использованы </w:t>
      </w:r>
      <w:r w:rsidR="002033F3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в  практике – например -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преподавателями вузов с целью индивидуализированного развития задатков способностей в процессе </w:t>
      </w:r>
      <w:proofErr w:type="spellStart"/>
      <w:r w:rsidRPr="008A072F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обучения. </w:t>
      </w:r>
    </w:p>
    <w:p w:rsidR="000E48BD" w:rsidRPr="008A072F" w:rsidRDefault="000E48BD" w:rsidP="00BB1B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07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Как показывает анализ работы, поставленная диссертантом в исследовании цель достигнута. Следует согласиться с определением ее научной новизны и практической значимости. </w:t>
      </w:r>
    </w:p>
    <w:p w:rsidR="00931B35" w:rsidRPr="008A072F" w:rsidRDefault="00931B35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Надежность и достоверность результатов, полученных в исследовании, определяется корректным использованием известных научных методов построения исследования, математической обработки и интерпретации полученных результатов, построения выводов и рекомендаций. Достоверность результатов диссертационного исследования обеспечена соотнесением теоретических положений с результатами эмпирического исследования, выбором и созданием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валидных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диагностических методик и использований репрезентативных выборок.</w:t>
      </w:r>
    </w:p>
    <w:p w:rsidR="00931B35" w:rsidRPr="008A072F" w:rsidRDefault="00931B35" w:rsidP="00BB1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Эмпирическая часть работы четко и логично структурирована. Подробно описаны результаты, в достаточной мере представлены их психологические интерпретации, а также соотнесение результатов эксперимента с положениями теоретической части работы. Экспериментальные данные убедительно подтверждены методами математической статистики, проиллюстрированы таблицами и графиками. </w:t>
      </w:r>
    </w:p>
    <w:p w:rsidR="00931B35" w:rsidRPr="008A072F" w:rsidRDefault="00931B35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Публикации автора полно отражают основное содержание диссертационного исследования. Автореферат целиком соответствует диссертации, раскрывает ее основные положения и выводы.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Оценивая в целом диссертационное исследование, необходимо подчеркнуть еще </w:t>
      </w:r>
      <w:proofErr w:type="gramStart"/>
      <w:r w:rsidRPr="008A072F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A072F">
        <w:rPr>
          <w:rFonts w:ascii="Times New Roman" w:hAnsi="Times New Roman" w:cs="Times New Roman"/>
          <w:sz w:val="28"/>
          <w:szCs w:val="28"/>
        </w:rPr>
        <w:t xml:space="preserve"> его актуальность и своевременность, практико-ориентированный характер, интересный стиль изложения материала.. Однако многоаспектность проведенного теоретико-эмпирического диссертационного исследования создает потребность в более детальной проработке наиболее перспективных линий для дальнейшего исследования.  Считаю необходимым высказать следующие замечания  в качестве  пожеланий автору при подготовке материалов  к  публикации.</w:t>
      </w:r>
    </w:p>
    <w:p w:rsidR="000E48BD" w:rsidRPr="008A072F" w:rsidRDefault="000E48BD" w:rsidP="00BB1B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1.  В диссертации на теоретическом этапе автор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излишне детально анализирует исследования «мозаик»   личностных и </w:t>
      </w:r>
      <w:r w:rsidR="00D777CD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функциональных (даже </w:t>
      </w:r>
      <w:proofErr w:type="spellStart"/>
      <w:r w:rsidR="00D777CD" w:rsidRPr="008A0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организмических</w:t>
      </w:r>
      <w:proofErr w:type="spellEnd"/>
      <w:r w:rsidR="00D777CD" w:rsidRPr="008A07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особенностей человека</w:t>
      </w:r>
      <w:r w:rsidR="00572098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и его  пищевого поведения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,  что несколько затрудняет анализ взаимосвязи интегративных индивидных и личностных показателей, определяющих эффективность развития мотивации достижения успеха </w:t>
      </w:r>
      <w:r w:rsidR="00D17B81"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в гармонизации </w:t>
      </w:r>
      <w:r w:rsidR="00304B0E" w:rsidRPr="008A072F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 при опосредованном общении</w:t>
      </w:r>
      <w:r w:rsidR="003C1D66" w:rsidRPr="008A07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2.  Материалы конкретных фактов  диссертационного исследования  были бы более убедительными, если бы </w:t>
      </w:r>
      <w:r w:rsidRPr="008A072F">
        <w:rPr>
          <w:rFonts w:ascii="Times New Roman" w:hAnsi="Times New Roman" w:cs="Times New Roman"/>
          <w:color w:val="000000"/>
          <w:sz w:val="28"/>
          <w:szCs w:val="28"/>
        </w:rPr>
        <w:t>в работе были бы представлены технологии и методические рекомендации</w:t>
      </w:r>
      <w:r w:rsidRPr="008A072F">
        <w:rPr>
          <w:rFonts w:ascii="Times New Roman" w:hAnsi="Times New Roman" w:cs="Times New Roman"/>
          <w:sz w:val="28"/>
          <w:szCs w:val="28"/>
        </w:rPr>
        <w:t xml:space="preserve"> для интенсификации процесса типологической психодиагностики и гармонизации  личности и индивидуальности у представителей 1 типологического синдрома</w:t>
      </w:r>
      <w:r w:rsidR="00572098" w:rsidRPr="008A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2098" w:rsidRPr="008A072F">
        <w:rPr>
          <w:rFonts w:ascii="Times New Roman" w:hAnsi="Times New Roman" w:cs="Times New Roman"/>
          <w:sz w:val="28"/>
          <w:szCs w:val="28"/>
        </w:rPr>
        <w:t>по-Базылевич</w:t>
      </w:r>
      <w:proofErr w:type="spellEnd"/>
      <w:r w:rsidR="00572098" w:rsidRPr="008A072F">
        <w:rPr>
          <w:rFonts w:ascii="Times New Roman" w:hAnsi="Times New Roman" w:cs="Times New Roman"/>
          <w:sz w:val="28"/>
          <w:szCs w:val="28"/>
        </w:rPr>
        <w:t>)</w:t>
      </w:r>
      <w:r w:rsidRPr="008A072F">
        <w:rPr>
          <w:rFonts w:ascii="Times New Roman" w:hAnsi="Times New Roman" w:cs="Times New Roman"/>
          <w:sz w:val="28"/>
          <w:szCs w:val="28"/>
        </w:rPr>
        <w:t xml:space="preserve">, как более «ранимого» в условиях </w:t>
      </w:r>
      <w:r w:rsidR="00304B0E" w:rsidRPr="008A072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437A36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3.  Понятие    «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>»  -</w:t>
      </w:r>
      <w:r w:rsidR="00304B0E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Pr="008A072F">
        <w:rPr>
          <w:rFonts w:ascii="Times New Roman" w:hAnsi="Times New Roman" w:cs="Times New Roman"/>
          <w:sz w:val="28"/>
          <w:szCs w:val="28"/>
        </w:rPr>
        <w:t>очень сложное   при дефиците  научной информации о продвижении  в  проработке проблем  «типа»- вызывает  потребность  попытаться - хотя бы  в  публикациях</w:t>
      </w:r>
      <w:r w:rsidR="00572098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Pr="008A072F">
        <w:rPr>
          <w:rFonts w:ascii="Times New Roman" w:hAnsi="Times New Roman" w:cs="Times New Roman"/>
          <w:sz w:val="28"/>
          <w:szCs w:val="28"/>
        </w:rPr>
        <w:t xml:space="preserve">-  разобрать тенденции развития   научных представлений  об этой  директории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субъектоориентированной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 новой психологии.</w:t>
      </w:r>
      <w:r w:rsidR="00437A36" w:rsidRPr="008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36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В целом,  диссертационная работа  </w:t>
      </w:r>
      <w:r w:rsidR="003C1D66" w:rsidRPr="008A072F">
        <w:rPr>
          <w:rFonts w:ascii="Times New Roman" w:hAnsi="Times New Roman" w:cs="Times New Roman"/>
          <w:sz w:val="28"/>
          <w:szCs w:val="28"/>
        </w:rPr>
        <w:t>Елены Валентиновны</w:t>
      </w:r>
      <w:r w:rsidR="00437A36" w:rsidRPr="008A07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D66" w:rsidRPr="008A072F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="003C1D66"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="00437A36" w:rsidRPr="008A072F">
        <w:rPr>
          <w:rFonts w:ascii="Times New Roman" w:hAnsi="Times New Roman" w:cs="Times New Roman"/>
          <w:sz w:val="28"/>
          <w:szCs w:val="28"/>
        </w:rPr>
        <w:t>является самостоятельным завершенным научным исследованием, связанным с решением актуальных  теоретических и научно-практических задач</w:t>
      </w:r>
      <w:r w:rsidR="00304B0E" w:rsidRPr="008A072F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="00304B0E" w:rsidRPr="008A072F">
        <w:rPr>
          <w:rFonts w:ascii="Times New Roman" w:hAnsi="Times New Roman" w:cs="Times New Roman"/>
          <w:sz w:val="28"/>
          <w:szCs w:val="28"/>
        </w:rPr>
        <w:t>субъектоцентрированных</w:t>
      </w:r>
      <w:proofErr w:type="spellEnd"/>
      <w:r w:rsidR="00304B0E" w:rsidRPr="008A072F">
        <w:rPr>
          <w:rFonts w:ascii="Times New Roman" w:hAnsi="Times New Roman" w:cs="Times New Roman"/>
          <w:sz w:val="28"/>
          <w:szCs w:val="28"/>
        </w:rPr>
        <w:t xml:space="preserve">  новых областей   современной  психологии.</w:t>
      </w:r>
      <w:r w:rsidR="00437A36" w:rsidRPr="008A072F">
        <w:rPr>
          <w:rFonts w:ascii="Times New Roman" w:hAnsi="Times New Roman" w:cs="Times New Roman"/>
          <w:sz w:val="28"/>
          <w:szCs w:val="28"/>
        </w:rPr>
        <w:t xml:space="preserve"> Работа  отличается научной новизной, достоверностью полученных научных результатов, их высокой теоретической и практической значимостью.  </w:t>
      </w:r>
    </w:p>
    <w:p w:rsidR="00304B0E" w:rsidRPr="008A072F" w:rsidRDefault="00304B0E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Исследование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, безусловно, отличается научной культурой, грамотностью  стиля, </w:t>
      </w:r>
      <w:r w:rsidRPr="008A072F">
        <w:rPr>
          <w:rFonts w:ascii="Times New Roman" w:hAnsi="Times New Roman" w:cs="Times New Roman"/>
          <w:sz w:val="28"/>
          <w:szCs w:val="28"/>
        </w:rPr>
        <w:t xml:space="preserve">подчас сложной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ясностью изложения, аргументированностью и доказательностью выводов. Степень обоснованности научных положений, выносимых на защиту, высока. </w:t>
      </w:r>
      <w:r w:rsidRPr="008A072F">
        <w:rPr>
          <w:rFonts w:ascii="Times New Roman" w:hAnsi="Times New Roman" w:cs="Times New Roman"/>
          <w:sz w:val="28"/>
          <w:szCs w:val="28"/>
        </w:rPr>
        <w:t xml:space="preserve">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прошло широкую научную апробацию на конференциях различного уровня, его результаты внедрены в </w:t>
      </w:r>
      <w:r w:rsidRPr="008A072F">
        <w:rPr>
          <w:rFonts w:ascii="Times New Roman" w:hAnsi="Times New Roman" w:cs="Times New Roman"/>
          <w:sz w:val="28"/>
          <w:szCs w:val="28"/>
        </w:rPr>
        <w:t>тео</w:t>
      </w:r>
      <w:r w:rsidR="003C1D66" w:rsidRPr="008A072F">
        <w:rPr>
          <w:rFonts w:ascii="Times New Roman" w:hAnsi="Times New Roman" w:cs="Times New Roman"/>
          <w:sz w:val="28"/>
          <w:szCs w:val="28"/>
        </w:rPr>
        <w:t>рию  и практику современной  суб</w:t>
      </w:r>
      <w:r w:rsidRPr="008A072F">
        <w:rPr>
          <w:rFonts w:ascii="Times New Roman" w:hAnsi="Times New Roman" w:cs="Times New Roman"/>
          <w:sz w:val="28"/>
          <w:szCs w:val="28"/>
        </w:rPr>
        <w:t>ъектной психологии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. Публикации автора в полной </w:t>
      </w:r>
      <w:r w:rsidR="000E48BD" w:rsidRPr="008A072F">
        <w:rPr>
          <w:rFonts w:ascii="Times New Roman" w:hAnsi="Times New Roman" w:cs="Times New Roman"/>
          <w:sz w:val="28"/>
          <w:szCs w:val="28"/>
        </w:rPr>
        <w:lastRenderedPageBreak/>
        <w:t xml:space="preserve">мере соответствуют теме исследования, отражают полученные лично автором результаты. </w:t>
      </w:r>
    </w:p>
    <w:p w:rsidR="000E48BD" w:rsidRPr="008A072F" w:rsidRDefault="00304B0E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 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Четкое изложение материала, содержательные выводы свидетельствуют об общей и профессиональной культуре автора</w:t>
      </w:r>
      <w:r w:rsidRPr="008A072F">
        <w:rPr>
          <w:rFonts w:ascii="Times New Roman" w:hAnsi="Times New Roman" w:cs="Times New Roman"/>
          <w:sz w:val="28"/>
          <w:szCs w:val="28"/>
        </w:rPr>
        <w:t>, имеют отклик  за рубежом.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8BD" w:rsidRPr="008A072F">
        <w:rPr>
          <w:rFonts w:ascii="Times New Roman" w:hAnsi="Times New Roman" w:cs="Times New Roman"/>
          <w:sz w:val="28"/>
          <w:szCs w:val="28"/>
        </w:rPr>
        <w:t>Исследование представляет собой законченную самостоятельную научно-исследовательской работу, содержащую теоретико-эмпирическое долговременное исследование системных аспектов интегральной</w:t>
      </w:r>
      <w:r w:rsidRPr="008A072F">
        <w:rPr>
          <w:rFonts w:ascii="Times New Roman" w:hAnsi="Times New Roman" w:cs="Times New Roman"/>
          <w:sz w:val="28"/>
          <w:szCs w:val="28"/>
        </w:rPr>
        <w:t xml:space="preserve"> целостности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личности  и индивидуальности</w:t>
      </w:r>
      <w:r w:rsidRPr="008A072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модели-главным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образом -  пищевого   поведения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48BD" w:rsidRPr="008A072F" w:rsidRDefault="000E48BD" w:rsidP="00BB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В автореферате</w:t>
      </w:r>
      <w:r w:rsidR="00572098" w:rsidRPr="008A072F">
        <w:rPr>
          <w:rFonts w:ascii="Times New Roman" w:hAnsi="Times New Roman" w:cs="Times New Roman"/>
          <w:sz w:val="28"/>
          <w:szCs w:val="28"/>
        </w:rPr>
        <w:t xml:space="preserve"> и тексте диссертации</w:t>
      </w:r>
      <w:r w:rsidRPr="008A072F">
        <w:rPr>
          <w:rFonts w:ascii="Times New Roman" w:hAnsi="Times New Roman" w:cs="Times New Roman"/>
          <w:sz w:val="28"/>
          <w:szCs w:val="28"/>
        </w:rPr>
        <w:t xml:space="preserve"> в полной мере раскрыто содержание выполненного исследования, отражены его этапы, методы, представлены полученные результаты, их научная новизна,  теоретическая и практическая значимость, определен прогностический потенциал исследования. </w:t>
      </w:r>
    </w:p>
    <w:p w:rsidR="000E48BD" w:rsidRPr="008A072F" w:rsidRDefault="000E48BD" w:rsidP="000E654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072F">
        <w:rPr>
          <w:sz w:val="28"/>
          <w:szCs w:val="28"/>
        </w:rPr>
        <w:t xml:space="preserve">По своему содержанию, структуре и полноте изложения полученных результатов, достоверности и обоснованности выводов диссертационное исследование </w:t>
      </w:r>
      <w:proofErr w:type="spellStart"/>
      <w:r w:rsidR="00304B0E" w:rsidRPr="008A072F">
        <w:rPr>
          <w:sz w:val="28"/>
          <w:szCs w:val="28"/>
        </w:rPr>
        <w:t>Челноковой</w:t>
      </w:r>
      <w:proofErr w:type="spellEnd"/>
      <w:r w:rsidR="00304B0E" w:rsidRPr="008A072F">
        <w:rPr>
          <w:sz w:val="28"/>
          <w:szCs w:val="28"/>
        </w:rPr>
        <w:t xml:space="preserve"> Елены Валентиновны «Анализ факторов системного  построения гармоничного образа тела»  </w:t>
      </w:r>
      <w:r w:rsidRPr="008A072F">
        <w:rPr>
          <w:sz w:val="28"/>
          <w:szCs w:val="28"/>
        </w:rPr>
        <w:t xml:space="preserve">является научно-квалификационной работой и отвечает требованиям, предъявляемым к научным диссертациям, а ее автор </w:t>
      </w:r>
      <w:r w:rsidR="00304B0E" w:rsidRPr="008A072F">
        <w:rPr>
          <w:sz w:val="28"/>
          <w:szCs w:val="28"/>
        </w:rPr>
        <w:t xml:space="preserve"> Е.В. </w:t>
      </w:r>
      <w:proofErr w:type="spellStart"/>
      <w:r w:rsidR="00304B0E" w:rsidRPr="008A072F">
        <w:rPr>
          <w:sz w:val="28"/>
          <w:szCs w:val="28"/>
        </w:rPr>
        <w:t>Челнокова</w:t>
      </w:r>
      <w:proofErr w:type="spellEnd"/>
      <w:r w:rsidR="00304B0E" w:rsidRPr="008A072F"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 xml:space="preserve">заслуживает присвоения </w:t>
      </w:r>
      <w:r w:rsidR="00A6551A" w:rsidRPr="008A072F">
        <w:rPr>
          <w:sz w:val="28"/>
          <w:szCs w:val="28"/>
        </w:rPr>
        <w:t xml:space="preserve">докторской </w:t>
      </w:r>
      <w:r w:rsidRPr="008A072F">
        <w:rPr>
          <w:sz w:val="28"/>
          <w:szCs w:val="28"/>
        </w:rPr>
        <w:t xml:space="preserve">ученой степени </w:t>
      </w:r>
      <w:r w:rsidRPr="008A072F">
        <w:rPr>
          <w:sz w:val="28"/>
          <w:szCs w:val="28"/>
          <w:lang w:val="en-US"/>
        </w:rPr>
        <w:t>PhD</w:t>
      </w:r>
      <w:r w:rsidRPr="008A072F">
        <w:rPr>
          <w:sz w:val="28"/>
          <w:szCs w:val="28"/>
        </w:rPr>
        <w:t xml:space="preserve"> по специальности «Психология». </w:t>
      </w:r>
    </w:p>
    <w:p w:rsidR="000E6540" w:rsidRDefault="000E6540" w:rsidP="000E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540" w:rsidRDefault="000E6540" w:rsidP="000E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540" w:rsidRDefault="000E48BD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Доктор психологических наук, профессор ВАК,</w:t>
      </w:r>
      <w:r w:rsidR="006D5009" w:rsidRPr="008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40" w:rsidRDefault="000E48BD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Академик МААН, Академик  АИМ, </w:t>
      </w:r>
    </w:p>
    <w:p w:rsidR="000E6540" w:rsidRDefault="00A6551A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ведущий научный  сотрудник ИП РАН,</w:t>
      </w:r>
      <w:r w:rsidR="006D5009" w:rsidRPr="008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40" w:rsidRDefault="000E48BD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6551A" w:rsidRPr="008A072F">
        <w:rPr>
          <w:rFonts w:ascii="Times New Roman" w:hAnsi="Times New Roman" w:cs="Times New Roman"/>
          <w:sz w:val="28"/>
          <w:szCs w:val="28"/>
        </w:rPr>
        <w:t xml:space="preserve"> и научный  руководитель </w:t>
      </w:r>
      <w:r w:rsidRPr="008A072F">
        <w:rPr>
          <w:rFonts w:ascii="Times New Roman" w:hAnsi="Times New Roman" w:cs="Times New Roman"/>
          <w:sz w:val="28"/>
          <w:szCs w:val="28"/>
        </w:rPr>
        <w:t xml:space="preserve"> Национального центра</w:t>
      </w:r>
      <w:r w:rsidR="006D5009" w:rsidRPr="008A0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психоакмеологии</w:t>
      </w:r>
      <w:proofErr w:type="spellEnd"/>
      <w:r w:rsidRPr="008A072F">
        <w:rPr>
          <w:rFonts w:ascii="Times New Roman" w:hAnsi="Times New Roman" w:cs="Times New Roman"/>
          <w:sz w:val="28"/>
          <w:szCs w:val="28"/>
        </w:rPr>
        <w:t xml:space="preserve"> индивидуальности</w:t>
      </w:r>
      <w:r w:rsidR="00A6551A" w:rsidRPr="008A07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6540" w:rsidRDefault="00A6551A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2F">
        <w:rPr>
          <w:rFonts w:ascii="Times New Roman" w:hAnsi="Times New Roman" w:cs="Times New Roman"/>
          <w:sz w:val="28"/>
          <w:szCs w:val="28"/>
        </w:rPr>
        <w:t>Центра  безопасности  индивидуальности при Президенте РФ</w:t>
      </w:r>
      <w:r w:rsidR="00902B3D" w:rsidRPr="008A07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6540" w:rsidRDefault="000E6540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="00902B3D" w:rsidRPr="008A072F">
        <w:rPr>
          <w:rFonts w:ascii="Times New Roman" w:hAnsi="Times New Roman" w:cs="Times New Roman"/>
          <w:sz w:val="28"/>
          <w:szCs w:val="28"/>
        </w:rPr>
        <w:t>Международног</w:t>
      </w:r>
      <w:r>
        <w:rPr>
          <w:rFonts w:ascii="Times New Roman" w:hAnsi="Times New Roman" w:cs="Times New Roman"/>
          <w:sz w:val="28"/>
          <w:szCs w:val="28"/>
        </w:rPr>
        <w:t>о  научного  конкурса АКАДЕМУС</w:t>
      </w:r>
    </w:p>
    <w:p w:rsidR="000E48BD" w:rsidRPr="008A072F" w:rsidRDefault="000E6540" w:rsidP="000E6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</w:t>
      </w:r>
      <w:r w:rsidRPr="008A072F">
        <w:rPr>
          <w:rFonts w:ascii="Times New Roman" w:hAnsi="Times New Roman" w:cs="Times New Roman"/>
          <w:sz w:val="28"/>
          <w:szCs w:val="28"/>
        </w:rPr>
        <w:t xml:space="preserve">Т. Ф.  </w:t>
      </w:r>
      <w:proofErr w:type="spellStart"/>
      <w:r w:rsidRPr="008A072F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="000E48BD" w:rsidRPr="008A07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48BD" w:rsidRPr="008A072F">
        <w:rPr>
          <w:rFonts w:ascii="Times New Roman" w:hAnsi="Times New Roman" w:cs="Times New Roman"/>
          <w:sz w:val="28"/>
          <w:szCs w:val="28"/>
        </w:rPr>
        <w:tab/>
      </w:r>
      <w:r w:rsidR="000E48BD" w:rsidRPr="008A072F">
        <w:rPr>
          <w:rFonts w:ascii="Times New Roman" w:hAnsi="Times New Roman" w:cs="Times New Roman"/>
          <w:sz w:val="28"/>
          <w:szCs w:val="28"/>
        </w:rPr>
        <w:tab/>
      </w:r>
      <w:r w:rsidR="000E48BD" w:rsidRPr="008A07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902B3D" w:rsidRPr="008A072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0E48BD" w:rsidRPr="008A072F" w:rsidSect="0012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BD"/>
    <w:rsid w:val="000A1B0C"/>
    <w:rsid w:val="000D4C79"/>
    <w:rsid w:val="000E48BD"/>
    <w:rsid w:val="000E6540"/>
    <w:rsid w:val="001271B8"/>
    <w:rsid w:val="001429A7"/>
    <w:rsid w:val="00174900"/>
    <w:rsid w:val="001C1B9F"/>
    <w:rsid w:val="002033F3"/>
    <w:rsid w:val="00230567"/>
    <w:rsid w:val="002738B6"/>
    <w:rsid w:val="00290046"/>
    <w:rsid w:val="00297B25"/>
    <w:rsid w:val="00304B0E"/>
    <w:rsid w:val="0030510D"/>
    <w:rsid w:val="003712C2"/>
    <w:rsid w:val="00392650"/>
    <w:rsid w:val="003C1D66"/>
    <w:rsid w:val="003F7C6A"/>
    <w:rsid w:val="00437A36"/>
    <w:rsid w:val="00491379"/>
    <w:rsid w:val="004D7147"/>
    <w:rsid w:val="00534473"/>
    <w:rsid w:val="00572098"/>
    <w:rsid w:val="005D7EB6"/>
    <w:rsid w:val="005F6B19"/>
    <w:rsid w:val="006519DB"/>
    <w:rsid w:val="006628D3"/>
    <w:rsid w:val="006D5009"/>
    <w:rsid w:val="007062B2"/>
    <w:rsid w:val="00737854"/>
    <w:rsid w:val="00787AD7"/>
    <w:rsid w:val="007B1C03"/>
    <w:rsid w:val="007C4DD8"/>
    <w:rsid w:val="00875AF2"/>
    <w:rsid w:val="008A072F"/>
    <w:rsid w:val="008A4D55"/>
    <w:rsid w:val="008B2900"/>
    <w:rsid w:val="008E3BE1"/>
    <w:rsid w:val="008F169B"/>
    <w:rsid w:val="008F2B0D"/>
    <w:rsid w:val="00902B3D"/>
    <w:rsid w:val="00931B35"/>
    <w:rsid w:val="00A26DB7"/>
    <w:rsid w:val="00A6551A"/>
    <w:rsid w:val="00AE3842"/>
    <w:rsid w:val="00B24541"/>
    <w:rsid w:val="00B8711D"/>
    <w:rsid w:val="00BB1BE5"/>
    <w:rsid w:val="00C84086"/>
    <w:rsid w:val="00CE6EBC"/>
    <w:rsid w:val="00D17B81"/>
    <w:rsid w:val="00D777CD"/>
    <w:rsid w:val="00DC246F"/>
    <w:rsid w:val="00E631C1"/>
    <w:rsid w:val="00E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E48B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0E48B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0">
    <w:name w:val="0_текст"/>
    <w:basedOn w:val="a"/>
    <w:uiPriority w:val="99"/>
    <w:rsid w:val="008A4D55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  <w:lang w:eastAsia="en-US"/>
    </w:rPr>
  </w:style>
  <w:style w:type="paragraph" w:customStyle="1" w:styleId="Default">
    <w:name w:val="Default"/>
    <w:uiPriority w:val="99"/>
    <w:rsid w:val="008A4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Текст диссертации"/>
    <w:basedOn w:val="a"/>
    <w:rsid w:val="00931B3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imran</cp:lastModifiedBy>
  <cp:revision>40</cp:revision>
  <dcterms:created xsi:type="dcterms:W3CDTF">2018-09-08T20:00:00Z</dcterms:created>
  <dcterms:modified xsi:type="dcterms:W3CDTF">2018-09-22T17:04:00Z</dcterms:modified>
</cp:coreProperties>
</file>